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00" w:rsidRDefault="00ED3900" w:rsidP="00ED3900">
      <w:pPr>
        <w:pStyle w:val="a3"/>
        <w:spacing w:before="0" w:beforeAutospacing="0" w:after="0" w:afterAutospacing="0" w:line="240" w:lineRule="exact"/>
        <w:ind w:left="482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Главам муниципальных образований Молчановского района</w:t>
      </w: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D3900" w:rsidRDefault="00ED3900" w:rsidP="00650676">
      <w:pPr>
        <w:pStyle w:val="a3"/>
        <w:spacing w:before="0" w:beforeAutospacing="0" w:after="0" w:afterAutospacing="0" w:line="240" w:lineRule="exac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50676" w:rsidRDefault="00650676" w:rsidP="00650676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650676" w:rsidRPr="00650676" w:rsidRDefault="00650676" w:rsidP="008B4C09">
      <w:pPr>
        <w:pStyle w:val="a3"/>
        <w:spacing w:before="0" w:beforeAutospacing="0" w:after="12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650676">
        <w:rPr>
          <w:b/>
          <w:color w:val="000000"/>
          <w:sz w:val="28"/>
          <w:szCs w:val="28"/>
          <w:bdr w:val="none" w:sz="0" w:space="0" w:color="auto" w:frame="1"/>
        </w:rPr>
        <w:t>Молчановски</w:t>
      </w:r>
      <w:r w:rsidR="00B947FE">
        <w:rPr>
          <w:b/>
          <w:color w:val="000000"/>
          <w:sz w:val="28"/>
          <w:szCs w:val="28"/>
          <w:bdr w:val="none" w:sz="0" w:space="0" w:color="auto" w:frame="1"/>
        </w:rPr>
        <w:t>й районный суд удовлетворил исковые заявления</w:t>
      </w:r>
      <w:r w:rsidRPr="00650676">
        <w:rPr>
          <w:b/>
          <w:color w:val="000000"/>
          <w:sz w:val="28"/>
          <w:szCs w:val="28"/>
          <w:bdr w:val="none" w:sz="0" w:space="0" w:color="auto" w:frame="1"/>
        </w:rPr>
        <w:t xml:space="preserve"> прокуратуры Молчановского района и обязал администрации сельских поселений обеспечить эксплуатацию котельных в соответстви</w:t>
      </w:r>
      <w:r w:rsidR="00452288">
        <w:rPr>
          <w:b/>
          <w:color w:val="000000"/>
          <w:sz w:val="28"/>
          <w:szCs w:val="28"/>
          <w:bdr w:val="none" w:sz="0" w:space="0" w:color="auto" w:frame="1"/>
        </w:rPr>
        <w:t>и</w:t>
      </w:r>
      <w:r w:rsidRPr="00650676">
        <w:rPr>
          <w:b/>
          <w:color w:val="000000"/>
          <w:sz w:val="28"/>
          <w:szCs w:val="28"/>
          <w:bdr w:val="none" w:sz="0" w:space="0" w:color="auto" w:frame="1"/>
        </w:rPr>
        <w:t xml:space="preserve"> с установленными требованиями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технических регламентов</w:t>
      </w:r>
    </w:p>
    <w:p w:rsidR="00650676" w:rsidRPr="00C43DB3" w:rsidRDefault="00650676" w:rsidP="008B4C09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соответствии с законом целью подготовки объектов </w:t>
      </w:r>
      <w:r w:rsidRPr="00C43DB3">
        <w:rPr>
          <w:color w:val="000000"/>
          <w:sz w:val="28"/>
          <w:szCs w:val="28"/>
          <w:bdr w:val="none" w:sz="0" w:space="0" w:color="auto" w:frame="1"/>
        </w:rPr>
        <w:t>жилищно-коммунального хозяйства</w:t>
      </w:r>
      <w:r>
        <w:rPr>
          <w:color w:val="000000"/>
          <w:sz w:val="28"/>
          <w:szCs w:val="28"/>
          <w:bdr w:val="none" w:sz="0" w:space="0" w:color="auto" w:frame="1"/>
        </w:rPr>
        <w:t xml:space="preserve"> к сезонной эксплуатации является обеспечение сроков и качества выполнения работ по обслуживанию (содержанию и ремонту) жилищного фонда, обеспечивающих требования проживания жителей и режимов функционирования инженерного оборудования в зимний период</w:t>
      </w:r>
      <w:r w:rsidRPr="00C43DB3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5B50D5">
        <w:rPr>
          <w:color w:val="000000"/>
          <w:sz w:val="28"/>
          <w:szCs w:val="28"/>
          <w:bdr w:val="none" w:sz="0" w:space="0" w:color="auto" w:frame="1"/>
        </w:rPr>
        <w:t>Вопросы о</w:t>
      </w:r>
      <w:r w:rsidRPr="00C43DB3">
        <w:rPr>
          <w:color w:val="000000"/>
          <w:sz w:val="28"/>
          <w:szCs w:val="28"/>
          <w:bdr w:val="none" w:sz="0" w:space="0" w:color="auto" w:frame="1"/>
        </w:rPr>
        <w:t>рганизаци</w:t>
      </w:r>
      <w:r w:rsidR="005B50D5">
        <w:rPr>
          <w:color w:val="000000"/>
          <w:sz w:val="28"/>
          <w:szCs w:val="28"/>
          <w:bdr w:val="none" w:sz="0" w:space="0" w:color="auto" w:frame="1"/>
        </w:rPr>
        <w:t>и</w:t>
      </w:r>
      <w:r w:rsidRPr="00C43DB3">
        <w:rPr>
          <w:color w:val="000000"/>
          <w:sz w:val="28"/>
          <w:szCs w:val="28"/>
          <w:bdr w:val="none" w:sz="0" w:space="0" w:color="auto" w:frame="1"/>
        </w:rPr>
        <w:t xml:space="preserve"> теплоснабжения населения в границах сельск</w:t>
      </w:r>
      <w:r w:rsidR="005B50D5">
        <w:rPr>
          <w:color w:val="000000"/>
          <w:sz w:val="28"/>
          <w:szCs w:val="28"/>
          <w:bdr w:val="none" w:sz="0" w:space="0" w:color="auto" w:frame="1"/>
        </w:rPr>
        <w:t>их</w:t>
      </w:r>
      <w:r w:rsidRPr="00C43DB3">
        <w:rPr>
          <w:color w:val="000000"/>
          <w:sz w:val="28"/>
          <w:szCs w:val="28"/>
          <w:bdr w:val="none" w:sz="0" w:space="0" w:color="auto" w:frame="1"/>
        </w:rPr>
        <w:t xml:space="preserve"> поселени</w:t>
      </w:r>
      <w:r w:rsidR="005B50D5">
        <w:rPr>
          <w:color w:val="000000"/>
          <w:sz w:val="28"/>
          <w:szCs w:val="28"/>
          <w:bdr w:val="none" w:sz="0" w:space="0" w:color="auto" w:frame="1"/>
        </w:rPr>
        <w:t>й</w:t>
      </w:r>
      <w:r w:rsidRPr="00C43DB3">
        <w:rPr>
          <w:color w:val="000000"/>
          <w:sz w:val="28"/>
          <w:szCs w:val="28"/>
          <w:bdr w:val="none" w:sz="0" w:space="0" w:color="auto" w:frame="1"/>
        </w:rPr>
        <w:t xml:space="preserve"> отнесен</w:t>
      </w:r>
      <w:r w:rsidR="005B50D5">
        <w:rPr>
          <w:color w:val="000000"/>
          <w:sz w:val="28"/>
          <w:szCs w:val="28"/>
          <w:bdr w:val="none" w:sz="0" w:space="0" w:color="auto" w:frame="1"/>
        </w:rPr>
        <w:t>ы</w:t>
      </w:r>
      <w:r w:rsidRPr="00C43DB3">
        <w:rPr>
          <w:color w:val="000000"/>
          <w:sz w:val="28"/>
          <w:szCs w:val="28"/>
          <w:bdr w:val="none" w:sz="0" w:space="0" w:color="auto" w:frame="1"/>
        </w:rPr>
        <w:t xml:space="preserve"> законом к вопросам местного значения поселени</w:t>
      </w:r>
      <w:r w:rsidR="005B50D5">
        <w:rPr>
          <w:color w:val="000000"/>
          <w:sz w:val="28"/>
          <w:szCs w:val="28"/>
          <w:bdr w:val="none" w:sz="0" w:space="0" w:color="auto" w:frame="1"/>
        </w:rPr>
        <w:t>й</w:t>
      </w:r>
      <w:r w:rsidRPr="00C43DB3">
        <w:rPr>
          <w:color w:val="000000"/>
          <w:sz w:val="28"/>
          <w:szCs w:val="28"/>
          <w:bdr w:val="none" w:sz="0" w:space="0" w:color="auto" w:frame="1"/>
        </w:rPr>
        <w:t>.</w:t>
      </w:r>
    </w:p>
    <w:p w:rsidR="00650676" w:rsidRDefault="00650676" w:rsidP="008B4C09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43DB3">
        <w:rPr>
          <w:color w:val="000000"/>
          <w:sz w:val="28"/>
          <w:szCs w:val="28"/>
          <w:bdr w:val="none" w:sz="0" w:space="0" w:color="auto" w:frame="1"/>
        </w:rPr>
        <w:t xml:space="preserve">Прокуратура </w:t>
      </w:r>
      <w:r>
        <w:rPr>
          <w:color w:val="000000"/>
          <w:sz w:val="28"/>
          <w:szCs w:val="28"/>
          <w:bdr w:val="none" w:sz="0" w:space="0" w:color="auto" w:frame="1"/>
        </w:rPr>
        <w:t>Молчанов</w:t>
      </w:r>
      <w:r w:rsidRPr="00C43DB3">
        <w:rPr>
          <w:color w:val="000000"/>
          <w:sz w:val="28"/>
          <w:szCs w:val="28"/>
          <w:bdr w:val="none" w:sz="0" w:space="0" w:color="auto" w:frame="1"/>
        </w:rPr>
        <w:t>ского района провела проверку готовности жилищно-коммунального хозяйства к отопительному сезону</w:t>
      </w:r>
      <w:r>
        <w:rPr>
          <w:color w:val="000000"/>
          <w:sz w:val="28"/>
          <w:szCs w:val="28"/>
          <w:bdr w:val="none" w:sz="0" w:space="0" w:color="auto" w:frame="1"/>
        </w:rPr>
        <w:t xml:space="preserve"> 2019/2020 годов муниципальных образований Молчановского района</w:t>
      </w:r>
      <w:r w:rsidRPr="00C43DB3">
        <w:rPr>
          <w:color w:val="000000"/>
          <w:sz w:val="28"/>
          <w:szCs w:val="28"/>
          <w:bdr w:val="none" w:sz="0" w:space="0" w:color="auto" w:frame="1"/>
        </w:rPr>
        <w:t>.</w:t>
      </w:r>
    </w:p>
    <w:p w:rsidR="00650676" w:rsidRDefault="00650676" w:rsidP="008B4C09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Проверкой установлено, что здания котельных Наргинского и Суйгинского сельских поселений содержатся в ненадлежащем состоянии</w:t>
      </w:r>
      <w:r w:rsidRPr="00C43DB3">
        <w:rPr>
          <w:color w:val="000000"/>
          <w:sz w:val="28"/>
          <w:szCs w:val="28"/>
          <w:bdr w:val="none" w:sz="0" w:space="0" w:color="auto" w:frame="1"/>
        </w:rPr>
        <w:t>.</w:t>
      </w:r>
    </w:p>
    <w:p w:rsidR="005B50D5" w:rsidRDefault="005B50D5" w:rsidP="008B4C09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По фактам допущенных нарушений законодательства в 2019 году прокуратурой Молчановского района главам Наргинского и Суйгинского сельских поселений внесены представления.</w:t>
      </w:r>
    </w:p>
    <w:p w:rsidR="00650676" w:rsidRPr="00C43DB3" w:rsidRDefault="005B50D5" w:rsidP="008B4C09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Между тем, учитывая непринятие названными органами местного самоуправления действенных мер по устранению выявленных нарушений в сфере теплоснабжения, прокурором Молчановского района Алексеем Сенчуковым в Молчановский районный суд направлены административные исковые заявления о</w:t>
      </w:r>
      <w:r w:rsidR="00650676" w:rsidRPr="00C43DB3">
        <w:rPr>
          <w:color w:val="000000"/>
          <w:sz w:val="28"/>
          <w:szCs w:val="28"/>
          <w:bdr w:val="none" w:sz="0" w:space="0" w:color="auto" w:frame="1"/>
        </w:rPr>
        <w:t xml:space="preserve"> возложении </w:t>
      </w:r>
      <w:r>
        <w:rPr>
          <w:color w:val="000000"/>
          <w:sz w:val="28"/>
          <w:szCs w:val="28"/>
          <w:bdr w:val="none" w:sz="0" w:space="0" w:color="auto" w:frame="1"/>
        </w:rPr>
        <w:t xml:space="preserve">на администрации Наргинского и Суйгинского сельских поселений </w:t>
      </w:r>
      <w:r w:rsidR="00650676" w:rsidRPr="00C43DB3">
        <w:rPr>
          <w:color w:val="000000"/>
          <w:sz w:val="28"/>
          <w:szCs w:val="28"/>
          <w:bdr w:val="none" w:sz="0" w:space="0" w:color="auto" w:frame="1"/>
        </w:rPr>
        <w:t xml:space="preserve">обязанности </w:t>
      </w:r>
      <w:r w:rsidR="004C1722">
        <w:rPr>
          <w:color w:val="000000"/>
          <w:sz w:val="28"/>
          <w:szCs w:val="28"/>
          <w:bdr w:val="none" w:sz="0" w:space="0" w:color="auto" w:frame="1"/>
        </w:rPr>
        <w:t xml:space="preserve">устранить нарушения законодательства при эксплуатации котельных, </w:t>
      </w:r>
      <w:r w:rsidR="00650676" w:rsidRPr="00C43DB3">
        <w:rPr>
          <w:color w:val="000000"/>
          <w:sz w:val="28"/>
          <w:szCs w:val="28"/>
          <w:bdr w:val="none" w:sz="0" w:space="0" w:color="auto" w:frame="1"/>
        </w:rPr>
        <w:t>обеспечить</w:t>
      </w:r>
      <w:r w:rsidR="00650676">
        <w:rPr>
          <w:color w:val="000000"/>
          <w:sz w:val="28"/>
          <w:szCs w:val="28"/>
          <w:bdr w:val="none" w:sz="0" w:space="0" w:color="auto" w:frame="1"/>
        </w:rPr>
        <w:t xml:space="preserve"> эксплуатацию котельных в соответствии с установленными требованиями технических регламентов</w:t>
      </w:r>
      <w:r w:rsidR="004C1722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4C0CBB" w:rsidRPr="00650676" w:rsidRDefault="00650676" w:rsidP="008B4C09">
      <w:pPr>
        <w:pStyle w:val="a3"/>
        <w:spacing w:before="0" w:beforeAutospacing="0" w:after="12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Молчанов</w:t>
      </w:r>
      <w:r w:rsidRPr="00C43DB3">
        <w:rPr>
          <w:color w:val="000000"/>
          <w:sz w:val="28"/>
          <w:szCs w:val="28"/>
          <w:bdr w:val="none" w:sz="0" w:space="0" w:color="auto" w:frame="1"/>
        </w:rPr>
        <w:t xml:space="preserve">ский районный суд Томской области удовлетворил </w:t>
      </w:r>
      <w:r w:rsidR="00437342">
        <w:rPr>
          <w:color w:val="000000"/>
          <w:sz w:val="28"/>
          <w:szCs w:val="28"/>
          <w:bdr w:val="none" w:sz="0" w:space="0" w:color="auto" w:frame="1"/>
        </w:rPr>
        <w:t>указанные исковые заявления</w:t>
      </w:r>
      <w:r w:rsidRPr="00C43DB3">
        <w:rPr>
          <w:color w:val="000000"/>
          <w:sz w:val="28"/>
          <w:szCs w:val="28"/>
          <w:bdr w:val="none" w:sz="0" w:space="0" w:color="auto" w:frame="1"/>
        </w:rPr>
        <w:t xml:space="preserve"> прокурора в полном объеме. Решени</w:t>
      </w:r>
      <w:r w:rsidR="00437342">
        <w:rPr>
          <w:color w:val="000000"/>
          <w:sz w:val="28"/>
          <w:szCs w:val="28"/>
          <w:bdr w:val="none" w:sz="0" w:space="0" w:color="auto" w:frame="1"/>
        </w:rPr>
        <w:t>я</w:t>
      </w:r>
      <w:r w:rsidR="00ED3900">
        <w:rPr>
          <w:color w:val="000000"/>
          <w:sz w:val="28"/>
          <w:szCs w:val="28"/>
          <w:bdr w:val="none" w:sz="0" w:space="0" w:color="auto" w:frame="1"/>
        </w:rPr>
        <w:t xml:space="preserve"> суда</w:t>
      </w:r>
      <w:r w:rsidR="0043734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24F79">
        <w:rPr>
          <w:color w:val="000000"/>
          <w:sz w:val="28"/>
          <w:szCs w:val="28"/>
          <w:bdr w:val="none" w:sz="0" w:space="0" w:color="auto" w:frame="1"/>
        </w:rPr>
        <w:t>вступили в законную силу</w:t>
      </w:r>
      <w:r w:rsidRPr="00C43DB3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4C0CBB" w:rsidRPr="00650676" w:rsidSect="00E6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50676"/>
    <w:rsid w:val="0043561B"/>
    <w:rsid w:val="00437342"/>
    <w:rsid w:val="00452288"/>
    <w:rsid w:val="00487410"/>
    <w:rsid w:val="004C0CBB"/>
    <w:rsid w:val="004C1722"/>
    <w:rsid w:val="005B50D5"/>
    <w:rsid w:val="00650676"/>
    <w:rsid w:val="006B0DB7"/>
    <w:rsid w:val="00753FFB"/>
    <w:rsid w:val="00824F79"/>
    <w:rsid w:val="008B4C09"/>
    <w:rsid w:val="00B947FE"/>
    <w:rsid w:val="00E654FD"/>
    <w:rsid w:val="00ED3900"/>
    <w:rsid w:val="00FE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0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4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98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12</cp:revision>
  <cp:lastPrinted>2020-02-08T07:47:00Z</cp:lastPrinted>
  <dcterms:created xsi:type="dcterms:W3CDTF">2020-02-08T06:21:00Z</dcterms:created>
  <dcterms:modified xsi:type="dcterms:W3CDTF">2020-04-21T04:36:00Z</dcterms:modified>
</cp:coreProperties>
</file>