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94" w:rsidRPr="00461B10" w:rsidRDefault="00125594" w:rsidP="0023680F">
      <w:pPr>
        <w:spacing w:after="120"/>
        <w:ind w:right="-2" w:firstLine="0"/>
        <w:jc w:val="center"/>
        <w:rPr>
          <w:b/>
          <w:szCs w:val="28"/>
        </w:rPr>
      </w:pPr>
      <w:r>
        <w:rPr>
          <w:rFonts w:eastAsia="Calibri"/>
          <w:b/>
          <w:szCs w:val="28"/>
        </w:rPr>
        <w:t xml:space="preserve">Возможность предоставления дополнительных оплачиваемых </w:t>
      </w:r>
      <w:r w:rsidRPr="009D0992">
        <w:rPr>
          <w:rFonts w:eastAsia="Calibri"/>
          <w:b/>
          <w:szCs w:val="28"/>
        </w:rPr>
        <w:t>выходны</w:t>
      </w:r>
      <w:r>
        <w:rPr>
          <w:rFonts w:eastAsia="Calibri"/>
          <w:b/>
          <w:szCs w:val="28"/>
        </w:rPr>
        <w:t>х</w:t>
      </w:r>
      <w:r w:rsidRPr="009D0992">
        <w:rPr>
          <w:rFonts w:eastAsia="Calibri"/>
          <w:b/>
          <w:szCs w:val="28"/>
        </w:rPr>
        <w:t xml:space="preserve"> дн</w:t>
      </w:r>
      <w:r>
        <w:rPr>
          <w:rFonts w:eastAsia="Calibri"/>
          <w:b/>
          <w:szCs w:val="28"/>
        </w:rPr>
        <w:t>ей</w:t>
      </w:r>
      <w:r w:rsidRPr="009D0992">
        <w:rPr>
          <w:rFonts w:eastAsia="Calibri"/>
          <w:b/>
          <w:szCs w:val="28"/>
        </w:rPr>
        <w:t xml:space="preserve"> лицам, осуществляющим уход за детьми-инвалидами</w:t>
      </w:r>
    </w:p>
    <w:p w:rsidR="00125594" w:rsidRDefault="00125594" w:rsidP="00125594">
      <w:pPr>
        <w:spacing w:after="120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Согласно статье 262 Трудового кодекса Российской Федерации о</w:t>
      </w:r>
      <w:r w:rsidRPr="009D0992">
        <w:rPr>
          <w:rFonts w:eastAsia="Calibri"/>
          <w:szCs w:val="28"/>
        </w:rPr>
        <w:t>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125594" w:rsidRDefault="00125594" w:rsidP="00125594">
      <w:pPr>
        <w:spacing w:after="120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Так, в силу Правил </w:t>
      </w:r>
      <w:r w:rsidRPr="009D0992">
        <w:rPr>
          <w:rFonts w:eastAsia="Calibri"/>
          <w:szCs w:val="28"/>
        </w:rPr>
        <w:t xml:space="preserve">предоставления дополнительных оплачиваемых выходных дней для ухода за детьми-инвалидами, утвержденных постановлением Правительства Российской Федерации от 13.10.2014 № 1048, одному из родителей (опекуну, попечителю) предоставляются по его заявлению </w:t>
      </w:r>
      <w:r>
        <w:rPr>
          <w:rFonts w:eastAsia="Calibri"/>
          <w:szCs w:val="28"/>
        </w:rPr>
        <w:br/>
      </w:r>
      <w:r w:rsidRPr="009D0992">
        <w:rPr>
          <w:rFonts w:eastAsia="Calibri"/>
          <w:szCs w:val="28"/>
        </w:rPr>
        <w:t>4 дополнительных оплачиваемых выходных дня в календарном месяце, оформляемых приказом (распоряжением) работодателя.</w:t>
      </w:r>
    </w:p>
    <w:p w:rsidR="00125594" w:rsidRDefault="00125594" w:rsidP="00125594">
      <w:pPr>
        <w:spacing w:line="240" w:lineRule="exact"/>
        <w:ind w:firstLine="0"/>
        <w:rPr>
          <w:rFonts w:eastAsia="Calibri"/>
          <w:szCs w:val="28"/>
        </w:rPr>
      </w:pPr>
    </w:p>
    <w:p w:rsidR="00125594" w:rsidRDefault="00125594" w:rsidP="00125594">
      <w:pPr>
        <w:spacing w:line="240" w:lineRule="exact"/>
        <w:ind w:firstLine="0"/>
        <w:rPr>
          <w:rFonts w:eastAsia="Calibri"/>
          <w:szCs w:val="28"/>
        </w:rPr>
      </w:pPr>
    </w:p>
    <w:p w:rsidR="00125594" w:rsidRDefault="00125594" w:rsidP="00125594">
      <w:pPr>
        <w:spacing w:line="240" w:lineRule="exact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Помощник прокурора</w:t>
      </w:r>
    </w:p>
    <w:p w:rsidR="00125594" w:rsidRDefault="00125594" w:rsidP="00125594">
      <w:pPr>
        <w:spacing w:line="240" w:lineRule="exact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Молчановского района</w:t>
      </w:r>
    </w:p>
    <w:p w:rsidR="00125594" w:rsidRDefault="00125594" w:rsidP="00125594">
      <w:pPr>
        <w:spacing w:line="240" w:lineRule="exact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Томской области</w:t>
      </w:r>
    </w:p>
    <w:p w:rsidR="00125594" w:rsidRDefault="00125594" w:rsidP="00125594">
      <w:pPr>
        <w:spacing w:line="240" w:lineRule="exact"/>
        <w:ind w:firstLine="0"/>
        <w:rPr>
          <w:rFonts w:eastAsia="Calibri"/>
          <w:szCs w:val="28"/>
        </w:rPr>
      </w:pPr>
    </w:p>
    <w:p w:rsidR="00125594" w:rsidRDefault="00125594" w:rsidP="00125594">
      <w:pPr>
        <w:spacing w:line="240" w:lineRule="exact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юрист 3 класса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    В.С.Горелкина</w:t>
      </w:r>
    </w:p>
    <w:p w:rsidR="00125594" w:rsidRPr="009D0992" w:rsidRDefault="00125594" w:rsidP="00BE4FDE">
      <w:pPr>
        <w:spacing w:line="240" w:lineRule="exact"/>
        <w:ind w:firstLine="0"/>
        <w:rPr>
          <w:sz w:val="24"/>
        </w:rPr>
      </w:pPr>
    </w:p>
    <w:sectPr w:rsidR="00125594" w:rsidRPr="009D0992" w:rsidSect="0043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479E"/>
    <w:rsid w:val="00125594"/>
    <w:rsid w:val="0023680F"/>
    <w:rsid w:val="00433420"/>
    <w:rsid w:val="00436D38"/>
    <w:rsid w:val="004C628A"/>
    <w:rsid w:val="005C37B5"/>
    <w:rsid w:val="009430C3"/>
    <w:rsid w:val="009D0992"/>
    <w:rsid w:val="00BE4FDE"/>
    <w:rsid w:val="00C2073B"/>
    <w:rsid w:val="00D2479E"/>
    <w:rsid w:val="00D702E6"/>
    <w:rsid w:val="00E71907"/>
    <w:rsid w:val="00E72C82"/>
    <w:rsid w:val="00FE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E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Валерия Станиславовна</dc:creator>
  <cp:keywords/>
  <dc:description/>
  <cp:lastModifiedBy>Sekretar</cp:lastModifiedBy>
  <cp:revision>8</cp:revision>
  <cp:lastPrinted>2021-05-28T09:11:00Z</cp:lastPrinted>
  <dcterms:created xsi:type="dcterms:W3CDTF">2021-05-27T07:04:00Z</dcterms:created>
  <dcterms:modified xsi:type="dcterms:W3CDTF">2022-01-18T02:22:00Z</dcterms:modified>
</cp:coreProperties>
</file>