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771814">
        <w:rPr>
          <w:rFonts w:ascii="Arial" w:hAnsi="Arial" w:cs="Arial"/>
          <w:b/>
          <w:bCs/>
          <w:sz w:val="24"/>
          <w:szCs w:val="24"/>
        </w:rPr>
        <w:t>ТОМСКАЯ ОБЛАСТЬ</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771814">
        <w:rPr>
          <w:rFonts w:ascii="Arial" w:hAnsi="Arial" w:cs="Arial"/>
          <w:b/>
          <w:bCs/>
          <w:sz w:val="24"/>
          <w:szCs w:val="24"/>
        </w:rPr>
        <w:t>МОЛЧАНОВСКИЙ РАЙОН</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771814">
        <w:rPr>
          <w:rFonts w:ascii="Arial" w:hAnsi="Arial" w:cs="Arial"/>
          <w:b/>
          <w:bCs/>
          <w:sz w:val="24"/>
          <w:szCs w:val="24"/>
        </w:rPr>
        <w:t>СОВЕТ НАРГИНСКОГО СЕЛЬСКОГО ПОСЕЛЕНИЯ</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771814">
        <w:rPr>
          <w:rFonts w:ascii="Arial" w:hAnsi="Arial" w:cs="Arial"/>
          <w:b/>
          <w:bCs/>
          <w:sz w:val="24"/>
          <w:szCs w:val="24"/>
        </w:rPr>
        <w:t>(третьего созыва)</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4"/>
          <w:szCs w:val="24"/>
        </w:rPr>
      </w:pPr>
      <w:r w:rsidRPr="00771814">
        <w:rPr>
          <w:rFonts w:ascii="Arial" w:hAnsi="Arial" w:cs="Arial"/>
          <w:b/>
          <w:bCs/>
          <w:sz w:val="24"/>
          <w:szCs w:val="24"/>
        </w:rPr>
        <w:t>РЕШЕНИЕ</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4"/>
          <w:szCs w:val="24"/>
        </w:rPr>
      </w:pPr>
      <w:r w:rsidRPr="00771814">
        <w:rPr>
          <w:rFonts w:ascii="Arial" w:hAnsi="Arial" w:cs="Arial"/>
          <w:bCs/>
          <w:sz w:val="24"/>
          <w:szCs w:val="24"/>
        </w:rPr>
        <w:t>с. Нарга</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lang w:val="ru-RU"/>
        </w:rPr>
      </w:pPr>
      <w:r w:rsidRPr="00771814">
        <w:rPr>
          <w:rFonts w:ascii="Arial" w:hAnsi="Arial" w:cs="Arial"/>
          <w:bCs/>
          <w:sz w:val="24"/>
          <w:szCs w:val="24"/>
          <w:lang w:val="ru-RU"/>
        </w:rPr>
        <w:t>30.12.2015</w:t>
      </w:r>
      <w:r w:rsidRPr="00771814">
        <w:rPr>
          <w:rFonts w:ascii="Arial" w:hAnsi="Arial" w:cs="Arial"/>
          <w:bCs/>
          <w:sz w:val="24"/>
          <w:szCs w:val="24"/>
          <w:lang w:val="ru-RU"/>
        </w:rPr>
        <w:tab/>
      </w:r>
      <w:r w:rsidRPr="00771814">
        <w:rPr>
          <w:rFonts w:ascii="Arial" w:hAnsi="Arial" w:cs="Arial"/>
          <w:bCs/>
          <w:sz w:val="24"/>
          <w:szCs w:val="24"/>
          <w:lang w:val="ru-RU"/>
        </w:rPr>
        <w:tab/>
      </w:r>
      <w:r w:rsidRPr="00771814">
        <w:rPr>
          <w:rFonts w:ascii="Arial" w:hAnsi="Arial" w:cs="Arial"/>
          <w:bCs/>
          <w:sz w:val="24"/>
          <w:szCs w:val="24"/>
        </w:rPr>
        <w:tab/>
      </w:r>
      <w:r w:rsidRPr="00771814">
        <w:rPr>
          <w:rFonts w:ascii="Arial" w:hAnsi="Arial" w:cs="Arial"/>
          <w:bCs/>
          <w:sz w:val="24"/>
          <w:szCs w:val="24"/>
        </w:rPr>
        <w:tab/>
      </w:r>
      <w:r w:rsidRPr="00771814">
        <w:rPr>
          <w:rFonts w:ascii="Arial" w:hAnsi="Arial" w:cs="Arial"/>
          <w:bCs/>
          <w:sz w:val="24"/>
          <w:szCs w:val="24"/>
        </w:rPr>
        <w:tab/>
      </w:r>
      <w:r w:rsidRPr="00771814">
        <w:rPr>
          <w:rFonts w:ascii="Arial" w:hAnsi="Arial" w:cs="Arial"/>
          <w:bCs/>
          <w:sz w:val="24"/>
          <w:szCs w:val="24"/>
        </w:rPr>
        <w:tab/>
      </w:r>
      <w:r w:rsidRPr="00771814">
        <w:rPr>
          <w:rFonts w:ascii="Arial" w:hAnsi="Arial" w:cs="Arial"/>
          <w:bCs/>
          <w:sz w:val="24"/>
          <w:szCs w:val="24"/>
        </w:rPr>
        <w:tab/>
      </w:r>
      <w:r w:rsidRPr="00771814">
        <w:rPr>
          <w:rFonts w:ascii="Arial" w:hAnsi="Arial" w:cs="Arial"/>
          <w:bCs/>
          <w:sz w:val="24"/>
          <w:szCs w:val="24"/>
        </w:rPr>
        <w:tab/>
      </w:r>
      <w:r w:rsidRPr="00771814">
        <w:rPr>
          <w:rFonts w:ascii="Arial" w:hAnsi="Arial" w:cs="Arial"/>
          <w:bCs/>
          <w:sz w:val="24"/>
          <w:szCs w:val="24"/>
        </w:rPr>
        <w:tab/>
      </w:r>
      <w:r w:rsidRPr="00771814">
        <w:rPr>
          <w:rFonts w:ascii="Arial" w:hAnsi="Arial" w:cs="Arial"/>
          <w:bCs/>
          <w:sz w:val="24"/>
          <w:szCs w:val="24"/>
          <w:lang w:val="ru-RU"/>
        </w:rPr>
        <w:t>№ 34</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szCs w:val="24"/>
        </w:rPr>
      </w:pPr>
    </w:p>
    <w:p w:rsidR="00E22CE7" w:rsidRPr="00771814" w:rsidRDefault="00E22CE7" w:rsidP="00E22CE7">
      <w:pPr>
        <w:jc w:val="both"/>
        <w:rPr>
          <w:color w:val="auto"/>
        </w:rPr>
      </w:pP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771814">
        <w:rPr>
          <w:rFonts w:ascii="Arial" w:hAnsi="Arial" w:cs="Arial"/>
          <w:sz w:val="24"/>
          <w:szCs w:val="24"/>
        </w:rPr>
        <w:t>Об утверждении Положения «О муниципальном</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lang w:val="ru-RU"/>
        </w:rPr>
      </w:pPr>
      <w:r w:rsidRPr="00771814">
        <w:rPr>
          <w:rFonts w:ascii="Arial" w:hAnsi="Arial" w:cs="Arial"/>
          <w:sz w:val="24"/>
          <w:szCs w:val="24"/>
        </w:rPr>
        <w:t>земельном контроле»</w:t>
      </w:r>
      <w:r w:rsidRPr="00771814">
        <w:rPr>
          <w:rFonts w:ascii="Arial" w:hAnsi="Arial" w:cs="Arial"/>
          <w:sz w:val="24"/>
          <w:szCs w:val="24"/>
          <w:lang w:val="ru-RU"/>
        </w:rPr>
        <w:t>(акт. редакция от 09.07.2018 №16)</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rPr>
      </w:pPr>
      <w:proofErr w:type="gramStart"/>
      <w:r w:rsidRPr="00771814">
        <w:rPr>
          <w:rFonts w:ascii="Arial" w:hAnsi="Arial" w:cs="Arial"/>
          <w:sz w:val="24"/>
          <w:szCs w:val="24"/>
          <w:lang w:val="ru-RU"/>
        </w:rPr>
        <w:t>В</w:t>
      </w:r>
      <w:r w:rsidRPr="00771814">
        <w:rPr>
          <w:rFonts w:ascii="Arial" w:hAnsi="Arial" w:cs="Arial"/>
          <w:sz w:val="24"/>
          <w:szCs w:val="24"/>
        </w:rPr>
        <w:t xml:space="preserve"> соответствии с Федеральным законом от 18.07.2011 г. № 242-ФЗ (ред. от 29.12.2012)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измен</w:t>
      </w:r>
      <w:r w:rsidRPr="00771814">
        <w:rPr>
          <w:rFonts w:ascii="Arial" w:hAnsi="Arial" w:cs="Arial"/>
          <w:sz w:val="24"/>
          <w:szCs w:val="24"/>
          <w:lang w:val="ru-RU"/>
        </w:rPr>
        <w:t xml:space="preserve">яющем </w:t>
      </w:r>
      <w:r w:rsidRPr="00771814">
        <w:rPr>
          <w:rFonts w:ascii="Arial" w:hAnsi="Arial" w:cs="Arial"/>
          <w:sz w:val="24"/>
          <w:szCs w:val="24"/>
        </w:rPr>
        <w:t>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771814">
        <w:rPr>
          <w:rFonts w:ascii="Arial" w:hAnsi="Arial" w:cs="Arial"/>
          <w:sz w:val="24"/>
          <w:szCs w:val="24"/>
          <w:lang w:val="ru-RU"/>
        </w:rPr>
        <w:t>,</w:t>
      </w:r>
      <w:r w:rsidRPr="00771814">
        <w:rPr>
          <w:rFonts w:ascii="Arial" w:hAnsi="Arial" w:cs="Arial"/>
          <w:sz w:val="24"/>
          <w:szCs w:val="24"/>
        </w:rPr>
        <w:t xml:space="preserve"> </w:t>
      </w:r>
      <w:r w:rsidRPr="00771814">
        <w:rPr>
          <w:rFonts w:ascii="Arial" w:hAnsi="Arial" w:cs="Arial"/>
          <w:sz w:val="24"/>
          <w:szCs w:val="24"/>
          <w:lang w:val="ru-RU"/>
        </w:rPr>
        <w:t>в</w:t>
      </w:r>
      <w:r w:rsidRPr="00771814">
        <w:rPr>
          <w:rFonts w:ascii="Arial" w:hAnsi="Arial" w:cs="Arial"/>
          <w:sz w:val="24"/>
          <w:szCs w:val="24"/>
        </w:rPr>
        <w:t xml:space="preserve"> связи со вступлением в силу Закона</w:t>
      </w:r>
      <w:proofErr w:type="gramEnd"/>
      <w:r w:rsidRPr="00771814">
        <w:rPr>
          <w:rFonts w:ascii="Arial" w:hAnsi="Arial" w:cs="Arial"/>
          <w:sz w:val="24"/>
          <w:szCs w:val="24"/>
        </w:rPr>
        <w:t xml:space="preserve"> Томской области от 18.09.2015 №124-ОЗ «О порядке осуществления муниципального земельного контроля в Томской области»</w:t>
      </w:r>
      <w:r w:rsidRPr="00771814">
        <w:rPr>
          <w:rFonts w:ascii="Arial" w:hAnsi="Arial" w:cs="Arial"/>
          <w:sz w:val="24"/>
          <w:szCs w:val="24"/>
          <w:lang w:val="ru-RU"/>
        </w:rPr>
        <w:t>,</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b/>
          <w:sz w:val="24"/>
          <w:szCs w:val="24"/>
        </w:rPr>
      </w:pPr>
      <w:r w:rsidRPr="00771814">
        <w:rPr>
          <w:rFonts w:ascii="Arial" w:hAnsi="Arial" w:cs="Arial"/>
          <w:b/>
          <w:sz w:val="24"/>
          <w:szCs w:val="24"/>
        </w:rPr>
        <w:t xml:space="preserve">Совет </w:t>
      </w:r>
      <w:r w:rsidRPr="00771814">
        <w:rPr>
          <w:rFonts w:ascii="Arial" w:hAnsi="Arial" w:cs="Arial"/>
          <w:b/>
          <w:sz w:val="24"/>
          <w:szCs w:val="24"/>
          <w:lang w:val="ru-RU"/>
        </w:rPr>
        <w:t>Нарг</w:t>
      </w:r>
      <w:r w:rsidRPr="00771814">
        <w:rPr>
          <w:rFonts w:ascii="Arial" w:hAnsi="Arial" w:cs="Arial"/>
          <w:b/>
          <w:sz w:val="24"/>
          <w:szCs w:val="24"/>
        </w:rPr>
        <w:t>инского сельского поселения РЕШИЛ:</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rPr>
      </w:pPr>
      <w:r w:rsidRPr="00771814">
        <w:rPr>
          <w:rFonts w:ascii="Arial" w:hAnsi="Arial" w:cs="Arial"/>
          <w:sz w:val="24"/>
          <w:szCs w:val="24"/>
        </w:rPr>
        <w:t xml:space="preserve">1. Признать утратившим силу решение Совета </w:t>
      </w:r>
      <w:r w:rsidRPr="00771814">
        <w:rPr>
          <w:rFonts w:ascii="Arial" w:hAnsi="Arial" w:cs="Arial"/>
          <w:sz w:val="24"/>
          <w:szCs w:val="24"/>
          <w:lang w:val="ru-RU"/>
        </w:rPr>
        <w:t>Наргин</w:t>
      </w:r>
      <w:r w:rsidRPr="00771814">
        <w:rPr>
          <w:rFonts w:ascii="Arial" w:hAnsi="Arial" w:cs="Arial"/>
          <w:sz w:val="24"/>
          <w:szCs w:val="24"/>
        </w:rPr>
        <w:t>ского сельского поселения от 2</w:t>
      </w:r>
      <w:r w:rsidRPr="00771814">
        <w:rPr>
          <w:rFonts w:ascii="Arial" w:hAnsi="Arial" w:cs="Arial"/>
          <w:sz w:val="24"/>
          <w:szCs w:val="24"/>
          <w:lang w:val="ru-RU"/>
        </w:rPr>
        <w:t>9</w:t>
      </w:r>
      <w:r w:rsidRPr="00771814">
        <w:rPr>
          <w:rFonts w:ascii="Arial" w:hAnsi="Arial" w:cs="Arial"/>
          <w:sz w:val="24"/>
          <w:szCs w:val="24"/>
        </w:rPr>
        <w:t xml:space="preserve">.12.2009г № </w:t>
      </w:r>
      <w:r w:rsidRPr="00771814">
        <w:rPr>
          <w:rFonts w:ascii="Arial" w:hAnsi="Arial" w:cs="Arial"/>
          <w:sz w:val="24"/>
          <w:szCs w:val="24"/>
          <w:lang w:val="ru-RU"/>
        </w:rPr>
        <w:t>28</w:t>
      </w:r>
      <w:r w:rsidRPr="00771814">
        <w:rPr>
          <w:rFonts w:ascii="Arial" w:hAnsi="Arial" w:cs="Arial"/>
          <w:sz w:val="24"/>
          <w:szCs w:val="24"/>
        </w:rPr>
        <w:t xml:space="preserve"> «Об утверждении Положения о муниципальном земельном контроле» (в редакции решения Совета </w:t>
      </w:r>
      <w:r w:rsidRPr="00771814">
        <w:rPr>
          <w:rFonts w:ascii="Arial" w:hAnsi="Arial" w:cs="Arial"/>
          <w:sz w:val="24"/>
          <w:szCs w:val="24"/>
          <w:lang w:val="ru-RU"/>
        </w:rPr>
        <w:t>Нарг</w:t>
      </w:r>
      <w:r w:rsidRPr="00771814">
        <w:rPr>
          <w:rFonts w:ascii="Arial" w:hAnsi="Arial" w:cs="Arial"/>
          <w:sz w:val="24"/>
          <w:szCs w:val="24"/>
        </w:rPr>
        <w:t>инского сельского поселения от 1</w:t>
      </w:r>
      <w:r w:rsidRPr="00771814">
        <w:rPr>
          <w:rFonts w:ascii="Arial" w:hAnsi="Arial" w:cs="Arial"/>
          <w:sz w:val="24"/>
          <w:szCs w:val="24"/>
          <w:lang w:val="ru-RU"/>
        </w:rPr>
        <w:t>1</w:t>
      </w:r>
      <w:r w:rsidRPr="00771814">
        <w:rPr>
          <w:rFonts w:ascii="Arial" w:hAnsi="Arial" w:cs="Arial"/>
          <w:sz w:val="24"/>
          <w:szCs w:val="24"/>
        </w:rPr>
        <w:t>.0</w:t>
      </w:r>
      <w:r w:rsidRPr="00771814">
        <w:rPr>
          <w:rFonts w:ascii="Arial" w:hAnsi="Arial" w:cs="Arial"/>
          <w:sz w:val="24"/>
          <w:szCs w:val="24"/>
          <w:lang w:val="ru-RU"/>
        </w:rPr>
        <w:t>6</w:t>
      </w:r>
      <w:r w:rsidRPr="00771814">
        <w:rPr>
          <w:rFonts w:ascii="Arial" w:hAnsi="Arial" w:cs="Arial"/>
          <w:sz w:val="24"/>
          <w:szCs w:val="24"/>
        </w:rPr>
        <w:t>.2010 №</w:t>
      </w:r>
      <w:r w:rsidRPr="00771814">
        <w:rPr>
          <w:rFonts w:ascii="Arial" w:hAnsi="Arial" w:cs="Arial"/>
          <w:sz w:val="24"/>
          <w:szCs w:val="24"/>
          <w:lang w:val="ru-RU"/>
        </w:rPr>
        <w:t>10</w:t>
      </w:r>
      <w:r w:rsidRPr="00771814">
        <w:rPr>
          <w:rFonts w:ascii="Arial" w:hAnsi="Arial" w:cs="Arial"/>
          <w:sz w:val="24"/>
          <w:szCs w:val="24"/>
        </w:rPr>
        <w:t xml:space="preserve">, от </w:t>
      </w:r>
      <w:r w:rsidRPr="00771814">
        <w:rPr>
          <w:rFonts w:ascii="Arial" w:hAnsi="Arial" w:cs="Arial"/>
          <w:sz w:val="24"/>
          <w:szCs w:val="24"/>
          <w:lang w:val="ru-RU"/>
        </w:rPr>
        <w:t>06</w:t>
      </w:r>
      <w:r w:rsidRPr="00771814">
        <w:rPr>
          <w:rFonts w:ascii="Arial" w:hAnsi="Arial" w:cs="Arial"/>
          <w:sz w:val="24"/>
          <w:szCs w:val="24"/>
        </w:rPr>
        <w:t>.0</w:t>
      </w:r>
      <w:r w:rsidRPr="00771814">
        <w:rPr>
          <w:rFonts w:ascii="Arial" w:hAnsi="Arial" w:cs="Arial"/>
          <w:sz w:val="24"/>
          <w:szCs w:val="24"/>
          <w:lang w:val="ru-RU"/>
        </w:rPr>
        <w:t>9</w:t>
      </w:r>
      <w:r w:rsidRPr="00771814">
        <w:rPr>
          <w:rFonts w:ascii="Arial" w:hAnsi="Arial" w:cs="Arial"/>
          <w:sz w:val="24"/>
          <w:szCs w:val="24"/>
        </w:rPr>
        <w:t>.2012 №</w:t>
      </w:r>
      <w:r w:rsidRPr="00771814">
        <w:rPr>
          <w:rFonts w:ascii="Arial" w:hAnsi="Arial" w:cs="Arial"/>
          <w:sz w:val="24"/>
          <w:szCs w:val="24"/>
          <w:lang w:val="ru-RU"/>
        </w:rPr>
        <w:t>1</w:t>
      </w:r>
      <w:r w:rsidRPr="00771814">
        <w:rPr>
          <w:rFonts w:ascii="Arial" w:hAnsi="Arial" w:cs="Arial"/>
          <w:sz w:val="24"/>
          <w:szCs w:val="24"/>
        </w:rPr>
        <w:t xml:space="preserve">4, от </w:t>
      </w:r>
      <w:r w:rsidRPr="00771814">
        <w:rPr>
          <w:rFonts w:ascii="Arial" w:hAnsi="Arial" w:cs="Arial"/>
          <w:sz w:val="24"/>
          <w:szCs w:val="24"/>
          <w:lang w:val="ru-RU"/>
        </w:rPr>
        <w:t>09</w:t>
      </w:r>
      <w:r w:rsidRPr="00771814">
        <w:rPr>
          <w:rFonts w:ascii="Arial" w:hAnsi="Arial" w:cs="Arial"/>
          <w:sz w:val="24"/>
          <w:szCs w:val="24"/>
        </w:rPr>
        <w:t>.</w:t>
      </w:r>
      <w:r w:rsidRPr="00771814">
        <w:rPr>
          <w:rFonts w:ascii="Arial" w:hAnsi="Arial" w:cs="Arial"/>
          <w:sz w:val="24"/>
          <w:szCs w:val="24"/>
          <w:lang w:val="ru-RU"/>
        </w:rPr>
        <w:t>10</w:t>
      </w:r>
      <w:r w:rsidRPr="00771814">
        <w:rPr>
          <w:rFonts w:ascii="Arial" w:hAnsi="Arial" w:cs="Arial"/>
          <w:sz w:val="24"/>
          <w:szCs w:val="24"/>
        </w:rPr>
        <w:t>.201</w:t>
      </w:r>
      <w:r w:rsidRPr="00771814">
        <w:rPr>
          <w:rFonts w:ascii="Arial" w:hAnsi="Arial" w:cs="Arial"/>
          <w:sz w:val="24"/>
          <w:szCs w:val="24"/>
          <w:lang w:val="ru-RU"/>
        </w:rPr>
        <w:t>3</w:t>
      </w:r>
      <w:r w:rsidRPr="00771814">
        <w:rPr>
          <w:rFonts w:ascii="Arial" w:hAnsi="Arial" w:cs="Arial"/>
          <w:sz w:val="24"/>
          <w:szCs w:val="24"/>
        </w:rPr>
        <w:t xml:space="preserve"> №1</w:t>
      </w:r>
      <w:r w:rsidRPr="00771814">
        <w:rPr>
          <w:rFonts w:ascii="Arial" w:hAnsi="Arial" w:cs="Arial"/>
          <w:sz w:val="24"/>
          <w:szCs w:val="24"/>
          <w:lang w:val="ru-RU"/>
        </w:rPr>
        <w:t>8</w:t>
      </w:r>
      <w:r w:rsidRPr="00771814">
        <w:rPr>
          <w:rFonts w:ascii="Arial" w:hAnsi="Arial" w:cs="Arial"/>
          <w:sz w:val="24"/>
          <w:szCs w:val="24"/>
        </w:rPr>
        <w:t xml:space="preserve">). </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4"/>
          <w:szCs w:val="24"/>
        </w:rPr>
      </w:pPr>
      <w:r w:rsidRPr="00771814">
        <w:rPr>
          <w:rFonts w:ascii="Arial" w:hAnsi="Arial" w:cs="Arial"/>
          <w:sz w:val="24"/>
          <w:szCs w:val="24"/>
        </w:rPr>
        <w:t xml:space="preserve">2. Утвердить Положение «О муниципальном земельном контроле на территории </w:t>
      </w:r>
      <w:r w:rsidRPr="00771814">
        <w:rPr>
          <w:rFonts w:ascii="Arial" w:hAnsi="Arial" w:cs="Arial"/>
          <w:sz w:val="24"/>
          <w:szCs w:val="24"/>
          <w:lang w:val="ru-RU"/>
        </w:rPr>
        <w:t>Нарг</w:t>
      </w:r>
      <w:r w:rsidRPr="00771814">
        <w:rPr>
          <w:rFonts w:ascii="Arial" w:hAnsi="Arial" w:cs="Arial"/>
          <w:sz w:val="24"/>
          <w:szCs w:val="24"/>
        </w:rPr>
        <w:t>инского сельского поселения» согласно приложению 1.</w:t>
      </w:r>
    </w:p>
    <w:p w:rsidR="00E22CE7" w:rsidRPr="00771814" w:rsidRDefault="00E22CE7" w:rsidP="00E22CE7">
      <w:pPr>
        <w:ind w:firstLine="709"/>
        <w:jc w:val="both"/>
      </w:pPr>
      <w:r w:rsidRPr="00771814">
        <w:rPr>
          <w:color w:val="auto"/>
        </w:rPr>
        <w:t>3.</w:t>
      </w:r>
      <w:r w:rsidRPr="00771814">
        <w:t xml:space="preserve"> Настоящее решение вступает в силу на следующий день после его официального опубликования.</w:t>
      </w:r>
    </w:p>
    <w:p w:rsidR="00E22CE7" w:rsidRPr="00771814" w:rsidRDefault="00E22CE7" w:rsidP="00E22CE7">
      <w:pPr>
        <w:ind w:firstLine="709"/>
        <w:jc w:val="both"/>
      </w:pPr>
      <w:r w:rsidRPr="00771814">
        <w:rPr>
          <w:lang w:eastAsia="en-US"/>
        </w:rPr>
        <w:t xml:space="preserve">4. </w:t>
      </w:r>
      <w:r w:rsidRPr="00771814">
        <w:t xml:space="preserve">Опубликовать </w:t>
      </w:r>
      <w:r w:rsidRPr="00771814">
        <w:rPr>
          <w:spacing w:val="-1"/>
        </w:rPr>
        <w:t>настоящее</w:t>
      </w:r>
      <w:r w:rsidRPr="00771814">
        <w:t xml:space="preserve"> решение в официальном печатном издании «Информационном бюллетене» и разместить на официальном сайте Администрации </w:t>
      </w:r>
      <w:r w:rsidRPr="00771814">
        <w:rPr>
          <w:color w:val="auto"/>
        </w:rPr>
        <w:t>Нарг</w:t>
      </w:r>
      <w:r w:rsidRPr="00771814">
        <w:t>инского сельское поселение.</w:t>
      </w:r>
    </w:p>
    <w:p w:rsidR="00E22CE7" w:rsidRPr="00771814" w:rsidRDefault="00E22CE7" w:rsidP="00E22CE7">
      <w:pPr>
        <w:jc w:val="both"/>
        <w:rPr>
          <w:color w:val="auto"/>
        </w:rPr>
      </w:pPr>
      <w:r w:rsidRPr="00771814">
        <w:rPr>
          <w:color w:val="auto"/>
        </w:rPr>
        <w:tab/>
        <w:t xml:space="preserve">5. </w:t>
      </w:r>
      <w:proofErr w:type="gramStart"/>
      <w:r w:rsidRPr="00771814">
        <w:rPr>
          <w:color w:val="auto"/>
        </w:rPr>
        <w:t>Контроль за</w:t>
      </w:r>
      <w:proofErr w:type="gramEnd"/>
      <w:r w:rsidRPr="00771814">
        <w:rPr>
          <w:color w:val="auto"/>
        </w:rPr>
        <w:t xml:space="preserve"> исполнением настоящего решения возложить на контрольно-правовой комитет Совета Наргинского сельского поселения.</w:t>
      </w:r>
    </w:p>
    <w:p w:rsidR="00E22CE7" w:rsidRPr="00771814" w:rsidRDefault="00E22CE7" w:rsidP="00E22CE7">
      <w:pPr>
        <w:jc w:val="both"/>
        <w:rPr>
          <w:color w:val="auto"/>
        </w:rPr>
      </w:pPr>
    </w:p>
    <w:p w:rsidR="00E22CE7" w:rsidRPr="00771814" w:rsidRDefault="00E22CE7" w:rsidP="00E22CE7">
      <w:pPr>
        <w:jc w:val="both"/>
        <w:rPr>
          <w:color w:val="auto"/>
        </w:rPr>
      </w:pPr>
    </w:p>
    <w:p w:rsidR="00E22CE7" w:rsidRPr="00771814" w:rsidRDefault="00E22CE7" w:rsidP="00E22CE7">
      <w:pPr>
        <w:jc w:val="both"/>
        <w:rPr>
          <w:color w:val="auto"/>
        </w:rPr>
      </w:pPr>
    </w:p>
    <w:p w:rsidR="00E22CE7" w:rsidRPr="00771814" w:rsidRDefault="00E22CE7" w:rsidP="00E22CE7">
      <w:pPr>
        <w:jc w:val="both"/>
        <w:rPr>
          <w:color w:val="auto"/>
        </w:rPr>
      </w:pPr>
      <w:r w:rsidRPr="00771814">
        <w:rPr>
          <w:color w:val="auto"/>
        </w:rPr>
        <w:t>Председатель Совета</w:t>
      </w:r>
    </w:p>
    <w:p w:rsidR="00E22CE7" w:rsidRPr="00771814" w:rsidRDefault="00E22CE7" w:rsidP="00E22CE7">
      <w:pPr>
        <w:shd w:val="clear" w:color="auto" w:fill="FFFFFF"/>
        <w:rPr>
          <w:spacing w:val="-4"/>
        </w:rPr>
      </w:pPr>
      <w:r w:rsidRPr="00771814">
        <w:rPr>
          <w:spacing w:val="-4"/>
        </w:rPr>
        <w:t xml:space="preserve">Глава Наргинского сельского поселения                           </w:t>
      </w:r>
      <w:r w:rsidRPr="00771814">
        <w:rPr>
          <w:spacing w:val="-4"/>
        </w:rPr>
        <w:tab/>
      </w:r>
      <w:r w:rsidRPr="00771814">
        <w:rPr>
          <w:spacing w:val="-4"/>
        </w:rPr>
        <w:tab/>
        <w:t>М.Т. Пономарев</w:t>
      </w:r>
    </w:p>
    <w:p w:rsidR="00E22CE7" w:rsidRPr="00771814" w:rsidRDefault="00E22CE7" w:rsidP="00E22CE7"/>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rsidR="00E22CE7" w:rsidRDefault="00E22CE7" w:rsidP="00E22CE7">
      <w:pPr>
        <w:ind w:left="6946"/>
        <w:jc w:val="center"/>
        <w:rPr>
          <w:color w:val="auto"/>
        </w:rPr>
      </w:pPr>
    </w:p>
    <w:p w:rsidR="00771814" w:rsidRDefault="00771814" w:rsidP="00E22CE7">
      <w:pPr>
        <w:ind w:left="6946"/>
        <w:jc w:val="center"/>
        <w:rPr>
          <w:color w:val="auto"/>
        </w:rPr>
      </w:pPr>
    </w:p>
    <w:p w:rsidR="00771814" w:rsidRDefault="00771814" w:rsidP="00E22CE7">
      <w:pPr>
        <w:ind w:left="6946"/>
        <w:jc w:val="center"/>
        <w:rPr>
          <w:color w:val="auto"/>
        </w:rPr>
      </w:pPr>
    </w:p>
    <w:p w:rsidR="00771814" w:rsidRDefault="00771814" w:rsidP="00E22CE7">
      <w:pPr>
        <w:ind w:left="6946"/>
        <w:jc w:val="center"/>
        <w:rPr>
          <w:color w:val="auto"/>
        </w:rPr>
      </w:pPr>
    </w:p>
    <w:p w:rsidR="00771814" w:rsidRDefault="00771814" w:rsidP="00E22CE7">
      <w:pPr>
        <w:ind w:left="6946"/>
        <w:jc w:val="center"/>
        <w:rPr>
          <w:color w:val="auto"/>
        </w:rPr>
      </w:pPr>
    </w:p>
    <w:p w:rsidR="00771814" w:rsidRDefault="00771814" w:rsidP="00E22CE7">
      <w:pPr>
        <w:ind w:left="6946"/>
        <w:jc w:val="center"/>
        <w:rPr>
          <w:color w:val="auto"/>
        </w:rPr>
      </w:pPr>
    </w:p>
    <w:p w:rsidR="00771814" w:rsidRDefault="00771814" w:rsidP="00E22CE7">
      <w:pPr>
        <w:ind w:left="6946"/>
        <w:jc w:val="center"/>
        <w:rPr>
          <w:color w:val="auto"/>
        </w:rPr>
      </w:pPr>
    </w:p>
    <w:p w:rsidR="00771814" w:rsidRDefault="00771814" w:rsidP="00E22CE7">
      <w:pPr>
        <w:ind w:left="6946"/>
        <w:jc w:val="center"/>
        <w:rPr>
          <w:color w:val="auto"/>
        </w:rPr>
      </w:pPr>
    </w:p>
    <w:p w:rsidR="00771814" w:rsidRPr="00771814" w:rsidRDefault="00771814" w:rsidP="00E22CE7">
      <w:pPr>
        <w:ind w:left="6946"/>
        <w:jc w:val="center"/>
        <w:rPr>
          <w:color w:val="auto"/>
        </w:rPr>
      </w:pPr>
    </w:p>
    <w:p w:rsidR="00E22CE7" w:rsidRPr="00771814" w:rsidRDefault="00E22CE7" w:rsidP="00E22CE7">
      <w:pPr>
        <w:jc w:val="right"/>
        <w:rPr>
          <w:color w:val="auto"/>
          <w:sz w:val="20"/>
          <w:szCs w:val="20"/>
        </w:rPr>
      </w:pPr>
      <w:r w:rsidRPr="00771814">
        <w:rPr>
          <w:color w:val="auto"/>
          <w:sz w:val="20"/>
          <w:szCs w:val="20"/>
        </w:rPr>
        <w:t>Приложение 1</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946"/>
        <w:jc w:val="right"/>
        <w:rPr>
          <w:rFonts w:ascii="Arial" w:hAnsi="Arial" w:cs="Arial"/>
        </w:rPr>
      </w:pPr>
      <w:r w:rsidRPr="00771814">
        <w:rPr>
          <w:rFonts w:ascii="Arial" w:hAnsi="Arial" w:cs="Arial"/>
        </w:rPr>
        <w:t xml:space="preserve">к решению Совета </w:t>
      </w:r>
      <w:r w:rsidRPr="00771814">
        <w:rPr>
          <w:rFonts w:ascii="Arial" w:hAnsi="Arial" w:cs="Arial"/>
          <w:lang w:val="ru-RU"/>
        </w:rPr>
        <w:t>Наргин</w:t>
      </w:r>
      <w:r w:rsidRPr="00771814">
        <w:rPr>
          <w:rFonts w:ascii="Arial" w:hAnsi="Arial" w:cs="Arial"/>
        </w:rPr>
        <w:t>ского</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946"/>
        <w:jc w:val="right"/>
        <w:rPr>
          <w:rFonts w:ascii="Arial" w:hAnsi="Arial" w:cs="Arial"/>
        </w:rPr>
      </w:pPr>
      <w:r w:rsidRPr="00771814">
        <w:rPr>
          <w:rFonts w:ascii="Arial" w:hAnsi="Arial" w:cs="Arial"/>
        </w:rPr>
        <w:t>сельского поселения</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946"/>
        <w:jc w:val="right"/>
        <w:rPr>
          <w:rFonts w:ascii="Arial" w:hAnsi="Arial" w:cs="Arial"/>
          <w:lang w:val="ru-RU"/>
        </w:rPr>
      </w:pPr>
      <w:r w:rsidRPr="00771814">
        <w:rPr>
          <w:rFonts w:ascii="Arial" w:hAnsi="Arial" w:cs="Arial"/>
        </w:rPr>
        <w:t xml:space="preserve">от </w:t>
      </w:r>
      <w:r w:rsidRPr="00771814">
        <w:rPr>
          <w:rFonts w:ascii="Arial" w:hAnsi="Arial" w:cs="Arial"/>
          <w:lang w:val="ru-RU"/>
        </w:rPr>
        <w:t>30.12.</w:t>
      </w:r>
      <w:r w:rsidRPr="00771814">
        <w:rPr>
          <w:rFonts w:ascii="Arial" w:hAnsi="Arial" w:cs="Arial"/>
        </w:rPr>
        <w:t xml:space="preserve"> 2015г. № </w:t>
      </w:r>
      <w:r w:rsidRPr="00771814">
        <w:rPr>
          <w:rFonts w:ascii="Arial" w:hAnsi="Arial" w:cs="Arial"/>
          <w:lang w:val="ru-RU"/>
        </w:rPr>
        <w:t>34</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b/>
          <w:bCs/>
          <w:sz w:val="24"/>
          <w:szCs w:val="24"/>
        </w:rPr>
      </w:pPr>
    </w:p>
    <w:p w:rsidR="00E22CE7" w:rsidRPr="00771814" w:rsidRDefault="00E22CE7" w:rsidP="00E22CE7">
      <w:pPr>
        <w:jc w:val="center"/>
        <w:rPr>
          <w:b/>
          <w:bCs/>
          <w:color w:val="auto"/>
        </w:rPr>
      </w:pPr>
      <w:r w:rsidRPr="00771814">
        <w:rPr>
          <w:b/>
          <w:bCs/>
          <w:color w:val="auto"/>
        </w:rPr>
        <w:t>ПОЛОЖЕНИЕ</w:t>
      </w:r>
    </w:p>
    <w:p w:rsidR="00E22CE7" w:rsidRPr="00771814" w:rsidRDefault="00E22CE7" w:rsidP="00E22CE7">
      <w:pPr>
        <w:jc w:val="center"/>
        <w:rPr>
          <w:b/>
          <w:bCs/>
          <w:color w:val="auto"/>
        </w:rPr>
      </w:pPr>
      <w:r w:rsidRPr="00771814">
        <w:rPr>
          <w:b/>
          <w:bCs/>
          <w:color w:val="auto"/>
        </w:rPr>
        <w:t>О МУНИЦИПАЛЬНОМ ЗЕМЕЛЬНОМ КОНТРОЛЕ</w:t>
      </w:r>
    </w:p>
    <w:p w:rsidR="00E22CE7" w:rsidRPr="00771814" w:rsidRDefault="00E22CE7" w:rsidP="00E22CE7">
      <w:pPr>
        <w:jc w:val="center"/>
        <w:rPr>
          <w:b/>
          <w:bCs/>
          <w:color w:val="auto"/>
        </w:rPr>
      </w:pPr>
      <w:r w:rsidRPr="00771814">
        <w:rPr>
          <w:b/>
          <w:bCs/>
          <w:color w:val="auto"/>
        </w:rPr>
        <w:t>НА ТЕРРИТОРИИ НАРГИНСКОГО</w:t>
      </w:r>
      <w:r w:rsidRPr="00771814">
        <w:rPr>
          <w:color w:val="auto"/>
        </w:rPr>
        <w:t xml:space="preserve"> </w:t>
      </w:r>
      <w:r w:rsidRPr="00771814">
        <w:rPr>
          <w:b/>
          <w:bCs/>
          <w:color w:val="auto"/>
        </w:rPr>
        <w:t>СЕЛЬСКОГО ПОСЕЛЕНИЯ</w:t>
      </w:r>
    </w:p>
    <w:p w:rsidR="00E22CE7" w:rsidRPr="00771814" w:rsidRDefault="00E22CE7" w:rsidP="00E22CE7">
      <w:pPr>
        <w:ind w:left="-900" w:right="-284"/>
        <w:jc w:val="center"/>
        <w:rPr>
          <w:b/>
          <w:bCs/>
          <w:color w:val="auto"/>
        </w:rPr>
      </w:pPr>
    </w:p>
    <w:p w:rsidR="00E22CE7" w:rsidRPr="00771814" w:rsidRDefault="00E22CE7" w:rsidP="00E22CE7">
      <w:pPr>
        <w:ind w:left="-900" w:right="-284"/>
        <w:jc w:val="center"/>
        <w:rPr>
          <w:b/>
          <w:bCs/>
          <w:color w:val="auto"/>
        </w:rPr>
      </w:pPr>
      <w:r w:rsidRPr="00771814">
        <w:rPr>
          <w:b/>
          <w:bCs/>
          <w:color w:val="auto"/>
        </w:rPr>
        <w:t>Глава 1 Общие положения</w:t>
      </w:r>
    </w:p>
    <w:p w:rsidR="00E22CE7" w:rsidRPr="00771814" w:rsidRDefault="00E22CE7" w:rsidP="00E22CE7">
      <w:pPr>
        <w:pStyle w:val="1"/>
        <w:ind w:left="-142" w:right="-2"/>
        <w:jc w:val="both"/>
        <w:rPr>
          <w:color w:val="auto"/>
        </w:rPr>
      </w:pPr>
      <w:r w:rsidRPr="00771814">
        <w:rPr>
          <w:color w:val="auto"/>
        </w:rPr>
        <w:t>1.1. Настоящее Положение устанавливает порядок организации и осуществления муниципального земельного контроля на территории Наргинского сельского поселения Молчановского района Томской области.</w:t>
      </w:r>
    </w:p>
    <w:p w:rsidR="00E22CE7" w:rsidRPr="00771814" w:rsidRDefault="00E22CE7" w:rsidP="00E22CE7">
      <w:pPr>
        <w:ind w:left="-142"/>
        <w:jc w:val="both"/>
        <w:rPr>
          <w:color w:val="auto"/>
        </w:rPr>
      </w:pPr>
      <w:r w:rsidRPr="00771814">
        <w:rPr>
          <w:color w:val="auto"/>
        </w:rPr>
        <w:t>1.2. Муниципальный земельный контроль направлен на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E22CE7" w:rsidRPr="00771814" w:rsidRDefault="00E22CE7" w:rsidP="00E22CE7">
      <w:pPr>
        <w:ind w:left="-142"/>
        <w:jc w:val="both"/>
        <w:rPr>
          <w:color w:val="auto"/>
        </w:rPr>
      </w:pPr>
      <w:r w:rsidRPr="00771814">
        <w:rPr>
          <w:color w:val="auto"/>
        </w:rPr>
        <w:t>1.3. Муниципальный земельный контроль осуществляется в отношении расположенных в границах Наргинского сельского поселения Молчановского района Томской области объектов земельных отношений.</w:t>
      </w:r>
    </w:p>
    <w:p w:rsidR="00E22CE7" w:rsidRPr="00771814" w:rsidRDefault="00E22CE7" w:rsidP="00E22CE7">
      <w:pPr>
        <w:ind w:left="-180" w:right="-2"/>
        <w:jc w:val="center"/>
        <w:rPr>
          <w:color w:val="auto"/>
        </w:rPr>
      </w:pPr>
    </w:p>
    <w:p w:rsidR="00E22CE7" w:rsidRPr="00771814" w:rsidRDefault="00E22CE7" w:rsidP="00E22CE7">
      <w:pPr>
        <w:ind w:left="-900" w:right="-2"/>
        <w:jc w:val="center"/>
        <w:rPr>
          <w:b/>
          <w:bCs/>
          <w:color w:val="auto"/>
        </w:rPr>
      </w:pPr>
      <w:r w:rsidRPr="00771814">
        <w:rPr>
          <w:b/>
          <w:bCs/>
          <w:color w:val="auto"/>
        </w:rPr>
        <w:t>Глава 2 Органы, осуществляющие муниципальный земельный контроль</w:t>
      </w:r>
    </w:p>
    <w:p w:rsidR="00E22CE7" w:rsidRPr="00771814" w:rsidRDefault="00E22CE7" w:rsidP="00E22CE7">
      <w:pPr>
        <w:ind w:left="-195" w:right="-2"/>
        <w:jc w:val="both"/>
      </w:pPr>
      <w:r w:rsidRPr="00771814">
        <w:rPr>
          <w:color w:val="auto"/>
        </w:rPr>
        <w:t>2.1. Муниципальный земельный контроль на территории Наргинского сельского поселения осуществляет</w:t>
      </w:r>
      <w:r w:rsidRPr="00771814">
        <w:t xml:space="preserve"> администрация </w:t>
      </w:r>
      <w:r w:rsidRPr="00771814">
        <w:rPr>
          <w:color w:val="auto"/>
        </w:rPr>
        <w:t>Нарг</w:t>
      </w:r>
      <w:r w:rsidRPr="00771814">
        <w:t xml:space="preserve">инского сельского поселения Молчановского района Томской области в лице специалиста 1 категории Администрации </w:t>
      </w:r>
      <w:r w:rsidRPr="00771814">
        <w:rPr>
          <w:color w:val="auto"/>
        </w:rPr>
        <w:t>Нарг</w:t>
      </w:r>
      <w:r w:rsidRPr="00771814">
        <w:t xml:space="preserve">инского сельского поселения Молчановского района Томской области. </w:t>
      </w:r>
    </w:p>
    <w:p w:rsidR="00E22CE7" w:rsidRPr="00771814" w:rsidRDefault="00E22CE7" w:rsidP="00E22CE7">
      <w:pPr>
        <w:ind w:left="-180" w:right="-2"/>
        <w:jc w:val="both"/>
        <w:rPr>
          <w:color w:val="auto"/>
        </w:rPr>
      </w:pPr>
      <w:r w:rsidRPr="00771814">
        <w:rPr>
          <w:color w:val="auto"/>
        </w:rPr>
        <w:t>2.2. Общая координация деятельности органов, осуществляющих муниципальный земельный контроль, возлагается на администрацию Наргинского сельского поселения Молчановского района Томской области. Распоряжением администрации Наргинского сельского поселения Молчановского района Томской области создается комиссия, включающая в себя представителей всех органов, осуществляющих муниципальный земельный контроль.</w:t>
      </w:r>
    </w:p>
    <w:p w:rsidR="00E22CE7" w:rsidRPr="00771814" w:rsidRDefault="00E22CE7" w:rsidP="00E22CE7">
      <w:pPr>
        <w:ind w:left="-180" w:right="-2"/>
        <w:jc w:val="both"/>
        <w:rPr>
          <w:color w:val="auto"/>
        </w:rPr>
      </w:pPr>
      <w:r w:rsidRPr="00771814">
        <w:rPr>
          <w:color w:val="auto"/>
        </w:rPr>
        <w:t xml:space="preserve">2.3. </w:t>
      </w:r>
      <w:proofErr w:type="gramStart"/>
      <w:r w:rsidRPr="00771814">
        <w:rPr>
          <w:color w:val="auto"/>
        </w:rPr>
        <w:t>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контроля, службами государственного санитарно-эпидемиологического надзора,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проведения совместных проверок, иных мероприятий, в том числе по устранению и предотвращению причин и условий, способствующих совершению земельных правонарушений, ведения учета и</w:t>
      </w:r>
      <w:proofErr w:type="gramEnd"/>
      <w:r w:rsidRPr="00771814">
        <w:rPr>
          <w:color w:val="auto"/>
        </w:rPr>
        <w:t xml:space="preserve"> обмена информацией.</w:t>
      </w:r>
    </w:p>
    <w:p w:rsidR="00E22CE7" w:rsidRPr="00771814" w:rsidRDefault="00E22CE7" w:rsidP="00E22CE7">
      <w:pPr>
        <w:ind w:left="-180" w:right="-2"/>
        <w:jc w:val="both"/>
        <w:rPr>
          <w:color w:val="auto"/>
        </w:rPr>
      </w:pPr>
      <w:r w:rsidRPr="00771814">
        <w:rPr>
          <w:color w:val="auto"/>
        </w:rPr>
        <w:t xml:space="preserve">2.4. </w:t>
      </w:r>
      <w:proofErr w:type="gramStart"/>
      <w:r w:rsidRPr="00771814">
        <w:rPr>
          <w:color w:val="auto"/>
        </w:rPr>
        <w:t>Специалист 1 категории Администрации Наргинского сельского поселения Молчановского района Томской области, ежеквартально представляет в администрацию Наргинского сельского поселения Молчановского района Томской области информацию о результатах осуществления муниципального земельного контроля за истекший период не позднее 5 числа месяца, следующего за отчетным кварталом, по дополнительным запросам администрации Наргинского сельского поселения Молчановского района Томской области - в течение 5 дней.</w:t>
      </w:r>
      <w:proofErr w:type="gramEnd"/>
    </w:p>
    <w:p w:rsidR="00E22CE7" w:rsidRPr="00771814" w:rsidRDefault="00E22CE7" w:rsidP="00E22CE7">
      <w:pPr>
        <w:ind w:left="-180" w:right="-2"/>
        <w:jc w:val="both"/>
        <w:rPr>
          <w:color w:val="auto"/>
        </w:rPr>
      </w:pPr>
      <w:r w:rsidRPr="00771814">
        <w:rPr>
          <w:color w:val="auto"/>
        </w:rPr>
        <w:t xml:space="preserve">2.5. Специалист 1 категории Администрации Наргинского сельского поселения Молчановского района Томской области обязан ежеквартально и ежегодно обобщать информацию по муниципальному земельному контролю и представлять депутатам </w:t>
      </w:r>
      <w:r w:rsidRPr="00771814">
        <w:rPr>
          <w:color w:val="auto"/>
        </w:rPr>
        <w:lastRenderedPageBreak/>
        <w:t>Совета Наргинского сельского поселения отчет о результатах осуществления муниципального земельного контроля не позднее 10 числа месяца, следующего за отчетным периодом.</w:t>
      </w:r>
    </w:p>
    <w:p w:rsidR="00E22CE7" w:rsidRPr="00771814" w:rsidRDefault="00E22CE7" w:rsidP="00E22CE7">
      <w:pPr>
        <w:ind w:left="-180" w:right="-2"/>
        <w:jc w:val="both"/>
        <w:rPr>
          <w:color w:val="auto"/>
        </w:rPr>
      </w:pPr>
    </w:p>
    <w:p w:rsidR="00E22CE7" w:rsidRPr="00771814" w:rsidRDefault="00E22CE7" w:rsidP="00E22CE7">
      <w:pPr>
        <w:ind w:right="-2"/>
        <w:jc w:val="both"/>
        <w:rPr>
          <w:color w:val="auto"/>
        </w:rPr>
      </w:pPr>
    </w:p>
    <w:p w:rsidR="00E22CE7" w:rsidRPr="00771814" w:rsidRDefault="00E22CE7" w:rsidP="00E22CE7">
      <w:pPr>
        <w:ind w:right="-2"/>
        <w:jc w:val="center"/>
        <w:rPr>
          <w:b/>
          <w:color w:val="auto"/>
        </w:rPr>
      </w:pPr>
      <w:r w:rsidRPr="00771814">
        <w:rPr>
          <w:b/>
          <w:color w:val="auto"/>
        </w:rPr>
        <w:t>Глава 3. Полномочия органов, осуществляющих муниципальный земельный контроль</w:t>
      </w:r>
    </w:p>
    <w:p w:rsidR="00E22CE7" w:rsidRPr="00771814" w:rsidRDefault="00E22CE7" w:rsidP="00E22CE7">
      <w:pPr>
        <w:ind w:left="-180" w:right="-2"/>
        <w:jc w:val="both"/>
        <w:rPr>
          <w:color w:val="auto"/>
        </w:rPr>
      </w:pPr>
      <w:r w:rsidRPr="00771814">
        <w:rPr>
          <w:color w:val="auto"/>
        </w:rPr>
        <w:t xml:space="preserve">3.1. Специалист 1 категории Администрации Наргинского сельского поселения Молчановского района Томской области осуществляет муниципальный земельный контроль </w:t>
      </w:r>
      <w:proofErr w:type="gramStart"/>
      <w:r w:rsidRPr="00771814">
        <w:rPr>
          <w:color w:val="auto"/>
        </w:rPr>
        <w:t>за</w:t>
      </w:r>
      <w:proofErr w:type="gramEnd"/>
      <w:r w:rsidRPr="00771814">
        <w:rPr>
          <w:color w:val="auto"/>
        </w:rPr>
        <w:t>:</w:t>
      </w:r>
    </w:p>
    <w:p w:rsidR="00E22CE7" w:rsidRPr="00771814" w:rsidRDefault="00E22CE7" w:rsidP="00E22CE7">
      <w:pPr>
        <w:ind w:left="-180" w:right="-2"/>
        <w:jc w:val="both"/>
        <w:rPr>
          <w:color w:val="auto"/>
        </w:rPr>
      </w:pPr>
      <w:r w:rsidRPr="00771814">
        <w:rPr>
          <w:color w:val="auto"/>
        </w:rPr>
        <w:t>- соблюдением организациями независимо от организационно-правовых форм, государственными и муниципальными органами власти, гражданами земельного законодательства, требований по охране и использованию земельных участков, установленных договорами о предоставлении земельных участков, заключенных администрацией Наргинского сельского поселения;</w:t>
      </w:r>
    </w:p>
    <w:p w:rsidR="00E22CE7" w:rsidRPr="00771814" w:rsidRDefault="00E22CE7" w:rsidP="00E22CE7">
      <w:pPr>
        <w:ind w:left="-180" w:right="-2"/>
        <w:jc w:val="both"/>
        <w:rPr>
          <w:color w:val="auto"/>
        </w:rPr>
      </w:pPr>
      <w:r w:rsidRPr="00771814">
        <w:rPr>
          <w:color w:val="auto"/>
        </w:rPr>
        <w:t>- соблюдением порядка переуступки права пользования землей;</w:t>
      </w:r>
    </w:p>
    <w:p w:rsidR="00E22CE7" w:rsidRPr="00771814" w:rsidRDefault="00E22CE7" w:rsidP="00E22CE7">
      <w:pPr>
        <w:ind w:left="-180" w:right="-2"/>
        <w:jc w:val="both"/>
        <w:rPr>
          <w:color w:val="auto"/>
        </w:rPr>
      </w:pPr>
      <w:r w:rsidRPr="00771814">
        <w:rPr>
          <w:color w:val="auto"/>
        </w:rPr>
        <w:t>- использованием земель по целевому назначению, выполнением установленных требований и обязательных мероприятий по улучшению земель и охране почв от ветровой, водной эрозии и предотвращению иных процессов, ухудшающих качественное состояние земель;</w:t>
      </w:r>
    </w:p>
    <w:p w:rsidR="00E22CE7" w:rsidRPr="00771814" w:rsidRDefault="00E22CE7" w:rsidP="00E22CE7">
      <w:pPr>
        <w:ind w:left="-180" w:right="-2"/>
        <w:jc w:val="both"/>
        <w:rPr>
          <w:color w:val="auto"/>
        </w:rPr>
      </w:pPr>
      <w:r w:rsidRPr="00771814">
        <w:rPr>
          <w:color w:val="auto"/>
        </w:rPr>
        <w:t>- своевременным выполнением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полезных ископаемых (включая общераспространенные полезные ископаемые), строительных, мелиоративных, лесозаготовительных, изыскательных и иных работ, в том числе работ, осуществляемых для внутрихозяйственных надобностей;</w:t>
      </w:r>
    </w:p>
    <w:p w:rsidR="00E22CE7" w:rsidRPr="00771814" w:rsidRDefault="00E22CE7" w:rsidP="00E22CE7">
      <w:pPr>
        <w:ind w:left="-180" w:right="-2"/>
        <w:jc w:val="both"/>
        <w:rPr>
          <w:color w:val="auto"/>
        </w:rPr>
      </w:pPr>
      <w:r w:rsidRPr="00771814">
        <w:rPr>
          <w:color w:val="auto"/>
        </w:rPr>
        <w:t>- наличием и сохранностью межевых знаков границ земельных участков;</w:t>
      </w:r>
    </w:p>
    <w:p w:rsidR="00E22CE7" w:rsidRPr="00771814" w:rsidRDefault="00E22CE7" w:rsidP="00E22CE7">
      <w:pPr>
        <w:ind w:left="-180" w:right="-2"/>
        <w:jc w:val="both"/>
        <w:rPr>
          <w:color w:val="auto"/>
        </w:rPr>
      </w:pPr>
      <w:r w:rsidRPr="00771814">
        <w:rPr>
          <w:color w:val="auto"/>
        </w:rPr>
        <w:t>- соблюдением установленного особого режима использования земельного участка;</w:t>
      </w:r>
    </w:p>
    <w:p w:rsidR="00E22CE7" w:rsidRPr="00771814" w:rsidRDefault="00E22CE7" w:rsidP="00E22CE7">
      <w:pPr>
        <w:ind w:left="-180" w:right="-2"/>
        <w:jc w:val="both"/>
        <w:rPr>
          <w:color w:val="auto"/>
        </w:rPr>
      </w:pPr>
      <w:r w:rsidRPr="00771814">
        <w:rPr>
          <w:color w:val="auto"/>
        </w:rPr>
        <w:t>- своевременным освоением земельных участков, если сроки освоения установлены договорами землепользования, либо актами о предоставлении земельных участков;</w:t>
      </w:r>
    </w:p>
    <w:p w:rsidR="00E22CE7" w:rsidRPr="00771814" w:rsidRDefault="00E22CE7" w:rsidP="00E22CE7">
      <w:pPr>
        <w:ind w:left="-180" w:right="-2"/>
        <w:jc w:val="both"/>
        <w:rPr>
          <w:color w:val="auto"/>
        </w:rPr>
      </w:pPr>
      <w:r w:rsidRPr="00771814">
        <w:rPr>
          <w:color w:val="auto"/>
        </w:rPr>
        <w:t>- соблюдением установленных в законном порядке публичных сервитутов;</w:t>
      </w:r>
    </w:p>
    <w:p w:rsidR="00E22CE7" w:rsidRPr="00771814" w:rsidRDefault="00E22CE7" w:rsidP="00E22CE7">
      <w:pPr>
        <w:ind w:left="-180" w:right="-2"/>
        <w:jc w:val="both"/>
        <w:rPr>
          <w:color w:val="auto"/>
        </w:rPr>
      </w:pPr>
      <w:r w:rsidRPr="00771814">
        <w:rPr>
          <w:color w:val="auto"/>
        </w:rPr>
        <w:t>- предоставлением достоверных сведений о состоянии земель;</w:t>
      </w:r>
    </w:p>
    <w:p w:rsidR="00E22CE7" w:rsidRPr="00771814" w:rsidRDefault="00E22CE7" w:rsidP="00E22CE7">
      <w:pPr>
        <w:ind w:left="-180" w:right="-2"/>
        <w:jc w:val="both"/>
        <w:rPr>
          <w:color w:val="auto"/>
        </w:rPr>
      </w:pPr>
      <w:r w:rsidRPr="00771814">
        <w:rPr>
          <w:color w:val="auto"/>
        </w:rPr>
        <w:t>- выполнением иных требований земельного законодательства по вопросам использования и охраны земель;</w:t>
      </w:r>
    </w:p>
    <w:p w:rsidR="00E22CE7" w:rsidRPr="00771814" w:rsidRDefault="00E22CE7" w:rsidP="00E22CE7">
      <w:pPr>
        <w:ind w:left="-180" w:right="-2"/>
        <w:jc w:val="both"/>
        <w:rPr>
          <w:color w:val="auto"/>
        </w:rPr>
      </w:pPr>
      <w:r w:rsidRPr="00771814">
        <w:rPr>
          <w:color w:val="auto"/>
        </w:rPr>
        <w:t>- соблюдением порядка, исключающего самовольное занятие земельных участков или их использование без оформленных в установленном порядке документов, удостоверяющих право на землю, для размещения временных сооружений, в том числе металлических гаражей, огородов, проведения земельных работ и иных целей, не связанных со строительством, а также для строительства индивидуальных жилых домов;</w:t>
      </w:r>
    </w:p>
    <w:p w:rsidR="00E22CE7" w:rsidRPr="00771814" w:rsidRDefault="00E22CE7" w:rsidP="00E22CE7">
      <w:pPr>
        <w:ind w:left="-180" w:right="-2"/>
        <w:jc w:val="both"/>
        <w:rPr>
          <w:color w:val="auto"/>
        </w:rPr>
      </w:pPr>
      <w:r w:rsidRPr="00771814">
        <w:rPr>
          <w:color w:val="auto"/>
        </w:rPr>
        <w:t>- соблюдением порядка, исключающего самовольное занятие земельных участков или их использование без оформления в установленном порядке документов, удостоверяющих право на землю, в прибрежной защитной полосе водного объекта либо водоохраной зоне водного объекта;</w:t>
      </w:r>
    </w:p>
    <w:p w:rsidR="00E22CE7" w:rsidRPr="00771814" w:rsidRDefault="00E22CE7" w:rsidP="00E22CE7">
      <w:pPr>
        <w:ind w:left="-180" w:right="-2"/>
        <w:jc w:val="both"/>
        <w:rPr>
          <w:color w:val="auto"/>
        </w:rPr>
      </w:pPr>
      <w:r w:rsidRPr="00771814">
        <w:rPr>
          <w:color w:val="auto"/>
        </w:rPr>
        <w:t>- предотвращением самовольного снятия, перемещения или уничтожения плодородного слоя почвы,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E22CE7" w:rsidRPr="00771814" w:rsidRDefault="00E22CE7" w:rsidP="00E22CE7">
      <w:pPr>
        <w:ind w:left="-180" w:right="-2"/>
        <w:jc w:val="both"/>
        <w:rPr>
          <w:color w:val="auto"/>
        </w:rPr>
      </w:pPr>
      <w:r w:rsidRPr="00771814">
        <w:rPr>
          <w:color w:val="auto"/>
        </w:rPr>
        <w:t>- соблюдением установленного особого режима использования земельного участка в водоохранах зонах и прибрежных полосах водных объектов;</w:t>
      </w:r>
    </w:p>
    <w:p w:rsidR="00E22CE7" w:rsidRPr="00771814" w:rsidRDefault="00E22CE7" w:rsidP="00E22CE7">
      <w:pPr>
        <w:ind w:left="-180" w:right="-2"/>
        <w:jc w:val="both"/>
        <w:rPr>
          <w:color w:val="auto"/>
        </w:rPr>
      </w:pPr>
      <w:r w:rsidRPr="00771814">
        <w:rPr>
          <w:color w:val="auto"/>
        </w:rPr>
        <w:t xml:space="preserve">- выполнением либо своевременным выполнением обязанностей по приведению </w:t>
      </w:r>
      <w:proofErr w:type="gramStart"/>
      <w:r w:rsidRPr="00771814">
        <w:rPr>
          <w:color w:val="auto"/>
        </w:rPr>
        <w:t>водоохранах</w:t>
      </w:r>
      <w:proofErr w:type="gramEnd"/>
      <w:r w:rsidRPr="00771814">
        <w:rPr>
          <w:color w:val="auto"/>
        </w:rPr>
        <w:t xml:space="preserve"> зон и прибрежных полос в состояние, пригодное для пользования;</w:t>
      </w:r>
    </w:p>
    <w:p w:rsidR="00E22CE7" w:rsidRPr="00771814" w:rsidRDefault="00E22CE7" w:rsidP="00E22CE7">
      <w:pPr>
        <w:ind w:left="-142" w:right="-2"/>
        <w:jc w:val="both"/>
        <w:rPr>
          <w:color w:val="auto"/>
        </w:rPr>
      </w:pPr>
      <w:r w:rsidRPr="00771814">
        <w:rPr>
          <w:color w:val="auto"/>
        </w:rPr>
        <w:t>- соблюдения порядка, исключающего самовольное занятие земельных участков или их использование без оформленных в установленном порядке, удостоверяющих право документов;</w:t>
      </w:r>
    </w:p>
    <w:p w:rsidR="00E22CE7" w:rsidRPr="00771814" w:rsidRDefault="00E22CE7" w:rsidP="00E22CE7">
      <w:pPr>
        <w:ind w:left="-180" w:right="-2"/>
        <w:jc w:val="both"/>
        <w:rPr>
          <w:color w:val="auto"/>
        </w:rPr>
      </w:pPr>
      <w:r w:rsidRPr="00771814">
        <w:rPr>
          <w:color w:val="auto"/>
        </w:rPr>
        <w:lastRenderedPageBreak/>
        <w:t>- своевременным освоением земельных участков, если сроки освоения установлены договорами землепользования либо актами о предоставлении земельных участков;</w:t>
      </w:r>
    </w:p>
    <w:p w:rsidR="00E22CE7" w:rsidRPr="00771814" w:rsidRDefault="00E22CE7" w:rsidP="00E22CE7">
      <w:pPr>
        <w:ind w:left="-180" w:right="-2"/>
        <w:jc w:val="both"/>
        <w:rPr>
          <w:color w:val="auto"/>
        </w:rPr>
      </w:pPr>
      <w:r w:rsidRPr="00771814">
        <w:rPr>
          <w:color w:val="auto"/>
        </w:rPr>
        <w:t>- использованием земель по целевому назначению, выполнением установленных требований и обязательных мероприятий по улучшению земель и охране почв от ветровой эрозии и предотвращению иных процессов, ухудшающих качественное состояние земель;</w:t>
      </w:r>
    </w:p>
    <w:p w:rsidR="00E22CE7" w:rsidRPr="00771814" w:rsidRDefault="00E22CE7" w:rsidP="00E22CE7">
      <w:pPr>
        <w:ind w:left="-180" w:right="-2"/>
        <w:jc w:val="both"/>
        <w:rPr>
          <w:color w:val="auto"/>
        </w:rPr>
      </w:pPr>
      <w:r w:rsidRPr="00771814">
        <w:rPr>
          <w:color w:val="auto"/>
        </w:rPr>
        <w:t>- соблюдением порядка, исключающего самовольное занятие земельных участков или их использование без оформленных в установленном порядке документов, удостоверяющих право на землю, для производства земляных работ.</w:t>
      </w:r>
    </w:p>
    <w:p w:rsidR="00E22CE7" w:rsidRPr="00771814" w:rsidRDefault="00E22CE7" w:rsidP="00E22CE7">
      <w:pPr>
        <w:ind w:left="-180" w:right="-2"/>
        <w:jc w:val="both"/>
        <w:rPr>
          <w:color w:val="auto"/>
        </w:rPr>
      </w:pPr>
      <w:r w:rsidRPr="00771814">
        <w:rPr>
          <w:color w:val="auto"/>
        </w:rPr>
        <w:t>3.2. Специалист 1 категории Администрации Наргинского сельского поселения Молчановского района Томской области, наделяется следующими полномочиями:</w:t>
      </w:r>
    </w:p>
    <w:p w:rsidR="00E22CE7" w:rsidRPr="00771814" w:rsidRDefault="00E22CE7" w:rsidP="00E22CE7">
      <w:pPr>
        <w:tabs>
          <w:tab w:val="left" w:pos="-255"/>
        </w:tabs>
        <w:ind w:left="-255"/>
        <w:jc w:val="both"/>
        <w:rPr>
          <w:color w:val="auto"/>
        </w:rPr>
      </w:pPr>
      <w:r w:rsidRPr="00771814">
        <w:rPr>
          <w:color w:val="auto"/>
        </w:rPr>
        <w:t>- запрашивают в установленном порядке в соответствии со своей компетенцией и безвозмездно получают от учреждений, предприятий, организаций и граждан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E22CE7" w:rsidRPr="00771814" w:rsidRDefault="00E22CE7" w:rsidP="00E22CE7">
      <w:pPr>
        <w:tabs>
          <w:tab w:val="left" w:pos="-255"/>
        </w:tabs>
        <w:ind w:left="-255"/>
        <w:jc w:val="both"/>
        <w:rPr>
          <w:color w:val="auto"/>
        </w:rPr>
      </w:pPr>
      <w:r w:rsidRPr="00771814">
        <w:rPr>
          <w:color w:val="auto"/>
        </w:rPr>
        <w:t>- обследуют земельные участки, находящиеся в собственности, владении, пользовании и аренде, для осуществления муниципального земельного контроля;</w:t>
      </w:r>
    </w:p>
    <w:p w:rsidR="00E22CE7" w:rsidRPr="00771814" w:rsidRDefault="00E22CE7" w:rsidP="00E22CE7">
      <w:pPr>
        <w:ind w:left="-180" w:right="-2"/>
        <w:jc w:val="both"/>
        <w:rPr>
          <w:color w:val="auto"/>
        </w:rPr>
      </w:pPr>
      <w:r w:rsidRPr="00771814">
        <w:rPr>
          <w:color w:val="auto"/>
        </w:rPr>
        <w:t>- обращаются в органы внутренних дел за содействием в предотвращении или пресечении действий, препятствующих осуществлению законной деятельности при осуществлении муниципального земельного контроля.</w:t>
      </w:r>
    </w:p>
    <w:p w:rsidR="00E22CE7" w:rsidRPr="00771814" w:rsidRDefault="00E22CE7" w:rsidP="00E22CE7">
      <w:pPr>
        <w:ind w:left="-180" w:right="-284"/>
        <w:jc w:val="both"/>
        <w:rPr>
          <w:color w:val="auto"/>
        </w:rPr>
      </w:pPr>
    </w:p>
    <w:p w:rsidR="00E22CE7" w:rsidRPr="00771814" w:rsidRDefault="00E22CE7" w:rsidP="00E22CE7">
      <w:pPr>
        <w:jc w:val="center"/>
        <w:rPr>
          <w:b/>
          <w:color w:val="auto"/>
        </w:rPr>
      </w:pPr>
      <w:r w:rsidRPr="00771814">
        <w:rPr>
          <w:b/>
          <w:color w:val="auto"/>
        </w:rPr>
        <w:t>Глава 4. Порядок осуществления муниципального земельного контроля</w:t>
      </w:r>
    </w:p>
    <w:p w:rsidR="00E22CE7" w:rsidRPr="00771814" w:rsidRDefault="00E22CE7" w:rsidP="00E22CE7">
      <w:pPr>
        <w:jc w:val="both"/>
        <w:rPr>
          <w:color w:val="auto"/>
        </w:rPr>
      </w:pPr>
      <w:r w:rsidRPr="00771814">
        <w:rPr>
          <w:color w:val="auto"/>
        </w:rPr>
        <w:t>4.1. Муниципальный земельный контроль осуществляется в следующей последовательности:</w:t>
      </w:r>
    </w:p>
    <w:p w:rsidR="00E22CE7" w:rsidRPr="00771814" w:rsidRDefault="00E22CE7" w:rsidP="00E22CE7">
      <w:pPr>
        <w:jc w:val="both"/>
        <w:rPr>
          <w:color w:val="auto"/>
        </w:rPr>
      </w:pPr>
      <w:r w:rsidRPr="00771814">
        <w:rPr>
          <w:color w:val="auto"/>
        </w:rPr>
        <w:t>- планирование проверок;</w:t>
      </w:r>
    </w:p>
    <w:p w:rsidR="00E22CE7" w:rsidRPr="00771814" w:rsidRDefault="00E22CE7" w:rsidP="00E22CE7">
      <w:pPr>
        <w:jc w:val="both"/>
        <w:rPr>
          <w:color w:val="auto"/>
        </w:rPr>
      </w:pPr>
      <w:r w:rsidRPr="00771814">
        <w:rPr>
          <w:color w:val="auto"/>
        </w:rPr>
        <w:t>- подготовка к проведению плановой или внеплановой проверок;</w:t>
      </w:r>
    </w:p>
    <w:p w:rsidR="00E22CE7" w:rsidRPr="00771814" w:rsidRDefault="00E22CE7" w:rsidP="00E22CE7">
      <w:pPr>
        <w:jc w:val="both"/>
        <w:rPr>
          <w:color w:val="auto"/>
        </w:rPr>
      </w:pPr>
      <w:r w:rsidRPr="00771814">
        <w:rPr>
          <w:color w:val="auto"/>
        </w:rPr>
        <w:t>- проведение проверки и оформление ее результатов;</w:t>
      </w:r>
    </w:p>
    <w:p w:rsidR="00E22CE7" w:rsidRPr="00771814" w:rsidRDefault="00E22CE7" w:rsidP="00E22CE7">
      <w:pPr>
        <w:jc w:val="both"/>
        <w:rPr>
          <w:color w:val="auto"/>
        </w:rPr>
      </w:pPr>
      <w:r w:rsidRPr="00771814">
        <w:rPr>
          <w:color w:val="auto"/>
        </w:rPr>
        <w:t>- направление материалов проверки в уполномоченные органы;</w:t>
      </w:r>
    </w:p>
    <w:p w:rsidR="00E22CE7" w:rsidRPr="00771814" w:rsidRDefault="00E22CE7" w:rsidP="00E22CE7">
      <w:pPr>
        <w:jc w:val="both"/>
        <w:rPr>
          <w:color w:val="auto"/>
        </w:rPr>
      </w:pPr>
      <w:r w:rsidRPr="00771814">
        <w:rPr>
          <w:color w:val="auto"/>
        </w:rPr>
        <w:t>- регистрация сведений о результатах рассмотрения дел об административных правонарушениях по материалам проверок.</w:t>
      </w:r>
    </w:p>
    <w:p w:rsidR="00E22CE7" w:rsidRPr="00771814" w:rsidRDefault="00E22CE7" w:rsidP="00E22CE7">
      <w:pPr>
        <w:jc w:val="both"/>
        <w:rPr>
          <w:color w:val="auto"/>
        </w:rPr>
      </w:pPr>
      <w:r w:rsidRPr="00771814">
        <w:rPr>
          <w:color w:val="auto"/>
        </w:rPr>
        <w:t xml:space="preserve">4.2. Муниципальный земельный контроль осуществляется в форме документарной и (или) выездной проверки, </w:t>
      </w:r>
      <w:proofErr w:type="gramStart"/>
      <w:r w:rsidRPr="00771814">
        <w:rPr>
          <w:color w:val="auto"/>
        </w:rPr>
        <w:t>проводимых</w:t>
      </w:r>
      <w:proofErr w:type="gramEnd"/>
      <w:r w:rsidRPr="00771814">
        <w:rPr>
          <w:color w:val="auto"/>
        </w:rPr>
        <w:t xml:space="preserve"> на основании распоряжения администрации Наргинского сельского поселения Молчановского района Томской области.</w:t>
      </w:r>
    </w:p>
    <w:p w:rsidR="00E22CE7" w:rsidRPr="00771814" w:rsidRDefault="00E22CE7" w:rsidP="00771814">
      <w:pPr>
        <w:jc w:val="both"/>
        <w:rPr>
          <w:color w:val="auto"/>
        </w:rPr>
      </w:pPr>
      <w:r w:rsidRPr="00771814">
        <w:rPr>
          <w:color w:val="auto"/>
        </w:rPr>
        <w:t>4.3.</w:t>
      </w:r>
      <w:r w:rsidRPr="00771814">
        <w:t xml:space="preserve"> </w:t>
      </w:r>
      <w:r w:rsidRPr="00771814">
        <w:rPr>
          <w:color w:val="333333"/>
        </w:rPr>
        <w:t>В распоряжении руководителя, заместителя руководителя органа муниципального контроля указываются:</w:t>
      </w:r>
    </w:p>
    <w:p w:rsidR="00E22CE7" w:rsidRPr="00771814" w:rsidRDefault="00E22CE7" w:rsidP="00771814">
      <w:pPr>
        <w:shd w:val="clear" w:color="auto" w:fill="FFFFFF"/>
        <w:spacing w:line="290" w:lineRule="atLeast"/>
        <w:jc w:val="both"/>
        <w:rPr>
          <w:color w:val="333333"/>
        </w:rPr>
      </w:pPr>
      <w:bookmarkStart w:id="0" w:name="dst332"/>
      <w:bookmarkEnd w:id="0"/>
      <w:r w:rsidRPr="00771814">
        <w:rPr>
          <w:color w:val="333333"/>
        </w:rPr>
        <w:t>- наименование органа муниципального контроля, а также вид муниципального контроля;</w:t>
      </w:r>
    </w:p>
    <w:p w:rsidR="00E22CE7" w:rsidRPr="00771814" w:rsidRDefault="00E22CE7" w:rsidP="00771814">
      <w:pPr>
        <w:shd w:val="clear" w:color="auto" w:fill="FFFFFF"/>
        <w:spacing w:line="290" w:lineRule="atLeast"/>
        <w:jc w:val="both"/>
        <w:rPr>
          <w:color w:val="333333"/>
        </w:rPr>
      </w:pPr>
      <w:bookmarkStart w:id="1" w:name="dst100186"/>
      <w:bookmarkEnd w:id="1"/>
      <w:r w:rsidRPr="00771814">
        <w:rPr>
          <w:color w:val="333333"/>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22CE7" w:rsidRPr="00771814" w:rsidRDefault="00E22CE7" w:rsidP="00771814">
      <w:pPr>
        <w:shd w:val="clear" w:color="auto" w:fill="FFFFFF"/>
        <w:spacing w:line="290" w:lineRule="atLeast"/>
        <w:jc w:val="both"/>
        <w:rPr>
          <w:color w:val="333333"/>
        </w:rPr>
      </w:pPr>
      <w:bookmarkStart w:id="2" w:name="dst170"/>
      <w:bookmarkEnd w:id="2"/>
      <w:r w:rsidRPr="00771814">
        <w:rPr>
          <w:color w:val="333333"/>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22CE7" w:rsidRPr="00771814" w:rsidRDefault="00E22CE7" w:rsidP="00771814">
      <w:pPr>
        <w:shd w:val="clear" w:color="auto" w:fill="FFFFFF"/>
        <w:spacing w:line="290" w:lineRule="atLeast"/>
        <w:jc w:val="both"/>
        <w:rPr>
          <w:color w:val="333333"/>
        </w:rPr>
      </w:pPr>
      <w:bookmarkStart w:id="3" w:name="dst100188"/>
      <w:bookmarkEnd w:id="3"/>
      <w:r w:rsidRPr="00771814">
        <w:rPr>
          <w:color w:val="333333"/>
        </w:rPr>
        <w:t>- цели, задачи, предмет проверки и срок ее проведения;</w:t>
      </w:r>
    </w:p>
    <w:p w:rsidR="00E22CE7" w:rsidRPr="00771814" w:rsidRDefault="00E22CE7" w:rsidP="00771814">
      <w:pPr>
        <w:shd w:val="clear" w:color="auto" w:fill="FFFFFF"/>
        <w:spacing w:line="290" w:lineRule="atLeast"/>
        <w:jc w:val="both"/>
        <w:rPr>
          <w:color w:val="333333"/>
        </w:rPr>
      </w:pPr>
      <w:bookmarkStart w:id="4" w:name="dst333"/>
      <w:bookmarkEnd w:id="4"/>
      <w:r w:rsidRPr="00771814">
        <w:rPr>
          <w:color w:val="333333"/>
        </w:rPr>
        <w:t>- правовые основания проведения проверки;</w:t>
      </w:r>
    </w:p>
    <w:p w:rsidR="00E22CE7" w:rsidRPr="00771814" w:rsidRDefault="00E22CE7" w:rsidP="00771814">
      <w:pPr>
        <w:shd w:val="clear" w:color="auto" w:fill="FFFFFF"/>
        <w:spacing w:line="290" w:lineRule="atLeast"/>
        <w:jc w:val="both"/>
        <w:rPr>
          <w:color w:val="333333"/>
        </w:rPr>
      </w:pPr>
      <w:bookmarkStart w:id="5" w:name="dst334"/>
      <w:bookmarkEnd w:id="5"/>
      <w:r w:rsidRPr="00771814">
        <w:rPr>
          <w:color w:val="333333"/>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22CE7" w:rsidRPr="00771814" w:rsidRDefault="00E22CE7" w:rsidP="00E22CE7">
      <w:pPr>
        <w:shd w:val="clear" w:color="auto" w:fill="FFFFFF"/>
        <w:spacing w:line="290" w:lineRule="atLeast"/>
        <w:ind w:firstLine="540"/>
        <w:jc w:val="both"/>
        <w:rPr>
          <w:color w:val="333333"/>
        </w:rPr>
      </w:pPr>
      <w:bookmarkStart w:id="6" w:name="dst100190"/>
      <w:bookmarkEnd w:id="6"/>
      <w:r w:rsidRPr="00771814">
        <w:rPr>
          <w:color w:val="333333"/>
        </w:rPr>
        <w:t>- сроки проведения и перечень мероприятий по контролю, необходимых для достижения целей и задач проведения проверки;</w:t>
      </w:r>
    </w:p>
    <w:p w:rsidR="00E22CE7" w:rsidRPr="00771814" w:rsidRDefault="00E22CE7" w:rsidP="00771814">
      <w:pPr>
        <w:shd w:val="clear" w:color="auto" w:fill="FFFFFF"/>
        <w:spacing w:line="290" w:lineRule="atLeast"/>
        <w:jc w:val="both"/>
        <w:rPr>
          <w:color w:val="333333"/>
        </w:rPr>
      </w:pPr>
      <w:bookmarkStart w:id="7" w:name="dst119"/>
      <w:bookmarkEnd w:id="7"/>
      <w:r w:rsidRPr="00771814">
        <w:rPr>
          <w:color w:val="333333"/>
        </w:rPr>
        <w:lastRenderedPageBreak/>
        <w:t>- перечень административных регламентов по осуществлению муниципального контроля;</w:t>
      </w:r>
    </w:p>
    <w:p w:rsidR="00E22CE7" w:rsidRPr="00771814" w:rsidRDefault="00E22CE7" w:rsidP="00771814">
      <w:pPr>
        <w:shd w:val="clear" w:color="auto" w:fill="FFFFFF"/>
        <w:spacing w:line="290" w:lineRule="atLeast"/>
        <w:jc w:val="both"/>
        <w:rPr>
          <w:color w:val="333333"/>
        </w:rPr>
      </w:pPr>
      <w:bookmarkStart w:id="8" w:name="dst100192"/>
      <w:bookmarkEnd w:id="8"/>
      <w:r w:rsidRPr="00771814">
        <w:rPr>
          <w:color w:val="333333"/>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22CE7" w:rsidRPr="00771814" w:rsidRDefault="00E22CE7" w:rsidP="00771814">
      <w:pPr>
        <w:shd w:val="clear" w:color="auto" w:fill="FFFFFF"/>
        <w:spacing w:line="290" w:lineRule="atLeast"/>
        <w:jc w:val="both"/>
        <w:rPr>
          <w:color w:val="333333"/>
        </w:rPr>
      </w:pPr>
      <w:bookmarkStart w:id="9" w:name="dst100193"/>
      <w:bookmarkEnd w:id="9"/>
      <w:r w:rsidRPr="00771814">
        <w:rPr>
          <w:color w:val="333333"/>
        </w:rPr>
        <w:t>- даты начала и окончания проведения проверки;</w:t>
      </w:r>
    </w:p>
    <w:p w:rsidR="00E22CE7" w:rsidRPr="00771814" w:rsidRDefault="00E22CE7" w:rsidP="00771814">
      <w:pPr>
        <w:shd w:val="clear" w:color="auto" w:fill="FFFFFF"/>
        <w:spacing w:line="290" w:lineRule="atLeast"/>
        <w:jc w:val="both"/>
        <w:rPr>
          <w:color w:val="333333"/>
        </w:rPr>
      </w:pPr>
      <w:bookmarkStart w:id="10" w:name="dst335"/>
      <w:bookmarkEnd w:id="10"/>
      <w:r w:rsidRPr="00771814">
        <w:rPr>
          <w:color w:val="333333"/>
        </w:rPr>
        <w:t>- иные сведения, если это предусмотрено типовой формой распоряжения, утвержденной в соответствии с действующим законодательством;</w:t>
      </w:r>
    </w:p>
    <w:p w:rsidR="00E22CE7" w:rsidRPr="00771814" w:rsidRDefault="00E22CE7" w:rsidP="00E22CE7">
      <w:pPr>
        <w:jc w:val="both"/>
        <w:rPr>
          <w:color w:val="auto"/>
        </w:rPr>
      </w:pPr>
      <w:r w:rsidRPr="00771814">
        <w:rPr>
          <w:color w:val="auto"/>
        </w:rPr>
        <w:t>4.4. Заверенная печатью копия распоряжения органа муниципального контроля о проведении проверки вручается под роспись должностным лицом органа муниципального контроля, проводящим проверку, руководителю, иному должностному или уполномоченному представителю юридического лица, органа государственной и муниципальной власти, индивидуальному предпринимателю, его уполномоченному представителю. По требованию подлежащих проверке лиц должностные лица органа муниципального контроля обязаны предоставить информацию об этом органе в целях подтверждения своих полномочий.</w:t>
      </w:r>
    </w:p>
    <w:p w:rsidR="00E22CE7" w:rsidRPr="00771814" w:rsidRDefault="00E22CE7" w:rsidP="00E22CE7">
      <w:pPr>
        <w:jc w:val="both"/>
        <w:rPr>
          <w:color w:val="auto"/>
        </w:rPr>
      </w:pPr>
      <w:r w:rsidRPr="00771814">
        <w:rPr>
          <w:color w:val="auto"/>
        </w:rPr>
        <w:t xml:space="preserve">4.5. </w:t>
      </w:r>
      <w:proofErr w:type="gramStart"/>
      <w:r w:rsidRPr="00771814">
        <w:rPr>
          <w:color w:val="auto"/>
        </w:rPr>
        <w:t>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должностные лица муниципального контроля обязаны ознакомить подлежащих проверки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органом государственной и муниципальной власти, физическим лицом при осуществлении деятельности.</w:t>
      </w:r>
      <w:proofErr w:type="gramEnd"/>
    </w:p>
    <w:p w:rsidR="00E22CE7" w:rsidRPr="00771814" w:rsidRDefault="00E22CE7" w:rsidP="00771814">
      <w:pPr>
        <w:shd w:val="clear" w:color="auto" w:fill="FFFFFF"/>
        <w:spacing w:line="290" w:lineRule="atLeast"/>
        <w:jc w:val="both"/>
        <w:rPr>
          <w:color w:val="333333"/>
        </w:rPr>
      </w:pPr>
      <w:r w:rsidRPr="00771814">
        <w:rPr>
          <w:color w:val="auto"/>
        </w:rPr>
        <w:t>4.6.</w:t>
      </w:r>
      <w:r w:rsidRPr="00771814">
        <w:rPr>
          <w:color w:val="333333"/>
        </w:rPr>
        <w:t xml:space="preserve">  При проведении проверки должностные лица органа муниципального контроля  не вправе:</w:t>
      </w:r>
    </w:p>
    <w:p w:rsidR="00E22CE7" w:rsidRPr="00771814" w:rsidRDefault="00E22CE7" w:rsidP="00771814">
      <w:pPr>
        <w:shd w:val="clear" w:color="auto" w:fill="FFFFFF"/>
        <w:spacing w:line="290" w:lineRule="atLeast"/>
        <w:jc w:val="both"/>
        <w:rPr>
          <w:color w:val="333333"/>
        </w:rPr>
      </w:pPr>
      <w:bookmarkStart w:id="11" w:name="dst100198"/>
      <w:bookmarkEnd w:id="11"/>
      <w:proofErr w:type="gramStart"/>
      <w:r w:rsidRPr="00771814">
        <w:rPr>
          <w:color w:val="333333"/>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E22CE7" w:rsidRPr="00771814" w:rsidRDefault="00E22CE7" w:rsidP="00771814">
      <w:pPr>
        <w:shd w:val="clear" w:color="auto" w:fill="FFFFFF"/>
        <w:spacing w:line="290" w:lineRule="atLeast"/>
        <w:jc w:val="both"/>
        <w:rPr>
          <w:color w:val="333333"/>
        </w:rPr>
      </w:pPr>
      <w:bookmarkStart w:id="12" w:name="dst349"/>
      <w:bookmarkEnd w:id="12"/>
      <w:r w:rsidRPr="00771814">
        <w:rPr>
          <w:color w:val="333333"/>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22CE7" w:rsidRPr="00771814" w:rsidRDefault="00E22CE7" w:rsidP="00771814">
      <w:pPr>
        <w:shd w:val="clear" w:color="auto" w:fill="FFFFFF"/>
        <w:spacing w:line="290" w:lineRule="atLeast"/>
        <w:jc w:val="both"/>
        <w:rPr>
          <w:color w:val="333333"/>
        </w:rPr>
      </w:pPr>
      <w:bookmarkStart w:id="13" w:name="dst194"/>
      <w:bookmarkEnd w:id="13"/>
      <w:r w:rsidRPr="00771814">
        <w:rPr>
          <w:color w:val="333333"/>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22CE7" w:rsidRPr="00771814" w:rsidRDefault="00E22CE7" w:rsidP="00771814">
      <w:pPr>
        <w:shd w:val="clear" w:color="auto" w:fill="FFFFFF"/>
        <w:spacing w:line="290" w:lineRule="atLeast"/>
        <w:jc w:val="both"/>
        <w:rPr>
          <w:color w:val="333333"/>
        </w:rPr>
      </w:pPr>
      <w:bookmarkStart w:id="14" w:name="dst100375"/>
      <w:bookmarkEnd w:id="14"/>
      <w:proofErr w:type="gramStart"/>
      <w:r w:rsidRPr="00771814">
        <w:rPr>
          <w:color w:val="333333"/>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anchor="dst100131" w:history="1">
        <w:r w:rsidRPr="00771814">
          <w:rPr>
            <w:color w:val="auto"/>
          </w:rPr>
          <w:t>подпунктом "б" пункта 2 части 2 статьи 10</w:t>
        </w:r>
      </w:hyperlink>
      <w:r w:rsidRPr="00771814">
        <w:rPr>
          <w:color w:val="auto"/>
        </w:rPr>
        <w:t xml:space="preserve">  </w:t>
      </w:r>
      <w:r w:rsidRPr="00771814">
        <w:rPr>
          <w:color w:val="333333"/>
        </w:rPr>
        <w:t>Федерального закона от 26.12.2008 № 294-ФЗ «О защите прав юридических лиц и индивидуальных предпринимателей при осуществлении государственного контроля</w:t>
      </w:r>
      <w:proofErr w:type="gramEnd"/>
      <w:r w:rsidRPr="00771814">
        <w:rPr>
          <w:color w:val="333333"/>
        </w:rPr>
        <w:t xml:space="preserve"> (надзора) и муниципального контроля» (далее Федерального закона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22CE7" w:rsidRPr="00771814" w:rsidRDefault="00E22CE7" w:rsidP="00771814">
      <w:pPr>
        <w:shd w:val="clear" w:color="auto" w:fill="FFFFFF"/>
        <w:spacing w:line="290" w:lineRule="atLeast"/>
        <w:jc w:val="both"/>
        <w:rPr>
          <w:color w:val="333333"/>
        </w:rPr>
      </w:pPr>
      <w:bookmarkStart w:id="15" w:name="dst100200"/>
      <w:bookmarkEnd w:id="15"/>
      <w:r w:rsidRPr="00771814">
        <w:rPr>
          <w:color w:val="333333"/>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22CE7" w:rsidRPr="00771814" w:rsidRDefault="00E22CE7" w:rsidP="00E22CE7">
      <w:pPr>
        <w:shd w:val="clear" w:color="auto" w:fill="FFFFFF"/>
        <w:spacing w:line="290" w:lineRule="atLeast"/>
        <w:ind w:firstLine="540"/>
        <w:jc w:val="both"/>
        <w:rPr>
          <w:color w:val="333333"/>
        </w:rPr>
      </w:pPr>
      <w:bookmarkStart w:id="16" w:name="dst100201"/>
      <w:bookmarkEnd w:id="16"/>
      <w:proofErr w:type="gramStart"/>
      <w:r w:rsidRPr="00771814">
        <w:rPr>
          <w:color w:val="333333"/>
        </w:rPr>
        <w:lastRenderedPageBreak/>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771814">
        <w:rPr>
          <w:color w:val="333333"/>
        </w:rPr>
        <w:t xml:space="preserve"> документами и правилами и методами исследований, испытаний, измерений;</w:t>
      </w:r>
    </w:p>
    <w:p w:rsidR="00E22CE7" w:rsidRPr="00771814" w:rsidRDefault="00E22CE7" w:rsidP="00E22CE7">
      <w:pPr>
        <w:shd w:val="clear" w:color="auto" w:fill="FFFFFF"/>
        <w:spacing w:line="290" w:lineRule="atLeast"/>
        <w:ind w:firstLine="540"/>
        <w:jc w:val="both"/>
        <w:rPr>
          <w:color w:val="333333"/>
        </w:rPr>
      </w:pPr>
      <w:bookmarkStart w:id="17" w:name="dst100202"/>
      <w:bookmarkEnd w:id="17"/>
      <w:r w:rsidRPr="00771814">
        <w:rPr>
          <w:color w:val="333333"/>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6" w:anchor="dst0" w:history="1">
        <w:r w:rsidRPr="00771814">
          <w:rPr>
            <w:color w:val="auto"/>
          </w:rPr>
          <w:t>тайну</w:t>
        </w:r>
      </w:hyperlink>
      <w:r w:rsidRPr="00771814">
        <w:rPr>
          <w:color w:val="333333"/>
        </w:rPr>
        <w:t>, за исключением случаев, предусмотренных законодательством Российской Федерации;</w:t>
      </w:r>
    </w:p>
    <w:p w:rsidR="00E22CE7" w:rsidRPr="00771814" w:rsidRDefault="00E22CE7" w:rsidP="00E22CE7">
      <w:pPr>
        <w:shd w:val="clear" w:color="auto" w:fill="FFFFFF"/>
        <w:spacing w:line="290" w:lineRule="atLeast"/>
        <w:ind w:firstLine="540"/>
        <w:jc w:val="both"/>
        <w:rPr>
          <w:color w:val="333333"/>
        </w:rPr>
      </w:pPr>
      <w:bookmarkStart w:id="18" w:name="dst100203"/>
      <w:bookmarkEnd w:id="18"/>
      <w:r w:rsidRPr="00771814">
        <w:rPr>
          <w:color w:val="333333"/>
        </w:rPr>
        <w:t>- превышать установленные сроки проведения проверки;</w:t>
      </w:r>
    </w:p>
    <w:p w:rsidR="00E22CE7" w:rsidRPr="00771814" w:rsidRDefault="00E22CE7" w:rsidP="00E22CE7">
      <w:pPr>
        <w:shd w:val="clear" w:color="auto" w:fill="FFFFFF"/>
        <w:spacing w:line="290" w:lineRule="atLeast"/>
        <w:ind w:firstLine="540"/>
        <w:jc w:val="both"/>
        <w:rPr>
          <w:color w:val="333333"/>
        </w:rPr>
      </w:pPr>
      <w:bookmarkStart w:id="19" w:name="dst100204"/>
      <w:bookmarkEnd w:id="19"/>
      <w:r w:rsidRPr="00771814">
        <w:rPr>
          <w:color w:val="333333"/>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22CE7" w:rsidRPr="00771814" w:rsidRDefault="00E22CE7" w:rsidP="00E22CE7">
      <w:pPr>
        <w:shd w:val="clear" w:color="auto" w:fill="FFFFFF"/>
        <w:spacing w:line="290" w:lineRule="atLeast"/>
        <w:ind w:firstLine="540"/>
        <w:jc w:val="both"/>
        <w:rPr>
          <w:color w:val="333333"/>
        </w:rPr>
      </w:pPr>
      <w:bookmarkStart w:id="20" w:name="dst248"/>
      <w:bookmarkEnd w:id="20"/>
      <w:proofErr w:type="gramStart"/>
      <w:r w:rsidRPr="00771814">
        <w:rPr>
          <w:color w:val="333333"/>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22CE7" w:rsidRPr="00771814" w:rsidRDefault="00E22CE7" w:rsidP="00E22CE7">
      <w:pPr>
        <w:shd w:val="clear" w:color="auto" w:fill="FFFFFF"/>
        <w:spacing w:line="290" w:lineRule="atLeast"/>
        <w:ind w:firstLine="540"/>
        <w:jc w:val="both"/>
        <w:rPr>
          <w:color w:val="333333"/>
        </w:rPr>
      </w:pPr>
      <w:bookmarkStart w:id="21" w:name="dst336"/>
      <w:bookmarkEnd w:id="21"/>
      <w:r w:rsidRPr="00771814">
        <w:rPr>
          <w:color w:val="333333"/>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771814">
        <w:rPr>
          <w:color w:val="333333"/>
        </w:rPr>
        <w:t>.;</w:t>
      </w:r>
    </w:p>
    <w:p w:rsidR="00E22CE7" w:rsidRPr="00771814" w:rsidRDefault="00E22CE7" w:rsidP="00E22CE7">
      <w:pPr>
        <w:jc w:val="both"/>
        <w:rPr>
          <w:color w:val="333333"/>
          <w:shd w:val="clear" w:color="auto" w:fill="FFFFFF"/>
        </w:rPr>
      </w:pPr>
      <w:proofErr w:type="gramEnd"/>
      <w:r w:rsidRPr="00771814">
        <w:rPr>
          <w:color w:val="auto"/>
        </w:rPr>
        <w:t xml:space="preserve">4.7. </w:t>
      </w:r>
      <w:r w:rsidRPr="00771814">
        <w:t xml:space="preserve"> </w:t>
      </w:r>
      <w:r w:rsidRPr="00771814">
        <w:rPr>
          <w:color w:val="333333"/>
          <w:shd w:val="clear" w:color="auto" w:fill="FFFFFF"/>
        </w:rPr>
        <w:t xml:space="preserve">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771814">
        <w:rPr>
          <w:color w:val="333333"/>
          <w:shd w:val="clear" w:color="auto" w:fill="FFFFFF"/>
        </w:rPr>
        <w:t>позднее</w:t>
      </w:r>
      <w:proofErr w:type="gramEnd"/>
      <w:r w:rsidRPr="00771814">
        <w:rPr>
          <w:color w:val="333333"/>
          <w:shd w:val="clear" w:color="auto" w:fill="FFFFFF"/>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E22CE7" w:rsidRPr="00771814" w:rsidRDefault="00E22CE7" w:rsidP="00E22CE7">
      <w:pPr>
        <w:jc w:val="both"/>
        <w:rPr>
          <w:color w:val="auto"/>
        </w:rPr>
      </w:pPr>
      <w:r w:rsidRPr="00771814">
        <w:rPr>
          <w:color w:val="auto"/>
        </w:rPr>
        <w:t>4.8. По результатам проведенной проверки составляется акт проверки соблюдения земельного законодательства (далее - акт) в двух экземплярах. Один экземпляр акта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E22CE7" w:rsidRPr="00771814" w:rsidRDefault="00E22CE7" w:rsidP="00E22CE7">
      <w:pPr>
        <w:jc w:val="both"/>
        <w:rPr>
          <w:rFonts w:eastAsia="Arial"/>
          <w:color w:val="auto"/>
        </w:rPr>
      </w:pPr>
      <w:r w:rsidRPr="00771814">
        <w:rPr>
          <w:color w:val="auto"/>
        </w:rPr>
        <w:tab/>
      </w:r>
      <w:r w:rsidRPr="00771814">
        <w:rPr>
          <w:rFonts w:eastAsia="Arial"/>
          <w:color w:val="auto"/>
        </w:rPr>
        <w:t>В акте проверки указываются:</w:t>
      </w:r>
    </w:p>
    <w:p w:rsidR="00E22CE7" w:rsidRPr="00771814" w:rsidRDefault="00E22CE7" w:rsidP="00E22CE7">
      <w:pPr>
        <w:jc w:val="both"/>
        <w:rPr>
          <w:color w:val="auto"/>
        </w:rPr>
      </w:pPr>
      <w:r w:rsidRPr="00771814">
        <w:rPr>
          <w:color w:val="auto"/>
        </w:rPr>
        <w:t>1) дата, время и место составления акта проверки;</w:t>
      </w:r>
    </w:p>
    <w:p w:rsidR="00E22CE7" w:rsidRPr="00771814" w:rsidRDefault="00E22CE7" w:rsidP="00E22CE7">
      <w:pPr>
        <w:jc w:val="both"/>
        <w:rPr>
          <w:color w:val="auto"/>
        </w:rPr>
      </w:pPr>
      <w:r w:rsidRPr="00771814">
        <w:rPr>
          <w:color w:val="auto"/>
        </w:rPr>
        <w:t>2) наименование органа муниципального земельного контроля;</w:t>
      </w:r>
    </w:p>
    <w:p w:rsidR="00E22CE7" w:rsidRPr="00771814" w:rsidRDefault="00E22CE7" w:rsidP="00E22CE7">
      <w:pPr>
        <w:jc w:val="both"/>
        <w:rPr>
          <w:color w:val="auto"/>
        </w:rPr>
      </w:pPr>
      <w:r w:rsidRPr="00771814">
        <w:rPr>
          <w:color w:val="auto"/>
        </w:rPr>
        <w:t>3) дата и номер распоряжения руководителя, заместителя руководителя органа муниципального земельного контроля;</w:t>
      </w:r>
    </w:p>
    <w:p w:rsidR="00E22CE7" w:rsidRPr="00771814" w:rsidRDefault="00E22CE7" w:rsidP="00E22CE7">
      <w:pPr>
        <w:jc w:val="both"/>
        <w:rPr>
          <w:color w:val="auto"/>
        </w:rPr>
      </w:pPr>
      <w:r w:rsidRPr="00771814">
        <w:rPr>
          <w:color w:val="auto"/>
        </w:rPr>
        <w:t>4) фамилии, имена, отчества и должности должностного лица или должностных лиц, проводивших проверку;</w:t>
      </w:r>
    </w:p>
    <w:p w:rsidR="00E22CE7" w:rsidRPr="00771814" w:rsidRDefault="00E22CE7" w:rsidP="00E22CE7">
      <w:pPr>
        <w:jc w:val="both"/>
        <w:rPr>
          <w:color w:val="auto"/>
        </w:rPr>
      </w:pPr>
      <w:r w:rsidRPr="00771814">
        <w:rPr>
          <w:color w:val="auto"/>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w:t>
      </w:r>
      <w:r w:rsidRPr="00771814">
        <w:rPr>
          <w:color w:val="auto"/>
        </w:rPr>
        <w:lastRenderedPageBreak/>
        <w:t xml:space="preserve">юридического лица, уполномоченного представителя индивидуального предпринимателя, </w:t>
      </w:r>
      <w:proofErr w:type="gramStart"/>
      <w:r w:rsidRPr="00771814">
        <w:rPr>
          <w:color w:val="auto"/>
        </w:rPr>
        <w:t>присутствовавших</w:t>
      </w:r>
      <w:proofErr w:type="gramEnd"/>
      <w:r w:rsidRPr="00771814">
        <w:rPr>
          <w:color w:val="auto"/>
        </w:rPr>
        <w:t xml:space="preserve"> при проведении проверки;</w:t>
      </w:r>
    </w:p>
    <w:p w:rsidR="00E22CE7" w:rsidRPr="00771814" w:rsidRDefault="00E22CE7" w:rsidP="00E22CE7">
      <w:pPr>
        <w:jc w:val="both"/>
        <w:rPr>
          <w:color w:val="auto"/>
        </w:rPr>
      </w:pPr>
      <w:r w:rsidRPr="00771814">
        <w:rPr>
          <w:color w:val="auto"/>
        </w:rPr>
        <w:t>6) дата, время, продолжительность и место проведения проверки;</w:t>
      </w:r>
    </w:p>
    <w:p w:rsidR="00E22CE7" w:rsidRPr="00771814" w:rsidRDefault="00E22CE7" w:rsidP="00E22CE7">
      <w:pPr>
        <w:jc w:val="both"/>
        <w:rPr>
          <w:color w:val="auto"/>
        </w:rPr>
      </w:pPr>
      <w:r w:rsidRPr="00771814">
        <w:rPr>
          <w:color w:val="auto"/>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22CE7" w:rsidRPr="00771814" w:rsidRDefault="00E22CE7" w:rsidP="00E22CE7">
      <w:pPr>
        <w:jc w:val="both"/>
        <w:rPr>
          <w:color w:val="auto"/>
        </w:rPr>
      </w:pPr>
      <w:proofErr w:type="gramStart"/>
      <w:r w:rsidRPr="00771814">
        <w:rPr>
          <w:color w:val="auto"/>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771814">
        <w:rPr>
          <w:color w:val="auto"/>
        </w:rPr>
        <w:t xml:space="preserve"> с отсутствием у юридического лица, индивидуального предпринимателя указанного журнала;</w:t>
      </w:r>
    </w:p>
    <w:p w:rsidR="00E22CE7" w:rsidRPr="00771814" w:rsidRDefault="00E22CE7" w:rsidP="00E22CE7">
      <w:pPr>
        <w:jc w:val="both"/>
        <w:rPr>
          <w:rFonts w:eastAsia="Arial"/>
          <w:color w:val="auto"/>
        </w:rPr>
      </w:pPr>
      <w:r w:rsidRPr="00771814">
        <w:rPr>
          <w:rFonts w:eastAsia="Arial"/>
          <w:color w:val="auto"/>
        </w:rPr>
        <w:t>9) подписи должностного лица или должностных лиц, проводивших проверку.</w:t>
      </w:r>
    </w:p>
    <w:p w:rsidR="00E22CE7" w:rsidRPr="00771814" w:rsidRDefault="00E22CE7" w:rsidP="00E22CE7">
      <w:pPr>
        <w:jc w:val="both"/>
        <w:rPr>
          <w:color w:val="auto"/>
        </w:rPr>
      </w:pPr>
      <w:r w:rsidRPr="00771814">
        <w:rPr>
          <w:color w:val="auto"/>
        </w:rPr>
        <w:t>4.9. В случае</w:t>
      </w:r>
      <w:proofErr w:type="gramStart"/>
      <w:r w:rsidRPr="00771814">
        <w:rPr>
          <w:color w:val="auto"/>
        </w:rPr>
        <w:t>,</w:t>
      </w:r>
      <w:proofErr w:type="gramEnd"/>
      <w:r w:rsidRPr="00771814">
        <w:rPr>
          <w:color w:val="auto"/>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22CE7" w:rsidRPr="00771814" w:rsidRDefault="00E22CE7" w:rsidP="00E22CE7">
      <w:pPr>
        <w:jc w:val="both"/>
        <w:rPr>
          <w:color w:val="auto"/>
        </w:rPr>
      </w:pPr>
      <w:r w:rsidRPr="00771814">
        <w:rPr>
          <w:color w:val="auto"/>
        </w:rPr>
        <w:t>4.10. При наличии признаков состава административного правонарушения земельного законодательства,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E22CE7" w:rsidRPr="00771814" w:rsidRDefault="00E22CE7" w:rsidP="00E22CE7">
      <w:pPr>
        <w:jc w:val="both"/>
        <w:rPr>
          <w:color w:val="auto"/>
        </w:rPr>
      </w:pPr>
    </w:p>
    <w:p w:rsidR="00E22CE7" w:rsidRPr="00771814" w:rsidRDefault="00E22CE7" w:rsidP="00E22CE7">
      <w:pPr>
        <w:jc w:val="center"/>
        <w:rPr>
          <w:b/>
          <w:color w:val="auto"/>
        </w:rPr>
      </w:pPr>
      <w:r w:rsidRPr="00771814">
        <w:rPr>
          <w:b/>
          <w:color w:val="auto"/>
        </w:rPr>
        <w:t xml:space="preserve">Глава 5. Организация и проведение плановой проверки в отношении </w:t>
      </w:r>
    </w:p>
    <w:p w:rsidR="00E22CE7" w:rsidRPr="00771814" w:rsidRDefault="00E22CE7" w:rsidP="00E22CE7">
      <w:pPr>
        <w:jc w:val="center"/>
        <w:rPr>
          <w:b/>
          <w:color w:val="auto"/>
        </w:rPr>
      </w:pPr>
      <w:r w:rsidRPr="00771814">
        <w:rPr>
          <w:b/>
          <w:color w:val="auto"/>
        </w:rPr>
        <w:t>юридических лиц и индивидуальных предпринимателей</w:t>
      </w:r>
    </w:p>
    <w:p w:rsidR="00E22CE7" w:rsidRPr="00771814" w:rsidRDefault="00E22CE7" w:rsidP="00E22CE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771814">
        <w:rPr>
          <w:rFonts w:ascii="Arial" w:hAnsi="Arial" w:cs="Arial"/>
          <w:sz w:val="24"/>
          <w:szCs w:val="24"/>
        </w:rPr>
        <w:t>5.1. Муниципальный земельный контроль в отношении юридических лиц, индивидуальных предпринимателей осуществляется в соответствии с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Томской области от 18.09.2015 №124-ОЗ «О порядке осуществления муниципального земельного контроля в Томской области», с учетом особенностей, установленных Земельным кодексом Российской Федерации.</w:t>
      </w:r>
    </w:p>
    <w:p w:rsidR="00E22CE7" w:rsidRPr="00771814" w:rsidRDefault="00E22CE7" w:rsidP="00E22CE7">
      <w:pPr>
        <w:jc w:val="both"/>
        <w:rPr>
          <w:color w:val="auto"/>
        </w:rPr>
      </w:pPr>
      <w:r w:rsidRPr="00771814">
        <w:rPr>
          <w:color w:val="auto"/>
        </w:rPr>
        <w:t>5.2. Предметом плановой проверки является соблюдение юридическим лицом, органом государственной и муниципальной власти, индивидуальным предпринимателем, физическим лицом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сфере земельных отношений.</w:t>
      </w:r>
    </w:p>
    <w:p w:rsidR="00E22CE7" w:rsidRPr="00771814" w:rsidRDefault="00E22CE7" w:rsidP="00E22CE7">
      <w:pPr>
        <w:jc w:val="both"/>
        <w:rPr>
          <w:color w:val="auto"/>
        </w:rPr>
      </w:pPr>
      <w:r w:rsidRPr="00771814">
        <w:rPr>
          <w:color w:val="auto"/>
        </w:rPr>
        <w:t>5.3. В ежегодных планах проведения плановых проверок указываются следующие сведения:</w:t>
      </w:r>
    </w:p>
    <w:p w:rsidR="00E22CE7" w:rsidRPr="00771814" w:rsidRDefault="00E22CE7" w:rsidP="00E22CE7">
      <w:pPr>
        <w:jc w:val="both"/>
        <w:rPr>
          <w:color w:val="auto"/>
        </w:rPr>
      </w:pPr>
      <w:r w:rsidRPr="00771814">
        <w:rPr>
          <w:color w:val="auto"/>
        </w:rPr>
        <w:t>-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и места фактического осуществления ими своей деятельности;</w:t>
      </w:r>
    </w:p>
    <w:p w:rsidR="00E22CE7" w:rsidRPr="00771814" w:rsidRDefault="00E22CE7" w:rsidP="00E22CE7">
      <w:pPr>
        <w:jc w:val="both"/>
        <w:rPr>
          <w:color w:val="auto"/>
        </w:rPr>
      </w:pPr>
      <w:r w:rsidRPr="00771814">
        <w:rPr>
          <w:color w:val="auto"/>
        </w:rPr>
        <w:t>- цель и основание проведения каждой плановой проверки;</w:t>
      </w:r>
    </w:p>
    <w:p w:rsidR="00E22CE7" w:rsidRPr="00771814" w:rsidRDefault="00E22CE7" w:rsidP="00E22CE7">
      <w:pPr>
        <w:jc w:val="both"/>
        <w:rPr>
          <w:color w:val="auto"/>
        </w:rPr>
      </w:pPr>
      <w:r w:rsidRPr="00771814">
        <w:rPr>
          <w:color w:val="auto"/>
        </w:rPr>
        <w:t>- дата начала и сроки проведения каждой плановой проверки;</w:t>
      </w:r>
    </w:p>
    <w:p w:rsidR="00E22CE7" w:rsidRPr="00771814" w:rsidRDefault="00E22CE7" w:rsidP="00E22CE7">
      <w:pPr>
        <w:jc w:val="both"/>
        <w:rPr>
          <w:color w:val="auto"/>
        </w:rPr>
      </w:pPr>
      <w:r w:rsidRPr="00771814">
        <w:rPr>
          <w:color w:val="auto"/>
        </w:rPr>
        <w:t>- наименование органа муниципального контроля, осуществляющих конкретную плановую проверку (при проведении плановой проверки органом муниципального контроля совместно с органами государственного контроля указываются наименования всех участвующих в такой проверке органов);</w:t>
      </w:r>
    </w:p>
    <w:p w:rsidR="00E22CE7" w:rsidRPr="00771814" w:rsidRDefault="00E22CE7" w:rsidP="00E22CE7">
      <w:pPr>
        <w:jc w:val="both"/>
        <w:rPr>
          <w:color w:val="auto"/>
        </w:rPr>
      </w:pPr>
      <w:r w:rsidRPr="00771814">
        <w:rPr>
          <w:color w:val="auto"/>
        </w:rPr>
        <w:lastRenderedPageBreak/>
        <w:t>5.4.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E22CE7" w:rsidRPr="00771814" w:rsidRDefault="00E22CE7" w:rsidP="00E22CE7">
      <w:pPr>
        <w:jc w:val="both"/>
        <w:rPr>
          <w:color w:val="auto"/>
        </w:rPr>
      </w:pPr>
      <w:r w:rsidRPr="00771814">
        <w:rPr>
          <w:color w:val="auto"/>
        </w:rPr>
        <w:t>5.5. В срок до 1 сентября года, предшествующего году проведения плановых проверок, орган муниципального контроля направляет в порядке, установленном Правительством Российской Федерации, проект ежегодного плана проведения плановых проверок в органы прокуратуры.</w:t>
      </w:r>
    </w:p>
    <w:p w:rsidR="00E22CE7" w:rsidRPr="00771814" w:rsidRDefault="00E22CE7" w:rsidP="00E22CE7">
      <w:pPr>
        <w:jc w:val="both"/>
        <w:rPr>
          <w:color w:val="auto"/>
        </w:rPr>
      </w:pPr>
      <w:r w:rsidRPr="00771814">
        <w:rPr>
          <w:color w:val="auto"/>
        </w:rPr>
        <w:t>5.6. Основанием для включения плановой проверки в ежегодный план проведения плановых проверок является истечение трех лет со дня:</w:t>
      </w:r>
    </w:p>
    <w:p w:rsidR="00E22CE7" w:rsidRPr="00771814" w:rsidRDefault="00E22CE7" w:rsidP="00E22CE7">
      <w:pPr>
        <w:jc w:val="both"/>
        <w:rPr>
          <w:color w:val="auto"/>
        </w:rPr>
      </w:pPr>
      <w:r w:rsidRPr="00771814">
        <w:rPr>
          <w:color w:val="auto"/>
        </w:rPr>
        <w:t>- государственной регистрации юридического лица, индивидуального предпринимателя;</w:t>
      </w:r>
    </w:p>
    <w:p w:rsidR="00E22CE7" w:rsidRPr="00771814" w:rsidRDefault="00E22CE7" w:rsidP="00E22CE7">
      <w:pPr>
        <w:jc w:val="both"/>
        <w:rPr>
          <w:color w:val="auto"/>
        </w:rPr>
      </w:pPr>
      <w:r w:rsidRPr="00771814">
        <w:rPr>
          <w:color w:val="auto"/>
        </w:rPr>
        <w:t>- окончания проведения последней плановой проверки юридического лица, индивидуального предпринимателя;</w:t>
      </w:r>
    </w:p>
    <w:p w:rsidR="00E22CE7" w:rsidRPr="00771814" w:rsidRDefault="00E22CE7" w:rsidP="00E22CE7">
      <w:pPr>
        <w:jc w:val="both"/>
        <w:rPr>
          <w:color w:val="auto"/>
        </w:rPr>
      </w:pPr>
      <w:proofErr w:type="gramStart"/>
      <w:r w:rsidRPr="00771814">
        <w:rPr>
          <w:color w:val="auto"/>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22CE7" w:rsidRPr="00771814" w:rsidRDefault="00E22CE7" w:rsidP="00E22CE7">
      <w:pPr>
        <w:jc w:val="both"/>
        <w:rPr>
          <w:color w:val="auto"/>
        </w:rPr>
      </w:pPr>
      <w:r w:rsidRPr="00771814">
        <w:rPr>
          <w:color w:val="auto"/>
        </w:rPr>
        <w:t>5.7.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электроэнергетики, в сфере энергосбережения и повышения энергетической эффективности, в жилищной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E22CE7" w:rsidRPr="00771814" w:rsidRDefault="00E22CE7" w:rsidP="00E22CE7">
      <w:pPr>
        <w:jc w:val="both"/>
        <w:rPr>
          <w:color w:val="auto"/>
        </w:rPr>
      </w:pPr>
      <w:r w:rsidRPr="00771814">
        <w:rPr>
          <w:color w:val="auto"/>
        </w:rPr>
        <w:t>5.8.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саморегулируемой организации и не менее чем двух членов саморегулируемой организации с ежегодным планом проведения плановых проверок, если иное не установлено федеральными законами.</w:t>
      </w:r>
    </w:p>
    <w:p w:rsidR="00E22CE7" w:rsidRPr="00771814" w:rsidRDefault="00E22CE7" w:rsidP="00E22CE7">
      <w:pPr>
        <w:jc w:val="both"/>
        <w:rPr>
          <w:color w:val="auto"/>
        </w:rPr>
      </w:pPr>
      <w:r w:rsidRPr="00771814">
        <w:rPr>
          <w:color w:val="auto"/>
        </w:rPr>
        <w:t>5.9.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22CE7" w:rsidRPr="00771814" w:rsidRDefault="00E22CE7" w:rsidP="00E22CE7">
      <w:pPr>
        <w:jc w:val="both"/>
        <w:rPr>
          <w:color w:val="auto"/>
        </w:rPr>
      </w:pPr>
      <w:r w:rsidRPr="00771814">
        <w:rPr>
          <w:color w:val="auto"/>
        </w:rPr>
        <w:t>5.10.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22CE7" w:rsidRPr="00771814" w:rsidRDefault="00E22CE7" w:rsidP="00E22CE7">
      <w:pPr>
        <w:jc w:val="both"/>
        <w:rPr>
          <w:color w:val="auto"/>
        </w:rPr>
      </w:pPr>
    </w:p>
    <w:p w:rsidR="00E22CE7" w:rsidRPr="00771814" w:rsidRDefault="00E22CE7" w:rsidP="00E22CE7">
      <w:pPr>
        <w:jc w:val="center"/>
        <w:rPr>
          <w:b/>
          <w:color w:val="auto"/>
        </w:rPr>
      </w:pPr>
      <w:r w:rsidRPr="00771814">
        <w:rPr>
          <w:b/>
          <w:color w:val="auto"/>
        </w:rPr>
        <w:t>Глава 6. Организация и проведение внеплановых проверок в отношении</w:t>
      </w:r>
    </w:p>
    <w:p w:rsidR="00E22CE7" w:rsidRPr="00771814" w:rsidRDefault="00E22CE7" w:rsidP="00E22CE7">
      <w:pPr>
        <w:jc w:val="center"/>
        <w:rPr>
          <w:b/>
          <w:color w:val="auto"/>
        </w:rPr>
      </w:pPr>
      <w:r w:rsidRPr="00771814">
        <w:rPr>
          <w:b/>
          <w:color w:val="auto"/>
        </w:rPr>
        <w:t>юридических лиц, индивидуальных предпринимателей</w:t>
      </w:r>
    </w:p>
    <w:p w:rsidR="00E22CE7" w:rsidRPr="00771814" w:rsidRDefault="00E22CE7" w:rsidP="00E22CE7">
      <w:pPr>
        <w:jc w:val="both"/>
        <w:rPr>
          <w:color w:val="auto"/>
        </w:rPr>
      </w:pPr>
      <w:r w:rsidRPr="00771814">
        <w:rPr>
          <w:color w:val="auto"/>
        </w:rPr>
        <w:t xml:space="preserve">6.1. </w:t>
      </w:r>
      <w:proofErr w:type="gramStart"/>
      <w:r w:rsidRPr="00771814">
        <w:rPr>
          <w:color w:val="auto"/>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федерального законодательства и требований, установленных законодательством Томской области,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771814">
        <w:rPr>
          <w:color w:val="auto"/>
        </w:rPr>
        <w:t xml:space="preserve"> последствий причинения такого вреда.</w:t>
      </w:r>
    </w:p>
    <w:p w:rsidR="00E22CE7" w:rsidRPr="00771814" w:rsidRDefault="00E22CE7" w:rsidP="008267E2">
      <w:pPr>
        <w:shd w:val="clear" w:color="auto" w:fill="FFFFFF"/>
        <w:spacing w:line="290" w:lineRule="atLeast"/>
        <w:jc w:val="both"/>
        <w:rPr>
          <w:color w:val="333333"/>
        </w:rPr>
      </w:pPr>
      <w:r w:rsidRPr="00771814">
        <w:rPr>
          <w:color w:val="auto"/>
        </w:rPr>
        <w:t>6.2.</w:t>
      </w:r>
      <w:r w:rsidRPr="00771814">
        <w:rPr>
          <w:color w:val="333333"/>
        </w:rPr>
        <w:t xml:space="preserve"> Основанием для проведения внеплановой проверки является:</w:t>
      </w:r>
    </w:p>
    <w:p w:rsidR="00E22CE7" w:rsidRPr="00771814" w:rsidRDefault="00E22CE7" w:rsidP="00E22CE7">
      <w:pPr>
        <w:shd w:val="clear" w:color="auto" w:fill="FFFFFF"/>
        <w:spacing w:line="290" w:lineRule="atLeast"/>
        <w:ind w:firstLine="540"/>
        <w:jc w:val="both"/>
        <w:rPr>
          <w:color w:val="333333"/>
        </w:rPr>
      </w:pPr>
      <w:bookmarkStart w:id="22" w:name="dst100128"/>
      <w:bookmarkEnd w:id="22"/>
      <w:r w:rsidRPr="00771814">
        <w:rPr>
          <w:color w:val="333333"/>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2CE7" w:rsidRPr="00771814" w:rsidRDefault="00E22CE7" w:rsidP="00E22CE7">
      <w:pPr>
        <w:shd w:val="clear" w:color="auto" w:fill="FFFFFF"/>
        <w:spacing w:line="290" w:lineRule="atLeast"/>
        <w:ind w:firstLine="540"/>
        <w:jc w:val="both"/>
        <w:rPr>
          <w:color w:val="333333"/>
        </w:rPr>
      </w:pPr>
      <w:bookmarkStart w:id="23" w:name="dst317"/>
      <w:bookmarkEnd w:id="23"/>
      <w:proofErr w:type="gramStart"/>
      <w:r w:rsidRPr="00771814">
        <w:rPr>
          <w:color w:val="333333"/>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22CE7" w:rsidRPr="00771814" w:rsidRDefault="00E22CE7" w:rsidP="00E22CE7">
      <w:pPr>
        <w:shd w:val="clear" w:color="auto" w:fill="FFFFFF"/>
        <w:spacing w:line="290" w:lineRule="atLeast"/>
        <w:ind w:firstLine="540"/>
        <w:jc w:val="both"/>
        <w:rPr>
          <w:color w:val="333333"/>
        </w:rPr>
      </w:pPr>
      <w:bookmarkStart w:id="24" w:name="dst318"/>
      <w:bookmarkEnd w:id="24"/>
      <w:proofErr w:type="gramStart"/>
      <w:r w:rsidRPr="00771814">
        <w:rPr>
          <w:color w:val="333333"/>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22CE7" w:rsidRPr="00771814" w:rsidRDefault="00E22CE7" w:rsidP="00E22CE7">
      <w:pPr>
        <w:shd w:val="clear" w:color="auto" w:fill="FFFFFF"/>
        <w:spacing w:line="290" w:lineRule="atLeast"/>
        <w:ind w:firstLine="540"/>
        <w:jc w:val="both"/>
        <w:rPr>
          <w:color w:val="333333"/>
        </w:rPr>
      </w:pPr>
      <w:bookmarkStart w:id="25" w:name="dst256"/>
      <w:bookmarkEnd w:id="25"/>
      <w:proofErr w:type="gramStart"/>
      <w:r w:rsidRPr="00771814">
        <w:rPr>
          <w:color w:val="333333"/>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71814">
        <w:rPr>
          <w:color w:val="333333"/>
        </w:rPr>
        <w:t xml:space="preserve"> государства, а также угрозы чрезвычайных ситуаций природного и техногенного характера;</w:t>
      </w:r>
    </w:p>
    <w:p w:rsidR="00E22CE7" w:rsidRPr="00771814" w:rsidRDefault="00E22CE7" w:rsidP="00E22CE7">
      <w:pPr>
        <w:shd w:val="clear" w:color="auto" w:fill="FFFFFF"/>
        <w:spacing w:line="290" w:lineRule="atLeast"/>
        <w:ind w:firstLine="540"/>
        <w:jc w:val="both"/>
        <w:rPr>
          <w:color w:val="333333"/>
        </w:rPr>
      </w:pPr>
      <w:bookmarkStart w:id="26" w:name="dst257"/>
      <w:bookmarkEnd w:id="26"/>
      <w:proofErr w:type="gramStart"/>
      <w:r w:rsidRPr="00771814">
        <w:rPr>
          <w:color w:val="333333"/>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71814">
        <w:rPr>
          <w:color w:val="333333"/>
        </w:rPr>
        <w:t xml:space="preserve"> также возникновение чрезвычайных ситуаций природного и техногенного характера;</w:t>
      </w:r>
    </w:p>
    <w:p w:rsidR="00E22CE7" w:rsidRPr="00771814" w:rsidRDefault="00E22CE7" w:rsidP="00E22CE7">
      <w:pPr>
        <w:shd w:val="clear" w:color="auto" w:fill="FFFFFF"/>
        <w:spacing w:line="290" w:lineRule="atLeast"/>
        <w:ind w:firstLine="540"/>
        <w:jc w:val="both"/>
        <w:rPr>
          <w:color w:val="333333"/>
        </w:rPr>
      </w:pPr>
      <w:bookmarkStart w:id="27" w:name="dst319"/>
      <w:bookmarkEnd w:id="27"/>
      <w:r w:rsidRPr="00771814">
        <w:rPr>
          <w:color w:val="333333"/>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22CE7" w:rsidRPr="00771814" w:rsidRDefault="00E22CE7" w:rsidP="00E22CE7">
      <w:pPr>
        <w:jc w:val="both"/>
        <w:rPr>
          <w:color w:val="auto"/>
        </w:rPr>
      </w:pPr>
    </w:p>
    <w:p w:rsidR="00E22CE7" w:rsidRPr="00771814" w:rsidRDefault="00E22CE7" w:rsidP="00E22CE7">
      <w:pPr>
        <w:pStyle w:val="HTML"/>
        <w:rPr>
          <w:rFonts w:ascii="Arial" w:eastAsia="Times New Roman" w:hAnsi="Arial" w:cs="Arial"/>
          <w:bCs/>
          <w:color w:val="000000"/>
          <w:sz w:val="24"/>
          <w:szCs w:val="24"/>
          <w:shd w:val="clear" w:color="auto" w:fill="FFFFFF"/>
        </w:rPr>
      </w:pPr>
      <w:r w:rsidRPr="00771814">
        <w:rPr>
          <w:rFonts w:ascii="Arial" w:eastAsia="Times New Roman" w:hAnsi="Arial" w:cs="Arial"/>
          <w:bCs/>
          <w:color w:val="000000"/>
          <w:sz w:val="24"/>
          <w:szCs w:val="24"/>
          <w:shd w:val="clear" w:color="auto" w:fill="FFFFFF"/>
        </w:rPr>
        <w:t xml:space="preserve">6.3.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пп.2 </w:t>
      </w:r>
      <w:r w:rsidRPr="00771814">
        <w:rPr>
          <w:rFonts w:ascii="Arial" w:eastAsia="Times New Roman" w:hAnsi="Arial" w:cs="Arial"/>
          <w:bCs/>
          <w:sz w:val="24"/>
          <w:szCs w:val="24"/>
        </w:rPr>
        <w:t>пункта 6.2</w:t>
      </w:r>
      <w:r w:rsidRPr="00771814">
        <w:rPr>
          <w:rFonts w:ascii="Arial" w:eastAsia="Times New Roman" w:hAnsi="Arial" w:cs="Arial"/>
          <w:bCs/>
          <w:color w:val="000000"/>
          <w:sz w:val="24"/>
          <w:szCs w:val="24"/>
          <w:shd w:val="clear" w:color="auto" w:fill="FFFFFF"/>
        </w:rPr>
        <w:t xml:space="preserve"> настоящего Положения,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пп.2 пункта </w:t>
      </w:r>
      <w:r w:rsidRPr="00771814">
        <w:rPr>
          <w:rFonts w:ascii="Arial" w:eastAsia="Times New Roman" w:hAnsi="Arial" w:cs="Arial"/>
          <w:bCs/>
          <w:sz w:val="24"/>
          <w:szCs w:val="24"/>
        </w:rPr>
        <w:t>6.2</w:t>
      </w:r>
      <w:r w:rsidRPr="00771814">
        <w:rPr>
          <w:rFonts w:ascii="Arial" w:eastAsia="Times New Roman" w:hAnsi="Arial" w:cs="Arial"/>
          <w:bCs/>
          <w:color w:val="000000"/>
          <w:sz w:val="24"/>
          <w:szCs w:val="24"/>
          <w:shd w:val="clear" w:color="auto" w:fill="FFFFFF"/>
        </w:rPr>
        <w:t xml:space="preserve"> настоящего Положения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w:t>
      </w:r>
      <w:r w:rsidRPr="00771814">
        <w:rPr>
          <w:rFonts w:ascii="Arial" w:eastAsia="Times New Roman" w:hAnsi="Arial" w:cs="Arial"/>
          <w:bCs/>
          <w:color w:val="000000"/>
          <w:sz w:val="24"/>
          <w:szCs w:val="24"/>
          <w:shd w:val="clear" w:color="auto" w:fill="FFFFFF"/>
        </w:rPr>
        <w:lastRenderedPageBreak/>
        <w:t>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22CE7" w:rsidRPr="00771814" w:rsidRDefault="00E22CE7" w:rsidP="00E22CE7">
      <w:pPr>
        <w:jc w:val="both"/>
        <w:rPr>
          <w:color w:val="auto"/>
        </w:rPr>
      </w:pPr>
      <w:r w:rsidRPr="00771814">
        <w:rPr>
          <w:color w:val="auto"/>
        </w:rPr>
        <w:t xml:space="preserve">6.4. </w:t>
      </w:r>
      <w:proofErr w:type="gramStart"/>
      <w:r w:rsidRPr="00771814">
        <w:rPr>
          <w:color w:val="auto"/>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подпункте 2 пункта 6.2. настоящего Положения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порядке, установленном Федеральном законом от 26.12.2008 №294-ФЗ «О защите</w:t>
      </w:r>
      <w:proofErr w:type="gramEnd"/>
      <w:r w:rsidRPr="00771814">
        <w:rPr>
          <w:color w:val="auto"/>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E22CE7" w:rsidRPr="00771814" w:rsidRDefault="00E22CE7" w:rsidP="00E22CE7">
      <w:pPr>
        <w:jc w:val="both"/>
        <w:rPr>
          <w:color w:val="auto"/>
        </w:rPr>
      </w:pPr>
      <w:r w:rsidRPr="00771814">
        <w:rPr>
          <w:color w:val="auto"/>
        </w:rPr>
        <w:t>6.5.</w:t>
      </w:r>
      <w:r w:rsidRPr="00771814">
        <w:rPr>
          <w:bCs/>
          <w:shd w:val="clear" w:color="auto" w:fill="FFFFFF"/>
        </w:rPr>
        <w:t xml:space="preserve"> О проведении внеплановой выездной проверки, за исключением внеплановой выездной проверки, основания проведения которой указаны в пп.2 пункта </w:t>
      </w:r>
      <w:r w:rsidRPr="00771814">
        <w:rPr>
          <w:bCs/>
        </w:rPr>
        <w:t>6.2</w:t>
      </w:r>
      <w:r w:rsidRPr="00771814">
        <w:rPr>
          <w:bCs/>
          <w:shd w:val="clear" w:color="auto" w:fill="FFFFFF"/>
        </w:rPr>
        <w:t> настоящего Положения</w:t>
      </w:r>
      <w:proofErr w:type="gramStart"/>
      <w:r w:rsidRPr="00771814">
        <w:rPr>
          <w:bCs/>
          <w:shd w:val="clear" w:color="auto" w:fill="FFFFFF"/>
        </w:rPr>
        <w:t> ,</w:t>
      </w:r>
      <w:proofErr w:type="gramEnd"/>
      <w:r w:rsidRPr="00771814">
        <w:rPr>
          <w:bCs/>
          <w:shd w:val="clear" w:color="auto" w:fill="FFFFFF"/>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roofErr w:type="gramStart"/>
      <w:r w:rsidRPr="00771814">
        <w:rPr>
          <w:bCs/>
          <w:shd w:val="clear" w:color="auto" w:fill="FFFFFF"/>
        </w:rPr>
        <w:t>.;</w:t>
      </w:r>
      <w:r w:rsidRPr="00771814">
        <w:rPr>
          <w:color w:val="auto"/>
        </w:rPr>
        <w:t xml:space="preserve"> </w:t>
      </w:r>
      <w:proofErr w:type="gramEnd"/>
    </w:p>
    <w:p w:rsidR="00E22CE7" w:rsidRPr="00771814" w:rsidRDefault="00E22CE7" w:rsidP="00E22CE7">
      <w:pPr>
        <w:jc w:val="both"/>
        <w:rPr>
          <w:color w:val="auto"/>
        </w:rPr>
      </w:pPr>
      <w:r w:rsidRPr="00771814">
        <w:rPr>
          <w:color w:val="auto"/>
        </w:rPr>
        <w:t xml:space="preserve">6.6. </w:t>
      </w:r>
      <w:proofErr w:type="gramStart"/>
      <w:r w:rsidRPr="00771814">
        <w:rPr>
          <w:color w:val="auto"/>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r w:rsidRPr="00771814">
        <w:rPr>
          <w:color w:val="auto"/>
        </w:rPr>
        <w:t>.</w:t>
      </w:r>
    </w:p>
    <w:p w:rsidR="00E22CE7" w:rsidRPr="00771814" w:rsidRDefault="00E22CE7" w:rsidP="00E22CE7">
      <w:pPr>
        <w:jc w:val="both"/>
        <w:rPr>
          <w:color w:val="auto"/>
        </w:rPr>
      </w:pPr>
      <w:r w:rsidRPr="00771814">
        <w:rPr>
          <w:color w:val="auto"/>
        </w:rPr>
        <w:t>6.7.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участия или присутствия ее представителя при проведении внеплановой выездной проверки.</w:t>
      </w:r>
    </w:p>
    <w:p w:rsidR="00E22CE7" w:rsidRPr="00771814" w:rsidRDefault="00E22CE7" w:rsidP="00E22CE7">
      <w:pPr>
        <w:jc w:val="both"/>
        <w:rPr>
          <w:color w:val="auto"/>
        </w:rPr>
      </w:pPr>
      <w:r w:rsidRPr="00771814">
        <w:rPr>
          <w:color w:val="auto"/>
        </w:rPr>
        <w:t>6.8.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22CE7" w:rsidRPr="00771814" w:rsidRDefault="00E22CE7" w:rsidP="00E22CE7">
      <w:pPr>
        <w:jc w:val="both"/>
        <w:rPr>
          <w:color w:val="auto"/>
        </w:rPr>
      </w:pPr>
      <w:r w:rsidRPr="00771814">
        <w:rPr>
          <w:color w:val="auto"/>
        </w:rPr>
        <w:t>6.9. В случае</w:t>
      </w:r>
      <w:proofErr w:type="gramStart"/>
      <w:r w:rsidRPr="00771814">
        <w:rPr>
          <w:color w:val="auto"/>
        </w:rPr>
        <w:t>,</w:t>
      </w:r>
      <w:proofErr w:type="gramEnd"/>
      <w:r w:rsidRPr="00771814">
        <w:rPr>
          <w:color w:val="auto"/>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E22CE7" w:rsidRPr="00771814" w:rsidRDefault="00E22CE7" w:rsidP="00E22CE7">
      <w:pPr>
        <w:rPr>
          <w:b/>
          <w:color w:val="auto"/>
        </w:rPr>
      </w:pPr>
    </w:p>
    <w:p w:rsidR="00E22CE7" w:rsidRPr="00771814" w:rsidRDefault="00E22CE7" w:rsidP="00E22CE7">
      <w:pPr>
        <w:pStyle w:val="10"/>
        <w:shd w:val="clear" w:color="auto" w:fill="auto"/>
        <w:tabs>
          <w:tab w:val="left" w:pos="1073"/>
        </w:tabs>
        <w:spacing w:line="240" w:lineRule="auto"/>
        <w:ind w:left="720" w:right="20"/>
        <w:jc w:val="center"/>
        <w:rPr>
          <w:rFonts w:ascii="Arial" w:hAnsi="Arial" w:cs="Arial"/>
          <w:b/>
          <w:sz w:val="24"/>
          <w:szCs w:val="24"/>
        </w:rPr>
      </w:pPr>
      <w:r w:rsidRPr="00771814">
        <w:rPr>
          <w:rFonts w:ascii="Arial" w:hAnsi="Arial" w:cs="Arial"/>
          <w:b/>
          <w:sz w:val="24"/>
          <w:szCs w:val="24"/>
        </w:rPr>
        <w:t>Глава 7. Муниципальный земельный контроль в отношении органов местного самоуправления в форме плановых и внеплановых проверок</w:t>
      </w:r>
    </w:p>
    <w:p w:rsidR="00E22CE7" w:rsidRPr="00771814" w:rsidRDefault="00E22CE7" w:rsidP="00E22CE7">
      <w:pPr>
        <w:pStyle w:val="10"/>
        <w:numPr>
          <w:ilvl w:val="1"/>
          <w:numId w:val="3"/>
        </w:numPr>
        <w:shd w:val="clear" w:color="auto" w:fill="auto"/>
        <w:tabs>
          <w:tab w:val="left" w:pos="0"/>
          <w:tab w:val="left" w:pos="567"/>
        </w:tabs>
        <w:spacing w:line="240" w:lineRule="auto"/>
        <w:ind w:left="0" w:hanging="11"/>
        <w:rPr>
          <w:rFonts w:ascii="Arial" w:hAnsi="Arial" w:cs="Arial"/>
          <w:sz w:val="24"/>
          <w:szCs w:val="24"/>
        </w:rPr>
      </w:pPr>
      <w:r w:rsidRPr="00771814">
        <w:rPr>
          <w:rFonts w:ascii="Arial" w:hAnsi="Arial" w:cs="Arial"/>
          <w:sz w:val="24"/>
          <w:szCs w:val="24"/>
        </w:rPr>
        <w:t xml:space="preserve">Плановые проверки органов местного самоуправления проводятся органом </w:t>
      </w:r>
      <w:r w:rsidRPr="00771814">
        <w:rPr>
          <w:rFonts w:ascii="Arial" w:hAnsi="Arial" w:cs="Arial"/>
          <w:sz w:val="24"/>
          <w:szCs w:val="24"/>
        </w:rPr>
        <w:lastRenderedPageBreak/>
        <w:t>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w:t>
      </w:r>
    </w:p>
    <w:p w:rsidR="00E22CE7" w:rsidRPr="00771814" w:rsidRDefault="00E22CE7" w:rsidP="00E22CE7">
      <w:pPr>
        <w:pStyle w:val="10"/>
        <w:numPr>
          <w:ilvl w:val="1"/>
          <w:numId w:val="3"/>
        </w:numPr>
        <w:shd w:val="clear" w:color="auto" w:fill="auto"/>
        <w:tabs>
          <w:tab w:val="left" w:pos="0"/>
          <w:tab w:val="left" w:pos="567"/>
        </w:tabs>
        <w:spacing w:line="240" w:lineRule="auto"/>
        <w:ind w:left="0" w:firstLine="0"/>
        <w:rPr>
          <w:rFonts w:ascii="Arial" w:hAnsi="Arial" w:cs="Arial"/>
          <w:sz w:val="24"/>
          <w:szCs w:val="24"/>
        </w:rPr>
      </w:pPr>
      <w:r w:rsidRPr="00771814">
        <w:rPr>
          <w:rFonts w:ascii="Arial" w:hAnsi="Arial" w:cs="Arial"/>
          <w:sz w:val="24"/>
          <w:szCs w:val="24"/>
        </w:rPr>
        <w:t>Плановая проверка одного и того же органа местного самоуправления проводится не чаще одного раза в три года. В ежегодный план включаются следующие сведения:</w:t>
      </w:r>
    </w:p>
    <w:p w:rsidR="00E22CE7" w:rsidRPr="00771814" w:rsidRDefault="00E22CE7" w:rsidP="00E22CE7">
      <w:pPr>
        <w:pStyle w:val="10"/>
        <w:numPr>
          <w:ilvl w:val="0"/>
          <w:numId w:val="1"/>
        </w:numPr>
        <w:shd w:val="clear" w:color="auto" w:fill="auto"/>
        <w:tabs>
          <w:tab w:val="left" w:pos="0"/>
          <w:tab w:val="left" w:pos="284"/>
        </w:tabs>
        <w:spacing w:line="240" w:lineRule="auto"/>
        <w:rPr>
          <w:rFonts w:ascii="Arial" w:hAnsi="Arial" w:cs="Arial"/>
          <w:sz w:val="24"/>
          <w:szCs w:val="24"/>
        </w:rPr>
      </w:pPr>
      <w:r w:rsidRPr="00771814">
        <w:rPr>
          <w:rFonts w:ascii="Arial" w:hAnsi="Arial" w:cs="Arial"/>
          <w:sz w:val="24"/>
          <w:szCs w:val="24"/>
        </w:rPr>
        <w:t>наименования и места нахождения органов местного самоуправления, в отношении которых планируется проверка;</w:t>
      </w:r>
    </w:p>
    <w:p w:rsidR="00E22CE7" w:rsidRPr="00771814" w:rsidRDefault="00E22CE7" w:rsidP="00E22CE7">
      <w:pPr>
        <w:pStyle w:val="10"/>
        <w:numPr>
          <w:ilvl w:val="0"/>
          <w:numId w:val="1"/>
        </w:numPr>
        <w:shd w:val="clear" w:color="auto" w:fill="auto"/>
        <w:tabs>
          <w:tab w:val="left" w:pos="0"/>
          <w:tab w:val="left" w:pos="284"/>
        </w:tabs>
        <w:spacing w:line="240" w:lineRule="auto"/>
        <w:rPr>
          <w:rFonts w:ascii="Arial" w:hAnsi="Arial" w:cs="Arial"/>
          <w:sz w:val="24"/>
          <w:szCs w:val="24"/>
        </w:rPr>
      </w:pPr>
      <w:r w:rsidRPr="00771814">
        <w:rPr>
          <w:rFonts w:ascii="Arial" w:hAnsi="Arial" w:cs="Arial"/>
          <w:sz w:val="24"/>
          <w:szCs w:val="24"/>
        </w:rPr>
        <w:t>наименование органа муниципального земельного контроля, планирующего проведение проверки;</w:t>
      </w:r>
    </w:p>
    <w:p w:rsidR="00E22CE7" w:rsidRPr="00771814" w:rsidRDefault="00E22CE7" w:rsidP="00E22CE7">
      <w:pPr>
        <w:pStyle w:val="10"/>
        <w:numPr>
          <w:ilvl w:val="0"/>
          <w:numId w:val="1"/>
        </w:numPr>
        <w:shd w:val="clear" w:color="auto" w:fill="auto"/>
        <w:tabs>
          <w:tab w:val="left" w:pos="0"/>
          <w:tab w:val="left" w:pos="284"/>
        </w:tabs>
        <w:spacing w:line="240" w:lineRule="auto"/>
        <w:ind w:right="20"/>
        <w:rPr>
          <w:rFonts w:ascii="Arial" w:hAnsi="Arial" w:cs="Arial"/>
          <w:sz w:val="24"/>
          <w:szCs w:val="24"/>
        </w:rPr>
      </w:pPr>
      <w:r w:rsidRPr="00771814">
        <w:rPr>
          <w:rFonts w:ascii="Arial" w:hAnsi="Arial" w:cs="Arial"/>
          <w:sz w:val="24"/>
          <w:szCs w:val="24"/>
        </w:rPr>
        <w:t>цели и основания проведения проверок, а также дата начала и сроки их проведения.</w:t>
      </w:r>
    </w:p>
    <w:p w:rsidR="00E22CE7" w:rsidRPr="00771814" w:rsidRDefault="00E22CE7" w:rsidP="00E22CE7">
      <w:pPr>
        <w:pStyle w:val="10"/>
        <w:numPr>
          <w:ilvl w:val="1"/>
          <w:numId w:val="3"/>
        </w:numPr>
        <w:shd w:val="clear" w:color="auto" w:fill="auto"/>
        <w:tabs>
          <w:tab w:val="left" w:pos="0"/>
          <w:tab w:val="left" w:pos="567"/>
        </w:tabs>
        <w:spacing w:line="240" w:lineRule="auto"/>
        <w:ind w:left="0" w:right="20" w:firstLine="0"/>
        <w:rPr>
          <w:rFonts w:ascii="Arial" w:hAnsi="Arial" w:cs="Arial"/>
          <w:sz w:val="24"/>
          <w:szCs w:val="24"/>
        </w:rPr>
      </w:pPr>
      <w:r w:rsidRPr="00771814">
        <w:rPr>
          <w:rFonts w:ascii="Arial" w:hAnsi="Arial" w:cs="Arial"/>
          <w:sz w:val="24"/>
          <w:szCs w:val="24"/>
        </w:rPr>
        <w:t>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E22CE7" w:rsidRPr="00771814" w:rsidRDefault="00E22CE7" w:rsidP="00E22CE7">
      <w:pPr>
        <w:pStyle w:val="10"/>
        <w:numPr>
          <w:ilvl w:val="1"/>
          <w:numId w:val="3"/>
        </w:numPr>
        <w:shd w:val="clear" w:color="auto" w:fill="auto"/>
        <w:tabs>
          <w:tab w:val="left" w:pos="0"/>
          <w:tab w:val="left" w:pos="567"/>
        </w:tabs>
        <w:spacing w:line="240" w:lineRule="auto"/>
        <w:ind w:left="0" w:right="20" w:firstLine="0"/>
        <w:rPr>
          <w:rFonts w:ascii="Arial" w:hAnsi="Arial" w:cs="Arial"/>
          <w:sz w:val="24"/>
          <w:szCs w:val="24"/>
        </w:rPr>
      </w:pPr>
      <w:r w:rsidRPr="00771814">
        <w:rPr>
          <w:rFonts w:ascii="Arial" w:hAnsi="Arial" w:cs="Arial"/>
          <w:sz w:val="24"/>
          <w:szCs w:val="24"/>
        </w:rPr>
        <w:t>Основаниями для проведения внеплановых проверок органов местного самоуправления являются:</w:t>
      </w:r>
    </w:p>
    <w:p w:rsidR="00E22CE7" w:rsidRPr="00771814" w:rsidRDefault="00E22CE7" w:rsidP="00E22CE7">
      <w:pPr>
        <w:pStyle w:val="10"/>
        <w:numPr>
          <w:ilvl w:val="0"/>
          <w:numId w:val="2"/>
        </w:numPr>
        <w:shd w:val="clear" w:color="auto" w:fill="auto"/>
        <w:tabs>
          <w:tab w:val="left" w:pos="284"/>
        </w:tabs>
        <w:spacing w:line="240" w:lineRule="auto"/>
        <w:ind w:right="20"/>
        <w:rPr>
          <w:rFonts w:ascii="Arial" w:hAnsi="Arial" w:cs="Arial"/>
          <w:sz w:val="24"/>
          <w:szCs w:val="24"/>
        </w:rPr>
      </w:pPr>
      <w:r w:rsidRPr="00771814">
        <w:rPr>
          <w:rFonts w:ascii="Arial" w:hAnsi="Arial" w:cs="Arial"/>
          <w:sz w:val="24"/>
          <w:szCs w:val="24"/>
        </w:rPr>
        <w:t>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E22CE7" w:rsidRPr="00771814" w:rsidRDefault="00E22CE7" w:rsidP="00E22CE7">
      <w:pPr>
        <w:pStyle w:val="10"/>
        <w:numPr>
          <w:ilvl w:val="0"/>
          <w:numId w:val="2"/>
        </w:numPr>
        <w:shd w:val="clear" w:color="auto" w:fill="auto"/>
        <w:tabs>
          <w:tab w:val="left" w:pos="284"/>
        </w:tabs>
        <w:spacing w:line="240" w:lineRule="auto"/>
        <w:ind w:right="20"/>
        <w:rPr>
          <w:rFonts w:ascii="Arial" w:hAnsi="Arial" w:cs="Arial"/>
          <w:sz w:val="24"/>
          <w:szCs w:val="24"/>
        </w:rPr>
      </w:pPr>
      <w:proofErr w:type="gramStart"/>
      <w:r w:rsidRPr="00771814">
        <w:rPr>
          <w:rFonts w:ascii="Arial" w:hAnsi="Arial" w:cs="Arial"/>
          <w:sz w:val="24"/>
          <w:szCs w:val="24"/>
        </w:rPr>
        <w:t>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E22CE7" w:rsidRPr="00771814" w:rsidRDefault="00E22CE7" w:rsidP="00E22CE7">
      <w:pPr>
        <w:pStyle w:val="10"/>
        <w:numPr>
          <w:ilvl w:val="0"/>
          <w:numId w:val="2"/>
        </w:numPr>
        <w:shd w:val="clear" w:color="auto" w:fill="auto"/>
        <w:tabs>
          <w:tab w:val="left" w:pos="284"/>
        </w:tabs>
        <w:spacing w:line="240" w:lineRule="auto"/>
        <w:ind w:right="20"/>
        <w:rPr>
          <w:rFonts w:ascii="Arial" w:hAnsi="Arial" w:cs="Arial"/>
          <w:sz w:val="24"/>
          <w:szCs w:val="24"/>
        </w:rPr>
      </w:pPr>
      <w:r w:rsidRPr="00771814">
        <w:rPr>
          <w:rFonts w:ascii="Arial" w:hAnsi="Arial" w:cs="Arial"/>
          <w:sz w:val="24"/>
          <w:szCs w:val="24"/>
        </w:rPr>
        <w:t>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E22CE7" w:rsidRPr="00771814" w:rsidRDefault="00E22CE7" w:rsidP="00E22CE7">
      <w:pPr>
        <w:pStyle w:val="10"/>
        <w:numPr>
          <w:ilvl w:val="1"/>
          <w:numId w:val="3"/>
        </w:numPr>
        <w:shd w:val="clear" w:color="auto" w:fill="auto"/>
        <w:tabs>
          <w:tab w:val="left" w:pos="0"/>
          <w:tab w:val="left" w:pos="567"/>
        </w:tabs>
        <w:spacing w:line="240" w:lineRule="auto"/>
        <w:ind w:left="0" w:right="20" w:firstLine="0"/>
        <w:rPr>
          <w:rFonts w:ascii="Arial" w:hAnsi="Arial" w:cs="Arial"/>
          <w:sz w:val="24"/>
          <w:szCs w:val="24"/>
        </w:rPr>
      </w:pPr>
      <w:r w:rsidRPr="00771814">
        <w:rPr>
          <w:rFonts w:ascii="Arial" w:hAnsi="Arial" w:cs="Arial"/>
          <w:sz w:val="24"/>
          <w:szCs w:val="24"/>
        </w:rPr>
        <w:t>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E22CE7" w:rsidRPr="00771814" w:rsidRDefault="00E22CE7" w:rsidP="00E22CE7">
      <w:pPr>
        <w:pStyle w:val="10"/>
        <w:numPr>
          <w:ilvl w:val="1"/>
          <w:numId w:val="3"/>
        </w:numPr>
        <w:shd w:val="clear" w:color="auto" w:fill="auto"/>
        <w:tabs>
          <w:tab w:val="left" w:pos="0"/>
          <w:tab w:val="left" w:pos="567"/>
        </w:tabs>
        <w:spacing w:line="240" w:lineRule="auto"/>
        <w:ind w:left="0" w:right="20" w:firstLine="0"/>
        <w:rPr>
          <w:rFonts w:ascii="Arial" w:hAnsi="Arial" w:cs="Arial"/>
          <w:sz w:val="24"/>
          <w:szCs w:val="24"/>
        </w:rPr>
      </w:pPr>
      <w:r w:rsidRPr="00771814">
        <w:rPr>
          <w:rFonts w:ascii="Arial" w:eastAsia="Times New Roman" w:hAnsi="Arial" w:cs="Arial"/>
          <w:bCs/>
          <w:color w:val="000000"/>
          <w:sz w:val="24"/>
          <w:szCs w:val="24"/>
          <w:shd w:val="clear" w:color="auto" w:fill="FFFFFF"/>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771814">
        <w:rPr>
          <w:rFonts w:ascii="Arial" w:eastAsia="Times New Roman" w:hAnsi="Arial" w:cs="Arial"/>
          <w:bCs/>
          <w:color w:val="000000"/>
          <w:sz w:val="24"/>
          <w:szCs w:val="24"/>
          <w:shd w:val="clear" w:color="auto" w:fill="FFFFFF"/>
        </w:rPr>
        <w:t>позднее</w:t>
      </w:r>
      <w:proofErr w:type="gramEnd"/>
      <w:r w:rsidRPr="00771814">
        <w:rPr>
          <w:rFonts w:ascii="Arial" w:eastAsia="Times New Roman" w:hAnsi="Arial" w:cs="Arial"/>
          <w:bCs/>
          <w:color w:val="000000"/>
          <w:sz w:val="24"/>
          <w:szCs w:val="24"/>
          <w:shd w:val="clear" w:color="auto" w:fill="FFFFFF"/>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Pr="00771814">
        <w:rPr>
          <w:rFonts w:ascii="Arial" w:eastAsia="Times New Roman" w:hAnsi="Arial" w:cs="Arial"/>
          <w:bCs/>
          <w:color w:val="000000"/>
          <w:sz w:val="24"/>
          <w:szCs w:val="24"/>
          <w:shd w:val="clear" w:color="auto" w:fill="FFFFFF"/>
        </w:rPr>
        <w:t>.;</w:t>
      </w:r>
      <w:proofErr w:type="gramEnd"/>
    </w:p>
    <w:p w:rsidR="00E22CE7" w:rsidRPr="00771814" w:rsidRDefault="00E22CE7" w:rsidP="00E22CE7">
      <w:pPr>
        <w:pStyle w:val="10"/>
        <w:numPr>
          <w:ilvl w:val="1"/>
          <w:numId w:val="3"/>
        </w:numPr>
        <w:shd w:val="clear" w:color="auto" w:fill="auto"/>
        <w:tabs>
          <w:tab w:val="left" w:pos="0"/>
          <w:tab w:val="left" w:pos="567"/>
        </w:tabs>
        <w:spacing w:line="240" w:lineRule="auto"/>
        <w:ind w:left="0" w:right="20" w:firstLine="0"/>
        <w:rPr>
          <w:rFonts w:ascii="Arial" w:hAnsi="Arial" w:cs="Arial"/>
          <w:sz w:val="24"/>
          <w:szCs w:val="24"/>
        </w:rPr>
      </w:pPr>
      <w:r w:rsidRPr="00771814">
        <w:rPr>
          <w:rFonts w:ascii="Arial" w:hAnsi="Arial" w:cs="Arial"/>
          <w:sz w:val="24"/>
          <w:szCs w:val="24"/>
        </w:rPr>
        <w:t>Срок проведения каждой из проверок, предусмотренных настоящей статьёй, не может превышать двадцать рабочих дней.</w:t>
      </w:r>
    </w:p>
    <w:p w:rsidR="00E22CE7" w:rsidRPr="00771814" w:rsidRDefault="00E22CE7" w:rsidP="00E22CE7">
      <w:pPr>
        <w:pStyle w:val="10"/>
        <w:numPr>
          <w:ilvl w:val="1"/>
          <w:numId w:val="3"/>
        </w:numPr>
        <w:shd w:val="clear" w:color="auto" w:fill="auto"/>
        <w:tabs>
          <w:tab w:val="left" w:pos="0"/>
          <w:tab w:val="left" w:pos="567"/>
        </w:tabs>
        <w:spacing w:line="240" w:lineRule="auto"/>
        <w:ind w:left="0" w:right="20" w:firstLine="0"/>
        <w:rPr>
          <w:rFonts w:ascii="Arial" w:hAnsi="Arial" w:cs="Arial"/>
          <w:sz w:val="24"/>
          <w:szCs w:val="24"/>
        </w:rPr>
      </w:pPr>
      <w:r w:rsidRPr="00771814">
        <w:rPr>
          <w:rFonts w:ascii="Arial" w:hAnsi="Arial" w:cs="Arial"/>
          <w:sz w:val="24"/>
          <w:szCs w:val="24"/>
        </w:rPr>
        <w:t>По результатам проверки должностные лица органов муниципального земельного контроля составляют в пределах срока, предусмотренного п. 7.7. настоящего Положения, акт проверки в двух экземплярах по форме, утверждаемой органом муниципального земельного контроля.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w:t>
      </w:r>
    </w:p>
    <w:p w:rsidR="00E22CE7" w:rsidRPr="00771814" w:rsidRDefault="00E22CE7" w:rsidP="00E22CE7">
      <w:pPr>
        <w:pStyle w:val="10"/>
        <w:shd w:val="clear" w:color="auto" w:fill="auto"/>
        <w:spacing w:line="240" w:lineRule="auto"/>
        <w:ind w:left="20" w:right="20" w:firstLine="547"/>
        <w:rPr>
          <w:rFonts w:ascii="Arial" w:hAnsi="Arial" w:cs="Arial"/>
          <w:sz w:val="24"/>
          <w:szCs w:val="24"/>
        </w:rPr>
      </w:pPr>
      <w:r w:rsidRPr="00771814">
        <w:rPr>
          <w:rFonts w:ascii="Arial" w:hAnsi="Arial" w:cs="Arial"/>
          <w:sz w:val="24"/>
          <w:szCs w:val="24"/>
        </w:rPr>
        <w:t xml:space="preserve">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w:t>
      </w:r>
      <w:r w:rsidRPr="00771814">
        <w:rPr>
          <w:rFonts w:ascii="Arial" w:hAnsi="Arial" w:cs="Arial"/>
          <w:sz w:val="24"/>
          <w:szCs w:val="24"/>
        </w:rPr>
        <w:lastRenderedPageBreak/>
        <w:t xml:space="preserve">местного самоуправления под расписку об ознакомлении либо об отказе в ознакомлении с актом проверки. </w:t>
      </w:r>
      <w:proofErr w:type="gramStart"/>
      <w:r w:rsidRPr="00771814">
        <w:rPr>
          <w:rFonts w:ascii="Arial" w:hAnsi="Arial" w:cs="Arial"/>
          <w:sz w:val="24"/>
          <w:szCs w:val="24"/>
        </w:rPr>
        <w:t>В случае отсутствия руководителя, иного должностного лица или уполномоченного представителя органа местного самоуправления,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w:t>
      </w:r>
      <w:proofErr w:type="gramEnd"/>
      <w:r w:rsidRPr="00771814">
        <w:rPr>
          <w:rFonts w:ascii="Arial" w:hAnsi="Arial" w:cs="Arial"/>
          <w:sz w:val="24"/>
          <w:szCs w:val="24"/>
        </w:rPr>
        <w:t xml:space="preserve"> проверки, </w:t>
      </w:r>
      <w:proofErr w:type="gramStart"/>
      <w:r w:rsidRPr="00771814">
        <w:rPr>
          <w:rFonts w:ascii="Arial" w:hAnsi="Arial" w:cs="Arial"/>
          <w:sz w:val="24"/>
          <w:szCs w:val="24"/>
        </w:rPr>
        <w:t>хранящемуся</w:t>
      </w:r>
      <w:proofErr w:type="gramEnd"/>
      <w:r w:rsidRPr="00771814">
        <w:rPr>
          <w:rFonts w:ascii="Arial" w:hAnsi="Arial" w:cs="Arial"/>
          <w:sz w:val="24"/>
          <w:szCs w:val="24"/>
        </w:rPr>
        <w:t xml:space="preserve"> в деле органа муниципального земельного контроля.</w:t>
      </w:r>
    </w:p>
    <w:p w:rsidR="00E22CE7" w:rsidRPr="00771814" w:rsidRDefault="00E22CE7" w:rsidP="00E22CE7">
      <w:pPr>
        <w:pStyle w:val="10"/>
        <w:numPr>
          <w:ilvl w:val="1"/>
          <w:numId w:val="3"/>
        </w:numPr>
        <w:shd w:val="clear" w:color="auto" w:fill="auto"/>
        <w:tabs>
          <w:tab w:val="left" w:pos="567"/>
        </w:tabs>
        <w:spacing w:after="420" w:line="240" w:lineRule="auto"/>
        <w:ind w:left="0" w:right="20" w:firstLine="0"/>
        <w:rPr>
          <w:rFonts w:ascii="Arial" w:hAnsi="Arial" w:cs="Arial"/>
          <w:sz w:val="24"/>
          <w:szCs w:val="24"/>
        </w:rPr>
      </w:pPr>
      <w:r w:rsidRPr="00771814">
        <w:rPr>
          <w:rFonts w:ascii="Arial" w:hAnsi="Arial" w:cs="Arial"/>
          <w:sz w:val="24"/>
          <w:szCs w:val="24"/>
        </w:rPr>
        <w:t>Информация о результатах проведенной проверки органов местного самоуправления,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E22CE7" w:rsidRPr="00771814" w:rsidRDefault="00E22CE7" w:rsidP="00E22CE7">
      <w:pPr>
        <w:pStyle w:val="12"/>
        <w:keepNext/>
        <w:keepLines/>
        <w:shd w:val="clear" w:color="auto" w:fill="auto"/>
        <w:spacing w:before="0" w:line="240" w:lineRule="auto"/>
        <w:jc w:val="center"/>
        <w:rPr>
          <w:rFonts w:ascii="Arial" w:hAnsi="Arial" w:cs="Arial"/>
          <w:sz w:val="24"/>
          <w:szCs w:val="24"/>
        </w:rPr>
      </w:pPr>
      <w:r w:rsidRPr="00771814">
        <w:rPr>
          <w:rFonts w:ascii="Arial" w:hAnsi="Arial" w:cs="Arial"/>
          <w:sz w:val="24"/>
          <w:szCs w:val="24"/>
        </w:rPr>
        <w:t>Глава 8. Муниципальный земельный контроль в отношении органов государственной власти в форме плановых и внеплановых проверок</w:t>
      </w:r>
    </w:p>
    <w:p w:rsidR="00E22CE7" w:rsidRPr="00771814" w:rsidRDefault="00E22CE7" w:rsidP="00E22CE7">
      <w:pPr>
        <w:pStyle w:val="10"/>
        <w:numPr>
          <w:ilvl w:val="1"/>
          <w:numId w:val="7"/>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Плановые проверки органов государственной власти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октября года, предшествующего году проведения проверок. Плановая проверка одного и того же органа государственной власти проводится не чаще одного раза в три года.</w:t>
      </w:r>
    </w:p>
    <w:p w:rsidR="00E22CE7" w:rsidRPr="00771814" w:rsidRDefault="00E22CE7" w:rsidP="00E22CE7">
      <w:pPr>
        <w:pStyle w:val="10"/>
        <w:numPr>
          <w:ilvl w:val="1"/>
          <w:numId w:val="7"/>
        </w:numPr>
        <w:shd w:val="clear" w:color="auto" w:fill="auto"/>
        <w:tabs>
          <w:tab w:val="left" w:pos="567"/>
        </w:tabs>
        <w:spacing w:line="240" w:lineRule="auto"/>
        <w:ind w:left="0" w:firstLine="0"/>
        <w:rPr>
          <w:rFonts w:ascii="Arial" w:hAnsi="Arial" w:cs="Arial"/>
          <w:sz w:val="24"/>
          <w:szCs w:val="24"/>
        </w:rPr>
      </w:pPr>
      <w:r w:rsidRPr="00771814">
        <w:rPr>
          <w:rFonts w:ascii="Arial" w:hAnsi="Arial" w:cs="Arial"/>
          <w:sz w:val="24"/>
          <w:szCs w:val="24"/>
        </w:rPr>
        <w:t>В ежегодный план включаются следующие сведения:</w:t>
      </w:r>
    </w:p>
    <w:p w:rsidR="00E22CE7" w:rsidRPr="00771814" w:rsidRDefault="00E22CE7" w:rsidP="00E22CE7">
      <w:pPr>
        <w:pStyle w:val="10"/>
        <w:numPr>
          <w:ilvl w:val="0"/>
          <w:numId w:val="4"/>
        </w:numPr>
        <w:shd w:val="clear" w:color="auto" w:fill="auto"/>
        <w:tabs>
          <w:tab w:val="left" w:pos="426"/>
        </w:tabs>
        <w:spacing w:line="240" w:lineRule="auto"/>
        <w:ind w:right="20"/>
        <w:rPr>
          <w:rFonts w:ascii="Arial" w:hAnsi="Arial" w:cs="Arial"/>
          <w:sz w:val="24"/>
          <w:szCs w:val="24"/>
        </w:rPr>
      </w:pPr>
      <w:r w:rsidRPr="00771814">
        <w:rPr>
          <w:rFonts w:ascii="Arial" w:hAnsi="Arial" w:cs="Arial"/>
          <w:sz w:val="24"/>
          <w:szCs w:val="24"/>
        </w:rPr>
        <w:t>наименования и места нахождения органов государственной власти, в отношении которых планируется проверка;</w:t>
      </w:r>
    </w:p>
    <w:p w:rsidR="00E22CE7" w:rsidRPr="00771814" w:rsidRDefault="00E22CE7" w:rsidP="00E22CE7">
      <w:pPr>
        <w:pStyle w:val="10"/>
        <w:numPr>
          <w:ilvl w:val="0"/>
          <w:numId w:val="4"/>
        </w:numPr>
        <w:shd w:val="clear" w:color="auto" w:fill="auto"/>
        <w:tabs>
          <w:tab w:val="left" w:pos="426"/>
          <w:tab w:val="left" w:pos="1251"/>
        </w:tabs>
        <w:spacing w:line="240" w:lineRule="auto"/>
        <w:ind w:right="20"/>
        <w:rPr>
          <w:rFonts w:ascii="Arial" w:hAnsi="Arial" w:cs="Arial"/>
          <w:sz w:val="24"/>
          <w:szCs w:val="24"/>
        </w:rPr>
      </w:pPr>
      <w:r w:rsidRPr="00771814">
        <w:rPr>
          <w:rFonts w:ascii="Arial" w:hAnsi="Arial" w:cs="Arial"/>
          <w:sz w:val="24"/>
          <w:szCs w:val="24"/>
        </w:rPr>
        <w:t>наименование органа муниципального земельного контроля, планирующего проведение проверки;</w:t>
      </w:r>
    </w:p>
    <w:p w:rsidR="00E22CE7" w:rsidRPr="00771814" w:rsidRDefault="00E22CE7" w:rsidP="00E22CE7">
      <w:pPr>
        <w:pStyle w:val="10"/>
        <w:numPr>
          <w:ilvl w:val="0"/>
          <w:numId w:val="4"/>
        </w:numPr>
        <w:shd w:val="clear" w:color="auto" w:fill="auto"/>
        <w:tabs>
          <w:tab w:val="left" w:pos="426"/>
        </w:tabs>
        <w:spacing w:line="240" w:lineRule="auto"/>
        <w:ind w:right="20"/>
        <w:rPr>
          <w:rFonts w:ascii="Arial" w:hAnsi="Arial" w:cs="Arial"/>
          <w:sz w:val="24"/>
          <w:szCs w:val="24"/>
        </w:rPr>
      </w:pPr>
      <w:r w:rsidRPr="00771814">
        <w:rPr>
          <w:rFonts w:ascii="Arial" w:hAnsi="Arial" w:cs="Arial"/>
          <w:sz w:val="24"/>
          <w:szCs w:val="24"/>
        </w:rPr>
        <w:t>цели и основания проведения проверок, а также дата начала и сроки их проведения.</w:t>
      </w:r>
    </w:p>
    <w:p w:rsidR="00E22CE7" w:rsidRPr="00771814" w:rsidRDefault="00E22CE7" w:rsidP="00E22CE7">
      <w:pPr>
        <w:pStyle w:val="10"/>
        <w:numPr>
          <w:ilvl w:val="1"/>
          <w:numId w:val="7"/>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Ежегодный план подлежит размещению на официальном сайте органа муниципального земельного контроля в информационно-телекоммуникационной сети «Интернет» не позднее 1 ноября года, предшествующего году проведения проверок.</w:t>
      </w:r>
    </w:p>
    <w:p w:rsidR="00E22CE7" w:rsidRPr="00771814" w:rsidRDefault="00E22CE7" w:rsidP="00E22CE7">
      <w:pPr>
        <w:pStyle w:val="10"/>
        <w:numPr>
          <w:ilvl w:val="1"/>
          <w:numId w:val="7"/>
        </w:numPr>
        <w:shd w:val="clear" w:color="auto" w:fill="auto"/>
        <w:tabs>
          <w:tab w:val="left" w:pos="567"/>
          <w:tab w:val="left" w:pos="1251"/>
        </w:tabs>
        <w:spacing w:line="240" w:lineRule="auto"/>
        <w:ind w:left="0" w:right="20" w:firstLine="0"/>
        <w:rPr>
          <w:rFonts w:ascii="Arial" w:hAnsi="Arial" w:cs="Arial"/>
          <w:sz w:val="24"/>
          <w:szCs w:val="24"/>
        </w:rPr>
      </w:pPr>
      <w:r w:rsidRPr="00771814">
        <w:rPr>
          <w:rFonts w:ascii="Arial" w:hAnsi="Arial" w:cs="Arial"/>
          <w:sz w:val="24"/>
          <w:szCs w:val="24"/>
        </w:rPr>
        <w:t>Основаниями для проведения внеплановых проверок органов государственной власти являются:</w:t>
      </w:r>
    </w:p>
    <w:p w:rsidR="00E22CE7" w:rsidRPr="00771814" w:rsidRDefault="00E22CE7" w:rsidP="00E22CE7">
      <w:pPr>
        <w:pStyle w:val="10"/>
        <w:numPr>
          <w:ilvl w:val="0"/>
          <w:numId w:val="5"/>
        </w:numPr>
        <w:shd w:val="clear" w:color="auto" w:fill="auto"/>
        <w:tabs>
          <w:tab w:val="left" w:pos="0"/>
          <w:tab w:val="left" w:pos="426"/>
        </w:tabs>
        <w:spacing w:line="240" w:lineRule="auto"/>
        <w:ind w:right="20"/>
        <w:rPr>
          <w:rFonts w:ascii="Arial" w:hAnsi="Arial" w:cs="Arial"/>
          <w:sz w:val="24"/>
          <w:szCs w:val="24"/>
        </w:rPr>
      </w:pPr>
      <w:r w:rsidRPr="00771814">
        <w:rPr>
          <w:rFonts w:ascii="Arial" w:hAnsi="Arial" w:cs="Arial"/>
          <w:sz w:val="24"/>
          <w:szCs w:val="24"/>
        </w:rPr>
        <w:t>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E22CE7" w:rsidRPr="00771814" w:rsidRDefault="00E22CE7" w:rsidP="00E22CE7">
      <w:pPr>
        <w:pStyle w:val="10"/>
        <w:numPr>
          <w:ilvl w:val="0"/>
          <w:numId w:val="5"/>
        </w:numPr>
        <w:shd w:val="clear" w:color="auto" w:fill="auto"/>
        <w:tabs>
          <w:tab w:val="left" w:pos="0"/>
          <w:tab w:val="left" w:pos="426"/>
        </w:tabs>
        <w:spacing w:line="240" w:lineRule="auto"/>
        <w:ind w:right="20"/>
        <w:rPr>
          <w:rFonts w:ascii="Arial" w:hAnsi="Arial" w:cs="Arial"/>
          <w:sz w:val="24"/>
          <w:szCs w:val="24"/>
        </w:rPr>
      </w:pPr>
      <w:r w:rsidRPr="00771814">
        <w:rPr>
          <w:rFonts w:ascii="Arial" w:hAnsi="Arial" w:cs="Arial"/>
          <w:sz w:val="24"/>
          <w:szCs w:val="24"/>
        </w:rPr>
        <w:t>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w:t>
      </w:r>
    </w:p>
    <w:p w:rsidR="00E22CE7" w:rsidRPr="00771814" w:rsidRDefault="00E22CE7" w:rsidP="00E22CE7">
      <w:pPr>
        <w:pStyle w:val="10"/>
        <w:shd w:val="clear" w:color="auto" w:fill="auto"/>
        <w:tabs>
          <w:tab w:val="left" w:pos="0"/>
          <w:tab w:val="left" w:pos="426"/>
        </w:tabs>
        <w:spacing w:line="240" w:lineRule="auto"/>
        <w:ind w:left="20" w:right="20"/>
        <w:rPr>
          <w:rFonts w:ascii="Arial" w:hAnsi="Arial" w:cs="Arial"/>
          <w:sz w:val="24"/>
          <w:szCs w:val="24"/>
        </w:rPr>
      </w:pPr>
      <w:r w:rsidRPr="00771814">
        <w:rPr>
          <w:rFonts w:ascii="Arial" w:hAnsi="Arial" w:cs="Arial"/>
          <w:sz w:val="24"/>
          <w:szCs w:val="24"/>
        </w:rPr>
        <w:t>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E22CE7" w:rsidRPr="00771814" w:rsidRDefault="00E22CE7" w:rsidP="00E22CE7">
      <w:pPr>
        <w:pStyle w:val="10"/>
        <w:numPr>
          <w:ilvl w:val="0"/>
          <w:numId w:val="5"/>
        </w:numPr>
        <w:shd w:val="clear" w:color="auto" w:fill="auto"/>
        <w:tabs>
          <w:tab w:val="left" w:pos="0"/>
          <w:tab w:val="left" w:pos="426"/>
          <w:tab w:val="left" w:pos="1067"/>
        </w:tabs>
        <w:spacing w:line="240" w:lineRule="auto"/>
        <w:ind w:left="20" w:right="20"/>
        <w:rPr>
          <w:rFonts w:ascii="Arial" w:hAnsi="Arial" w:cs="Arial"/>
          <w:sz w:val="24"/>
          <w:szCs w:val="24"/>
        </w:rPr>
      </w:pPr>
      <w:r w:rsidRPr="00771814">
        <w:rPr>
          <w:rFonts w:ascii="Arial" w:hAnsi="Arial" w:cs="Arial"/>
          <w:sz w:val="24"/>
          <w:szCs w:val="24"/>
        </w:rPr>
        <w:t>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E22CE7" w:rsidRPr="00771814" w:rsidRDefault="00E22CE7" w:rsidP="00E22CE7">
      <w:pPr>
        <w:pStyle w:val="10"/>
        <w:numPr>
          <w:ilvl w:val="1"/>
          <w:numId w:val="7"/>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E22CE7" w:rsidRPr="00771814" w:rsidRDefault="00E22CE7" w:rsidP="00E22CE7">
      <w:pPr>
        <w:pStyle w:val="10"/>
        <w:numPr>
          <w:ilvl w:val="1"/>
          <w:numId w:val="7"/>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 xml:space="preserve">Органы государственной власти уведомляются органом муниципального земельного контроля о проведении плановой проверки не позднее, чем за три рабочих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w:t>
      </w:r>
      <w:r w:rsidRPr="00771814">
        <w:rPr>
          <w:rFonts w:ascii="Arial" w:hAnsi="Arial" w:cs="Arial"/>
          <w:sz w:val="24"/>
          <w:szCs w:val="24"/>
        </w:rPr>
        <w:lastRenderedPageBreak/>
        <w:t>посредством направления уведомления любым доступным способом.</w:t>
      </w:r>
    </w:p>
    <w:p w:rsidR="00E22CE7" w:rsidRPr="00771814" w:rsidRDefault="00E22CE7" w:rsidP="00E22CE7">
      <w:pPr>
        <w:pStyle w:val="10"/>
        <w:numPr>
          <w:ilvl w:val="1"/>
          <w:numId w:val="7"/>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Срок проведения каждой из проверок, предусмотренных настоящей главой, не может превышать двадцать рабочих дней.</w:t>
      </w:r>
    </w:p>
    <w:p w:rsidR="00E22CE7" w:rsidRPr="00771814" w:rsidRDefault="00E22CE7" w:rsidP="00E22CE7">
      <w:pPr>
        <w:pStyle w:val="10"/>
        <w:numPr>
          <w:ilvl w:val="1"/>
          <w:numId w:val="7"/>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 xml:space="preserve">По результатам проверки должностные лица органов муниципального земельного контроля составляют в пределах срока, предусмотренного пунктом 8.7. настоящей Главы, акт проверки в двух экземплярах по форме, утверждаемой органом муниципального земельного контроля. </w:t>
      </w:r>
    </w:p>
    <w:p w:rsidR="00E22CE7" w:rsidRPr="00771814" w:rsidRDefault="00E22CE7" w:rsidP="00E22CE7">
      <w:pPr>
        <w:pStyle w:val="10"/>
        <w:shd w:val="clear" w:color="auto" w:fill="auto"/>
        <w:tabs>
          <w:tab w:val="left" w:pos="567"/>
        </w:tabs>
        <w:spacing w:line="240" w:lineRule="auto"/>
        <w:ind w:right="20"/>
        <w:rPr>
          <w:rFonts w:ascii="Arial" w:hAnsi="Arial" w:cs="Arial"/>
          <w:sz w:val="24"/>
          <w:szCs w:val="24"/>
        </w:rPr>
      </w:pPr>
      <w:r w:rsidRPr="00771814">
        <w:rPr>
          <w:rFonts w:ascii="Arial" w:hAnsi="Arial" w:cs="Arial"/>
          <w:sz w:val="24"/>
          <w:szCs w:val="24"/>
        </w:rPr>
        <w:tab/>
        <w:t xml:space="preserve">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 Один из экземпляров акта проверки с копиями приложений в срок, не превышающий трех рабочих дней со дня составления акта проверки, вручается руководителю, иному должностному лицу или уполномоченному представителю органа государственной власти под расписку об ознакомлении либо об отказе в ознакомлении с актом проверки. </w:t>
      </w:r>
      <w:proofErr w:type="gramStart"/>
      <w:r w:rsidRPr="00771814">
        <w:rPr>
          <w:rFonts w:ascii="Arial" w:hAnsi="Arial" w:cs="Arial"/>
          <w:sz w:val="24"/>
          <w:szCs w:val="24"/>
        </w:rPr>
        <w:t>В случае отсутствия руководителя, иного должностного лица или уполномоченного представителя органа государственной власти,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w:t>
      </w:r>
      <w:proofErr w:type="gramEnd"/>
      <w:r w:rsidRPr="00771814">
        <w:rPr>
          <w:rFonts w:ascii="Arial" w:hAnsi="Arial" w:cs="Arial"/>
          <w:sz w:val="24"/>
          <w:szCs w:val="24"/>
        </w:rPr>
        <w:t xml:space="preserve"> проверки, </w:t>
      </w:r>
      <w:proofErr w:type="gramStart"/>
      <w:r w:rsidRPr="00771814">
        <w:rPr>
          <w:rFonts w:ascii="Arial" w:hAnsi="Arial" w:cs="Arial"/>
          <w:sz w:val="24"/>
          <w:szCs w:val="24"/>
        </w:rPr>
        <w:t>хранящемуся</w:t>
      </w:r>
      <w:proofErr w:type="gramEnd"/>
      <w:r w:rsidRPr="00771814">
        <w:rPr>
          <w:rFonts w:ascii="Arial" w:hAnsi="Arial" w:cs="Arial"/>
          <w:sz w:val="24"/>
          <w:szCs w:val="24"/>
        </w:rPr>
        <w:t xml:space="preserve"> в деле органа муниципального земельного контроля.</w:t>
      </w:r>
    </w:p>
    <w:p w:rsidR="00E22CE7" w:rsidRPr="00771814" w:rsidRDefault="00E22CE7" w:rsidP="00E22CE7">
      <w:pPr>
        <w:pStyle w:val="10"/>
        <w:numPr>
          <w:ilvl w:val="1"/>
          <w:numId w:val="7"/>
        </w:numPr>
        <w:shd w:val="clear" w:color="auto" w:fill="auto"/>
        <w:tabs>
          <w:tab w:val="left" w:pos="0"/>
          <w:tab w:val="left" w:pos="284"/>
          <w:tab w:val="left" w:pos="567"/>
        </w:tabs>
        <w:spacing w:after="420" w:line="240" w:lineRule="auto"/>
        <w:ind w:left="0" w:right="20" w:firstLine="0"/>
        <w:rPr>
          <w:rFonts w:ascii="Arial" w:hAnsi="Arial" w:cs="Arial"/>
          <w:sz w:val="24"/>
          <w:szCs w:val="24"/>
        </w:rPr>
      </w:pPr>
      <w:r w:rsidRPr="00771814">
        <w:rPr>
          <w:rFonts w:ascii="Arial" w:hAnsi="Arial" w:cs="Arial"/>
          <w:sz w:val="24"/>
          <w:szCs w:val="24"/>
        </w:rPr>
        <w:t>Информация о результатах проведенной проверки органов государственной власти, в том числе о выявленных нарушениях и предписаниях об их устранении с указанием сроков устранения, в течение одного месяца со дня завершения проверки подлежит размещению на официальном сайте органа муниципального земельного контроля в информационно-телекоммуникационной сети «Интернет».</w:t>
      </w:r>
    </w:p>
    <w:p w:rsidR="00E22CE7" w:rsidRPr="00771814" w:rsidRDefault="00E22CE7" w:rsidP="00E22CE7">
      <w:pPr>
        <w:pStyle w:val="12"/>
        <w:keepNext/>
        <w:keepLines/>
        <w:shd w:val="clear" w:color="auto" w:fill="auto"/>
        <w:spacing w:before="0" w:line="240" w:lineRule="auto"/>
        <w:ind w:left="20" w:firstLine="720"/>
        <w:jc w:val="center"/>
        <w:rPr>
          <w:rFonts w:ascii="Arial" w:hAnsi="Arial" w:cs="Arial"/>
          <w:sz w:val="24"/>
          <w:szCs w:val="24"/>
        </w:rPr>
      </w:pPr>
      <w:r w:rsidRPr="00771814">
        <w:rPr>
          <w:rFonts w:ascii="Arial" w:hAnsi="Arial" w:cs="Arial"/>
          <w:sz w:val="24"/>
          <w:szCs w:val="24"/>
        </w:rPr>
        <w:t>Глава 9. Муниципальный земельный контроль в отношении граждан в форме плановых и внеплановых проверок</w:t>
      </w:r>
    </w:p>
    <w:p w:rsidR="00E22CE7" w:rsidRPr="00771814" w:rsidRDefault="00E22CE7" w:rsidP="00E22CE7">
      <w:pPr>
        <w:pStyle w:val="10"/>
        <w:numPr>
          <w:ilvl w:val="1"/>
          <w:numId w:val="8"/>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Плановые проверки в отношении граждан проводятся органом муниципального земельного контроля на основании ежегодного плана проведения проверок, утверждаемого органом муниципального земельного контроля не позднее 1 января года, предшествующего году проведения проверок.</w:t>
      </w:r>
    </w:p>
    <w:p w:rsidR="00E22CE7" w:rsidRPr="00771814" w:rsidRDefault="00E22CE7" w:rsidP="00E22CE7">
      <w:pPr>
        <w:pStyle w:val="10"/>
        <w:shd w:val="clear" w:color="auto" w:fill="auto"/>
        <w:tabs>
          <w:tab w:val="left" w:pos="567"/>
        </w:tabs>
        <w:spacing w:line="240" w:lineRule="auto"/>
        <w:ind w:right="20"/>
        <w:rPr>
          <w:rFonts w:ascii="Arial" w:hAnsi="Arial" w:cs="Arial"/>
          <w:sz w:val="24"/>
          <w:szCs w:val="24"/>
        </w:rPr>
      </w:pPr>
      <w:r w:rsidRPr="00771814">
        <w:rPr>
          <w:rFonts w:ascii="Arial" w:hAnsi="Arial" w:cs="Arial"/>
          <w:sz w:val="24"/>
          <w:szCs w:val="24"/>
        </w:rPr>
        <w:t>Плановые проверки в отношении одного и того же гражданина проводятся не чаще одного раза в три года.</w:t>
      </w:r>
    </w:p>
    <w:p w:rsidR="00E22CE7" w:rsidRPr="00771814" w:rsidRDefault="00E22CE7" w:rsidP="00E22CE7">
      <w:pPr>
        <w:pStyle w:val="10"/>
        <w:numPr>
          <w:ilvl w:val="1"/>
          <w:numId w:val="8"/>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Основаниями проведения внеплановых проверок в отношении граждан являются:</w:t>
      </w:r>
    </w:p>
    <w:p w:rsidR="00E22CE7" w:rsidRPr="00771814" w:rsidRDefault="00E22CE7" w:rsidP="00E22CE7">
      <w:pPr>
        <w:pStyle w:val="10"/>
        <w:numPr>
          <w:ilvl w:val="0"/>
          <w:numId w:val="6"/>
        </w:numPr>
        <w:shd w:val="clear" w:color="auto" w:fill="auto"/>
        <w:tabs>
          <w:tab w:val="left" w:pos="0"/>
          <w:tab w:val="left" w:pos="426"/>
        </w:tabs>
        <w:spacing w:line="240" w:lineRule="auto"/>
        <w:ind w:left="20" w:right="20" w:hanging="20"/>
        <w:rPr>
          <w:rFonts w:ascii="Arial" w:hAnsi="Arial" w:cs="Arial"/>
          <w:sz w:val="24"/>
          <w:szCs w:val="24"/>
        </w:rPr>
      </w:pPr>
      <w:r w:rsidRPr="00771814">
        <w:rPr>
          <w:rFonts w:ascii="Arial" w:hAnsi="Arial" w:cs="Arial"/>
          <w:sz w:val="24"/>
          <w:szCs w:val="24"/>
        </w:rPr>
        <w:t>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p>
    <w:p w:rsidR="00E22CE7" w:rsidRPr="00771814" w:rsidRDefault="00E22CE7" w:rsidP="00E22CE7">
      <w:pPr>
        <w:pStyle w:val="10"/>
        <w:numPr>
          <w:ilvl w:val="0"/>
          <w:numId w:val="6"/>
        </w:numPr>
        <w:shd w:val="clear" w:color="auto" w:fill="auto"/>
        <w:tabs>
          <w:tab w:val="left" w:pos="0"/>
          <w:tab w:val="left" w:pos="426"/>
        </w:tabs>
        <w:spacing w:line="240" w:lineRule="auto"/>
        <w:ind w:left="20" w:right="20" w:hanging="20"/>
        <w:rPr>
          <w:rFonts w:ascii="Arial" w:hAnsi="Arial" w:cs="Arial"/>
          <w:sz w:val="24"/>
          <w:szCs w:val="24"/>
        </w:rPr>
      </w:pPr>
      <w:proofErr w:type="gramStart"/>
      <w:r w:rsidRPr="00771814">
        <w:rPr>
          <w:rFonts w:ascii="Arial" w:hAnsi="Arial" w:cs="Arial"/>
          <w:sz w:val="24"/>
          <w:szCs w:val="24"/>
        </w:rPr>
        <w:t>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E22CE7" w:rsidRPr="00771814" w:rsidRDefault="00E22CE7" w:rsidP="00E22CE7">
      <w:pPr>
        <w:pStyle w:val="10"/>
        <w:numPr>
          <w:ilvl w:val="0"/>
          <w:numId w:val="6"/>
        </w:numPr>
        <w:shd w:val="clear" w:color="auto" w:fill="auto"/>
        <w:tabs>
          <w:tab w:val="left" w:pos="0"/>
          <w:tab w:val="left" w:pos="426"/>
        </w:tabs>
        <w:spacing w:line="240" w:lineRule="auto"/>
        <w:ind w:left="20" w:right="20" w:hanging="20"/>
        <w:rPr>
          <w:rFonts w:ascii="Arial" w:hAnsi="Arial" w:cs="Arial"/>
          <w:sz w:val="24"/>
          <w:szCs w:val="24"/>
        </w:rPr>
      </w:pPr>
      <w:r w:rsidRPr="00771814">
        <w:rPr>
          <w:rFonts w:ascii="Arial" w:hAnsi="Arial" w:cs="Arial"/>
          <w:sz w:val="24"/>
          <w:szCs w:val="24"/>
        </w:rPr>
        <w:t>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E22CE7" w:rsidRPr="00771814" w:rsidRDefault="00E22CE7" w:rsidP="00E22CE7">
      <w:pPr>
        <w:pStyle w:val="10"/>
        <w:numPr>
          <w:ilvl w:val="1"/>
          <w:numId w:val="8"/>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Проверка начинается с издания руководителем органа муниципального земельного контроля правового акта о проведении проверки по форме, утверждаемой органом муниципального земельного контроля.</w:t>
      </w:r>
    </w:p>
    <w:p w:rsidR="00E22CE7" w:rsidRPr="00771814" w:rsidRDefault="00E22CE7" w:rsidP="00E22CE7">
      <w:pPr>
        <w:pStyle w:val="10"/>
        <w:numPr>
          <w:ilvl w:val="1"/>
          <w:numId w:val="8"/>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 xml:space="preserve">Граждане уведомляются органом муниципального земельного контроля о проведении плановой проверки не </w:t>
      </w:r>
      <w:proofErr w:type="gramStart"/>
      <w:r w:rsidRPr="00771814">
        <w:rPr>
          <w:rFonts w:ascii="Arial" w:hAnsi="Arial" w:cs="Arial"/>
          <w:sz w:val="24"/>
          <w:szCs w:val="24"/>
        </w:rPr>
        <w:t>позднее</w:t>
      </w:r>
      <w:proofErr w:type="gramEnd"/>
      <w:r w:rsidRPr="00771814">
        <w:rPr>
          <w:rFonts w:ascii="Arial" w:hAnsi="Arial" w:cs="Arial"/>
          <w:sz w:val="24"/>
          <w:szCs w:val="24"/>
        </w:rPr>
        <w:t xml:space="preserve"> чем за два дня до начала проведения </w:t>
      </w:r>
      <w:r w:rsidRPr="00771814">
        <w:rPr>
          <w:rFonts w:ascii="Arial" w:hAnsi="Arial" w:cs="Arial"/>
          <w:sz w:val="24"/>
          <w:szCs w:val="24"/>
        </w:rPr>
        <w:lastRenderedPageBreak/>
        <w:t>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E22CE7" w:rsidRPr="00771814" w:rsidRDefault="00E22CE7" w:rsidP="00E22CE7">
      <w:pPr>
        <w:pStyle w:val="10"/>
        <w:numPr>
          <w:ilvl w:val="1"/>
          <w:numId w:val="8"/>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Срок проведения каждой из проверок в отношении граждан не может превышать одного месяца.</w:t>
      </w:r>
    </w:p>
    <w:p w:rsidR="00E22CE7" w:rsidRPr="00771814" w:rsidRDefault="00E22CE7" w:rsidP="00E22CE7">
      <w:pPr>
        <w:pStyle w:val="10"/>
        <w:numPr>
          <w:ilvl w:val="1"/>
          <w:numId w:val="8"/>
        </w:numPr>
        <w:shd w:val="clear" w:color="auto" w:fill="auto"/>
        <w:tabs>
          <w:tab w:val="left" w:pos="567"/>
        </w:tabs>
        <w:spacing w:line="240" w:lineRule="auto"/>
        <w:ind w:left="0" w:right="20" w:firstLine="0"/>
        <w:rPr>
          <w:rFonts w:ascii="Arial" w:hAnsi="Arial" w:cs="Arial"/>
          <w:sz w:val="24"/>
          <w:szCs w:val="24"/>
        </w:rPr>
      </w:pPr>
      <w:r w:rsidRPr="00771814">
        <w:rPr>
          <w:rFonts w:ascii="Arial" w:hAnsi="Arial" w:cs="Arial"/>
          <w:sz w:val="24"/>
          <w:szCs w:val="24"/>
        </w:rPr>
        <w:t xml:space="preserve">По результатам проверки должностные лица органов муниципального земельного контроля составляют в пределах срока, предусмотренного частью 6 настоящей статьи, акт проверки в двух экземплярах по форме, утверждаемой органом муниципального земельного контроля. К акту проверки прилагаются связанные с результатами проверки документы, в том числе подтверждающие наличие нарушений требований земельного законодательства Российской Федерации и Томской области. Один из экземпляров акта проверки с копиями приложений в </w:t>
      </w:r>
      <w:proofErr w:type="gramStart"/>
      <w:r w:rsidRPr="00771814">
        <w:rPr>
          <w:rFonts w:ascii="Arial" w:hAnsi="Arial" w:cs="Arial"/>
          <w:sz w:val="24"/>
          <w:szCs w:val="24"/>
        </w:rPr>
        <w:t>срок, не превышающий трех рабочих дней со дня составления акта проверки вручается</w:t>
      </w:r>
      <w:proofErr w:type="gramEnd"/>
      <w:r w:rsidRPr="00771814">
        <w:rPr>
          <w:rFonts w:ascii="Arial" w:hAnsi="Arial" w:cs="Arial"/>
          <w:sz w:val="24"/>
          <w:szCs w:val="24"/>
        </w:rPr>
        <w:t xml:space="preserve">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22CE7" w:rsidRPr="00771814" w:rsidRDefault="00E22CE7" w:rsidP="00E22CE7">
      <w:pPr>
        <w:pStyle w:val="10"/>
        <w:shd w:val="clear" w:color="auto" w:fill="auto"/>
        <w:spacing w:line="240" w:lineRule="auto"/>
        <w:ind w:left="20" w:right="20" w:firstLine="720"/>
        <w:rPr>
          <w:rFonts w:ascii="Arial" w:hAnsi="Arial" w:cs="Arial"/>
          <w:sz w:val="24"/>
          <w:szCs w:val="24"/>
        </w:rPr>
      </w:pPr>
    </w:p>
    <w:p w:rsidR="00E22CE7" w:rsidRPr="00771814" w:rsidRDefault="00E22CE7" w:rsidP="00E22CE7">
      <w:pPr>
        <w:jc w:val="center"/>
        <w:rPr>
          <w:b/>
          <w:color w:val="auto"/>
        </w:rPr>
      </w:pPr>
    </w:p>
    <w:p w:rsidR="00E22CE7" w:rsidRPr="00771814" w:rsidRDefault="00E22CE7" w:rsidP="00E22CE7">
      <w:pPr>
        <w:jc w:val="center"/>
        <w:rPr>
          <w:b/>
          <w:color w:val="auto"/>
        </w:rPr>
      </w:pPr>
      <w:r w:rsidRPr="00771814">
        <w:rPr>
          <w:b/>
          <w:color w:val="auto"/>
        </w:rPr>
        <w:t>Глава 10. Документарная проверка</w:t>
      </w:r>
    </w:p>
    <w:p w:rsidR="00E22CE7" w:rsidRPr="00771814" w:rsidRDefault="00E22CE7" w:rsidP="00E22CE7">
      <w:pPr>
        <w:jc w:val="both"/>
        <w:rPr>
          <w:color w:val="auto"/>
        </w:rPr>
      </w:pPr>
      <w:r w:rsidRPr="00771814">
        <w:rPr>
          <w:color w:val="auto"/>
        </w:rPr>
        <w:t xml:space="preserve">10.1. </w:t>
      </w:r>
      <w:proofErr w:type="gramStart"/>
      <w:r w:rsidRPr="00771814">
        <w:rPr>
          <w:color w:val="auto"/>
        </w:rPr>
        <w:t>Предметом документарной проверки являются сведения, содержащиеся в документах юридического лица, органа государственной и муниципальной власти,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22CE7" w:rsidRPr="00771814" w:rsidRDefault="00E22CE7" w:rsidP="00E22CE7">
      <w:pPr>
        <w:jc w:val="both"/>
        <w:rPr>
          <w:color w:val="auto"/>
        </w:rPr>
      </w:pPr>
      <w:r w:rsidRPr="00771814">
        <w:rPr>
          <w:color w:val="auto"/>
        </w:rPr>
        <w:t>10.2. Организация документарной проверки осуществляется в порядке, установленном главой 4 настоящего положения, и проводится по месту нахождения органа муниципального контроля.</w:t>
      </w:r>
    </w:p>
    <w:p w:rsidR="00E22CE7" w:rsidRPr="00771814" w:rsidRDefault="00E22CE7" w:rsidP="00E22CE7">
      <w:pPr>
        <w:jc w:val="both"/>
        <w:rPr>
          <w:color w:val="auto"/>
        </w:rPr>
      </w:pPr>
      <w:r w:rsidRPr="00771814">
        <w:rPr>
          <w:color w:val="auto"/>
        </w:rPr>
        <w:t xml:space="preserve">10.3. </w:t>
      </w:r>
      <w:proofErr w:type="gramStart"/>
      <w:r w:rsidRPr="00771814">
        <w:rPr>
          <w:color w:val="auto"/>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о рассмотрении дел об административных нарушениях и иные документы о результатах, осуществленных в отношении этих юридического лица, индивидуального</w:t>
      </w:r>
      <w:proofErr w:type="gramEnd"/>
      <w:r w:rsidRPr="00771814">
        <w:rPr>
          <w:color w:val="auto"/>
        </w:rPr>
        <w:t xml:space="preserve"> предпринимателя, физического лица государственного контроля (надзора), муниципального контроля.</w:t>
      </w:r>
    </w:p>
    <w:p w:rsidR="00E22CE7" w:rsidRPr="00771814" w:rsidRDefault="00E22CE7" w:rsidP="00E22CE7">
      <w:pPr>
        <w:jc w:val="both"/>
        <w:rPr>
          <w:color w:val="auto"/>
        </w:rPr>
      </w:pPr>
      <w:r w:rsidRPr="00771814">
        <w:rPr>
          <w:color w:val="auto"/>
        </w:rPr>
        <w:t>10.4. В случае</w:t>
      </w:r>
      <w:proofErr w:type="gramStart"/>
      <w:r w:rsidRPr="00771814">
        <w:rPr>
          <w:color w:val="auto"/>
        </w:rPr>
        <w:t>,</w:t>
      </w:r>
      <w:proofErr w:type="gramEnd"/>
      <w:r w:rsidRPr="00771814">
        <w:rPr>
          <w:color w:val="auto"/>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w:t>
      </w:r>
    </w:p>
    <w:p w:rsidR="00E22CE7" w:rsidRPr="00771814" w:rsidRDefault="00E22CE7" w:rsidP="00E22CE7">
      <w:pPr>
        <w:jc w:val="both"/>
        <w:rPr>
          <w:color w:val="auto"/>
        </w:rPr>
      </w:pPr>
      <w:r w:rsidRPr="00771814">
        <w:rPr>
          <w:color w:val="auto"/>
        </w:rPr>
        <w:lastRenderedPageBreak/>
        <w:t>10.5.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орган муниципального контроля указанные в запросе документы.</w:t>
      </w:r>
    </w:p>
    <w:p w:rsidR="00E22CE7" w:rsidRPr="00771814" w:rsidRDefault="00E22CE7" w:rsidP="00E22CE7">
      <w:pPr>
        <w:jc w:val="both"/>
        <w:rPr>
          <w:color w:val="auto"/>
        </w:rPr>
      </w:pPr>
      <w:r w:rsidRPr="00771814">
        <w:rPr>
          <w:color w:val="auto"/>
        </w:rPr>
        <w:t xml:space="preserve">10.6. </w:t>
      </w:r>
      <w:r w:rsidRPr="00771814">
        <w:rPr>
          <w:color w:val="333333"/>
          <w:shd w:val="clear" w:color="auto" w:fill="FFFFFF"/>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Pr="00771814">
        <w:rPr>
          <w:bCs/>
          <w:shd w:val="clear" w:color="auto" w:fill="FFFFFF"/>
        </w:rPr>
        <w:t xml:space="preserve">; </w:t>
      </w:r>
    </w:p>
    <w:p w:rsidR="00E22CE7" w:rsidRPr="00771814" w:rsidRDefault="00E22CE7" w:rsidP="00E22CE7">
      <w:pPr>
        <w:jc w:val="both"/>
        <w:rPr>
          <w:color w:val="auto"/>
        </w:rPr>
      </w:pPr>
      <w:r w:rsidRPr="00771814">
        <w:rPr>
          <w:color w:val="auto"/>
        </w:rPr>
        <w:t>10.7.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22CE7" w:rsidRPr="00771814" w:rsidRDefault="00E22CE7" w:rsidP="00E22CE7">
      <w:pPr>
        <w:jc w:val="both"/>
        <w:rPr>
          <w:color w:val="auto"/>
        </w:rPr>
      </w:pPr>
      <w:r w:rsidRPr="00771814">
        <w:rPr>
          <w:color w:val="auto"/>
        </w:rPr>
        <w:t>10.8. В случае</w:t>
      </w:r>
      <w:proofErr w:type="gramStart"/>
      <w:r w:rsidRPr="00771814">
        <w:rPr>
          <w:color w:val="auto"/>
        </w:rPr>
        <w:t>,</w:t>
      </w:r>
      <w:proofErr w:type="gramEnd"/>
      <w:r w:rsidRPr="00771814">
        <w:rPr>
          <w:color w:val="auto"/>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E22CE7" w:rsidRPr="00771814" w:rsidRDefault="00E22CE7" w:rsidP="00E22CE7">
      <w:pPr>
        <w:jc w:val="both"/>
        <w:rPr>
          <w:color w:val="auto"/>
        </w:rPr>
      </w:pPr>
      <w:r w:rsidRPr="00771814">
        <w:rPr>
          <w:color w:val="auto"/>
        </w:rPr>
        <w:t>10.9. Юридическое лицо, индивидуальный предприниматель,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10.8 настоящей главы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22CE7" w:rsidRPr="00771814" w:rsidRDefault="00E22CE7" w:rsidP="00E22CE7">
      <w:pPr>
        <w:jc w:val="both"/>
        <w:rPr>
          <w:color w:val="auto"/>
        </w:rPr>
      </w:pPr>
      <w:r w:rsidRPr="00771814">
        <w:rPr>
          <w:color w:val="auto"/>
        </w:rPr>
        <w:t xml:space="preserve">10.10. </w:t>
      </w:r>
      <w:r w:rsidRPr="00771814">
        <w:rPr>
          <w:bCs/>
          <w:shd w:val="clear" w:color="auto" w:fill="FFFFFF"/>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22CE7" w:rsidRPr="00771814" w:rsidRDefault="00E22CE7" w:rsidP="00E22CE7">
      <w:pPr>
        <w:jc w:val="both"/>
        <w:rPr>
          <w:color w:val="auto"/>
        </w:rPr>
      </w:pPr>
      <w:r w:rsidRPr="00771814">
        <w:rPr>
          <w:color w:val="auto"/>
        </w:rPr>
        <w:t xml:space="preserve">10.11. При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p>
    <w:p w:rsidR="00E22CE7" w:rsidRPr="00771814" w:rsidRDefault="00E22CE7" w:rsidP="00E22CE7">
      <w:pPr>
        <w:jc w:val="center"/>
        <w:rPr>
          <w:b/>
          <w:color w:val="auto"/>
        </w:rPr>
      </w:pPr>
    </w:p>
    <w:p w:rsidR="00E22CE7" w:rsidRPr="00771814" w:rsidRDefault="00E22CE7" w:rsidP="00E22CE7">
      <w:pPr>
        <w:jc w:val="center"/>
        <w:rPr>
          <w:b/>
          <w:color w:val="auto"/>
        </w:rPr>
      </w:pPr>
      <w:r w:rsidRPr="00771814">
        <w:rPr>
          <w:b/>
          <w:color w:val="auto"/>
        </w:rPr>
        <w:t>Глава 11. Выездная проверка</w:t>
      </w:r>
    </w:p>
    <w:p w:rsidR="00E22CE7" w:rsidRPr="00771814" w:rsidRDefault="00E22CE7" w:rsidP="00E22CE7">
      <w:pPr>
        <w:jc w:val="both"/>
        <w:rPr>
          <w:color w:val="auto"/>
        </w:rPr>
      </w:pPr>
      <w:r w:rsidRPr="00771814">
        <w:rPr>
          <w:color w:val="auto"/>
        </w:rPr>
        <w:t xml:space="preserve">11.1. </w:t>
      </w:r>
      <w:proofErr w:type="gramStart"/>
      <w:r w:rsidRPr="00771814">
        <w:rPr>
          <w:color w:val="auto"/>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обьектов,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771814">
        <w:rPr>
          <w:color w:val="auto"/>
        </w:rPr>
        <w:t>.</w:t>
      </w:r>
    </w:p>
    <w:p w:rsidR="00E22CE7" w:rsidRPr="00771814" w:rsidRDefault="00E22CE7" w:rsidP="00E22CE7">
      <w:pPr>
        <w:jc w:val="both"/>
        <w:rPr>
          <w:color w:val="auto"/>
        </w:rPr>
      </w:pPr>
      <w:r w:rsidRPr="00771814">
        <w:rPr>
          <w:color w:val="auto"/>
        </w:rPr>
        <w:t xml:space="preserve">11.2. </w:t>
      </w:r>
      <w:r w:rsidRPr="00771814">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22CE7" w:rsidRPr="00771814" w:rsidRDefault="00E22CE7" w:rsidP="00E22CE7">
      <w:pPr>
        <w:jc w:val="both"/>
        <w:rPr>
          <w:color w:val="auto"/>
        </w:rPr>
      </w:pPr>
      <w:r w:rsidRPr="00771814">
        <w:rPr>
          <w:color w:val="auto"/>
        </w:rPr>
        <w:t>11.3. Выездная проверка проводиться в случае, если при документарной проверке не представляется возможным:</w:t>
      </w:r>
    </w:p>
    <w:p w:rsidR="00E22CE7" w:rsidRPr="00771814" w:rsidRDefault="00E22CE7" w:rsidP="00E22CE7">
      <w:pPr>
        <w:jc w:val="both"/>
        <w:rPr>
          <w:color w:val="auto"/>
        </w:rPr>
      </w:pPr>
      <w:r w:rsidRPr="00771814">
        <w:rPr>
          <w:color w:val="auto"/>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w:t>
      </w:r>
      <w:r w:rsidRPr="00771814">
        <w:rPr>
          <w:color w:val="auto"/>
        </w:rPr>
        <w:lastRenderedPageBreak/>
        <w:t>имеющихся в распоряжении органа муниципального контроля документах юридического лица, индивидуального предпринимателя, физического лица;</w:t>
      </w:r>
    </w:p>
    <w:p w:rsidR="00E22CE7" w:rsidRPr="00771814" w:rsidRDefault="00E22CE7" w:rsidP="00E22CE7">
      <w:pPr>
        <w:jc w:val="both"/>
        <w:rPr>
          <w:color w:val="auto"/>
        </w:rPr>
      </w:pPr>
      <w:r w:rsidRPr="00771814">
        <w:rPr>
          <w:color w:val="auto"/>
        </w:rPr>
        <w:t>- оценить соответствие деятельности юридического лица, индивидуального предпринимателя, физического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22CE7" w:rsidRPr="00771814" w:rsidRDefault="00E22CE7" w:rsidP="00E22CE7">
      <w:pPr>
        <w:jc w:val="both"/>
        <w:rPr>
          <w:color w:val="auto"/>
        </w:rPr>
      </w:pPr>
      <w:r w:rsidRPr="00771814">
        <w:rPr>
          <w:color w:val="auto"/>
        </w:rPr>
        <w:t xml:space="preserve">11.4. </w:t>
      </w:r>
      <w:proofErr w:type="gramStart"/>
      <w:r w:rsidRPr="00771814">
        <w:rPr>
          <w:color w:val="auto"/>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физического лица,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771814">
        <w:rPr>
          <w:color w:val="auto"/>
        </w:rPr>
        <w:t>, составом экспертов, представителями экспертных организаций, привлекаемых к выездной проверке, со сроками и с условиями ее проведения.</w:t>
      </w:r>
    </w:p>
    <w:p w:rsidR="00E22CE7" w:rsidRPr="00771814" w:rsidRDefault="00E22CE7" w:rsidP="00E22CE7">
      <w:pPr>
        <w:jc w:val="both"/>
        <w:rPr>
          <w:color w:val="auto"/>
        </w:rPr>
      </w:pPr>
      <w:r w:rsidRPr="00771814">
        <w:rPr>
          <w:color w:val="auto"/>
        </w:rPr>
        <w:t xml:space="preserve">11.5. </w:t>
      </w:r>
      <w:proofErr w:type="gramStart"/>
      <w:r w:rsidRPr="00771814">
        <w:rPr>
          <w:color w:val="auto"/>
        </w:rPr>
        <w:t>Руководитель, иное должностное лицо или уполномоченный представитель юридического лица, индивидуальный предприниматель, физическое лицо,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proofErr w:type="gramEnd"/>
      <w:r w:rsidRPr="00771814">
        <w:rPr>
          <w:color w:val="auto"/>
        </w:rPr>
        <w:t xml:space="preserve"> </w:t>
      </w:r>
      <w:proofErr w:type="gramStart"/>
      <w:r w:rsidRPr="00771814">
        <w:rPr>
          <w:color w:val="auto"/>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roofErr w:type="gramEnd"/>
    </w:p>
    <w:p w:rsidR="00E22CE7" w:rsidRPr="00771814" w:rsidRDefault="00E22CE7" w:rsidP="00E22CE7">
      <w:pPr>
        <w:jc w:val="both"/>
        <w:rPr>
          <w:color w:val="auto"/>
        </w:rPr>
      </w:pPr>
      <w:r w:rsidRPr="00771814">
        <w:rPr>
          <w:color w:val="auto"/>
        </w:rPr>
        <w:t>11.6.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22CE7" w:rsidRPr="00771814" w:rsidRDefault="00E22CE7" w:rsidP="00E22CE7">
      <w:pPr>
        <w:jc w:val="both"/>
        <w:rPr>
          <w:color w:val="auto"/>
        </w:rPr>
      </w:pPr>
      <w:r w:rsidRPr="00771814">
        <w:rPr>
          <w:bCs/>
        </w:rPr>
        <w:t xml:space="preserve">11.7. </w:t>
      </w:r>
      <w:r w:rsidRPr="00771814">
        <w:rPr>
          <w:bCs/>
          <w:shd w:val="clear" w:color="auto" w:fill="FFFFFF"/>
        </w:rPr>
        <w:t>В случае</w:t>
      </w:r>
      <w:proofErr w:type="gramStart"/>
      <w:r w:rsidRPr="00771814">
        <w:rPr>
          <w:bCs/>
          <w:shd w:val="clear" w:color="auto" w:fill="FFFFFF"/>
        </w:rPr>
        <w:t>,</w:t>
      </w:r>
      <w:proofErr w:type="gramEnd"/>
      <w:r w:rsidRPr="00771814">
        <w:rPr>
          <w:bCs/>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71814">
        <w:rPr>
          <w:bCs/>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771814">
        <w:rPr>
          <w:bCs/>
        </w:rPr>
        <w:br/>
      </w:r>
      <w:proofErr w:type="gramEnd"/>
    </w:p>
    <w:p w:rsidR="00E22CE7" w:rsidRPr="00771814" w:rsidRDefault="00E22CE7" w:rsidP="00E22CE7">
      <w:pPr>
        <w:jc w:val="center"/>
        <w:rPr>
          <w:b/>
          <w:color w:val="auto"/>
        </w:rPr>
      </w:pPr>
      <w:r w:rsidRPr="00771814">
        <w:rPr>
          <w:b/>
          <w:color w:val="auto"/>
        </w:rPr>
        <w:t>Глава 12. Сроки проведения проверки</w:t>
      </w:r>
    </w:p>
    <w:p w:rsidR="00E22CE7" w:rsidRPr="00771814" w:rsidRDefault="00E22CE7" w:rsidP="00E22CE7">
      <w:pPr>
        <w:jc w:val="both"/>
        <w:rPr>
          <w:color w:val="auto"/>
        </w:rPr>
      </w:pPr>
      <w:r w:rsidRPr="00771814">
        <w:rPr>
          <w:color w:val="auto"/>
        </w:rPr>
        <w:lastRenderedPageBreak/>
        <w:t>12.1. Срок проведения каждой из проверок не может превышать двадцать рабочих дней.</w:t>
      </w:r>
    </w:p>
    <w:p w:rsidR="00E22CE7" w:rsidRPr="00771814" w:rsidRDefault="00E22CE7" w:rsidP="00E22CE7">
      <w:pPr>
        <w:jc w:val="both"/>
        <w:rPr>
          <w:color w:val="auto"/>
        </w:rPr>
      </w:pPr>
      <w:r w:rsidRPr="00771814">
        <w:rPr>
          <w:color w:val="auto"/>
        </w:rPr>
        <w:t>12.2.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E22CE7" w:rsidRPr="00771814" w:rsidRDefault="00E22CE7" w:rsidP="00E22CE7">
      <w:pPr>
        <w:jc w:val="both"/>
        <w:rPr>
          <w:color w:val="auto"/>
        </w:rPr>
      </w:pPr>
      <w:r w:rsidRPr="00771814">
        <w:rPr>
          <w:color w:val="auto"/>
        </w:rPr>
        <w:t xml:space="preserve">12.3. </w:t>
      </w:r>
      <w:proofErr w:type="gramStart"/>
      <w:r w:rsidRPr="00771814">
        <w:rPr>
          <w:color w:val="auto"/>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w:t>
      </w:r>
      <w:proofErr w:type="gramEnd"/>
      <w:r w:rsidRPr="00771814">
        <w:rPr>
          <w:color w:val="auto"/>
        </w:rPr>
        <w:t>, микропредприятий не более чем на пятнадцать часов.</w:t>
      </w:r>
    </w:p>
    <w:p w:rsidR="00E22CE7" w:rsidRPr="00771814" w:rsidRDefault="00E22CE7" w:rsidP="00E22CE7">
      <w:pPr>
        <w:jc w:val="both"/>
        <w:rPr>
          <w:color w:val="auto"/>
        </w:rPr>
      </w:pPr>
      <w:r w:rsidRPr="00771814">
        <w:rPr>
          <w:color w:val="auto"/>
        </w:rPr>
        <w:t>12.4. Срок проведения документарной проверки или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проведение проверки не может превышать шестьдесят рабочих дней.</w:t>
      </w:r>
    </w:p>
    <w:p w:rsidR="00E22CE7" w:rsidRPr="00771814" w:rsidRDefault="00E22CE7" w:rsidP="00E22CE7">
      <w:pPr>
        <w:jc w:val="both"/>
        <w:rPr>
          <w:color w:val="auto"/>
        </w:rPr>
      </w:pPr>
    </w:p>
    <w:p w:rsidR="00E22CE7" w:rsidRPr="00771814" w:rsidRDefault="00E22CE7" w:rsidP="00E22CE7">
      <w:pPr>
        <w:jc w:val="center"/>
        <w:rPr>
          <w:b/>
          <w:color w:val="auto"/>
        </w:rPr>
      </w:pPr>
      <w:r w:rsidRPr="00771814">
        <w:rPr>
          <w:b/>
          <w:color w:val="auto"/>
        </w:rPr>
        <w:t>Глава 13. Обязанности и ответственность должностных лиц органа муниципального земельного контроля, органа муниципального земельного контроля при проведении проверки</w:t>
      </w:r>
    </w:p>
    <w:p w:rsidR="00E22CE7" w:rsidRPr="00771814" w:rsidRDefault="00E22CE7" w:rsidP="008267E2">
      <w:pPr>
        <w:pStyle w:val="HTML"/>
        <w:rPr>
          <w:rFonts w:ascii="Arial" w:hAnsi="Arial" w:cs="Arial"/>
          <w:sz w:val="24"/>
          <w:szCs w:val="24"/>
        </w:rPr>
      </w:pPr>
      <w:r w:rsidRPr="00771814">
        <w:rPr>
          <w:rFonts w:ascii="Arial" w:hAnsi="Arial" w:cs="Arial"/>
          <w:sz w:val="24"/>
          <w:szCs w:val="24"/>
        </w:rPr>
        <w:t>13.1.</w:t>
      </w:r>
      <w:r w:rsidRPr="00771814">
        <w:rPr>
          <w:rFonts w:ascii="Arial" w:hAnsi="Arial" w:cs="Arial"/>
          <w:bCs/>
          <w:sz w:val="24"/>
          <w:szCs w:val="24"/>
        </w:rPr>
        <w:t xml:space="preserve"> </w:t>
      </w:r>
      <w:r w:rsidR="00771814" w:rsidRPr="00771814">
        <w:rPr>
          <w:rFonts w:ascii="Arial" w:hAnsi="Arial" w:cs="Arial"/>
          <w:bCs/>
          <w:sz w:val="24"/>
          <w:szCs w:val="24"/>
          <w:lang w:val="ru-RU"/>
        </w:rPr>
        <w:t>О</w:t>
      </w:r>
      <w:r w:rsidRPr="00771814">
        <w:rPr>
          <w:rFonts w:ascii="Arial" w:hAnsi="Arial" w:cs="Arial"/>
          <w:color w:val="333333"/>
          <w:sz w:val="24"/>
          <w:szCs w:val="24"/>
          <w:shd w:val="clear" w:color="auto" w:fill="FFFFFF"/>
        </w:rPr>
        <w:t>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771814">
        <w:rPr>
          <w:rFonts w:ascii="Arial" w:eastAsia="Times New Roman" w:hAnsi="Arial" w:cs="Arial"/>
          <w:bCs/>
          <w:color w:val="000000"/>
          <w:sz w:val="24"/>
          <w:szCs w:val="24"/>
        </w:rPr>
        <w:br/>
      </w:r>
      <w:r w:rsidRPr="00771814">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22CE7" w:rsidRPr="00771814" w:rsidRDefault="00E22CE7" w:rsidP="00E22CE7">
      <w:pPr>
        <w:jc w:val="both"/>
        <w:rPr>
          <w:color w:val="auto"/>
        </w:rPr>
      </w:pPr>
      <w:r w:rsidRPr="00771814">
        <w:rPr>
          <w:color w:val="auto"/>
        </w:rPr>
        <w:t xml:space="preserve">2) соблюдать законодательство Российской Федерации, права и законные интересы юридического лица, индивидуального предпринимателя, физического </w:t>
      </w:r>
      <w:proofErr w:type="gramStart"/>
      <w:r w:rsidRPr="00771814">
        <w:rPr>
          <w:color w:val="auto"/>
        </w:rPr>
        <w:t>лица</w:t>
      </w:r>
      <w:proofErr w:type="gramEnd"/>
      <w:r w:rsidRPr="00771814">
        <w:rPr>
          <w:color w:val="auto"/>
        </w:rPr>
        <w:t xml:space="preserve"> проверка которых проводится;</w:t>
      </w:r>
    </w:p>
    <w:p w:rsidR="00E22CE7" w:rsidRPr="00771814" w:rsidRDefault="00E22CE7" w:rsidP="00E22CE7">
      <w:pPr>
        <w:jc w:val="both"/>
        <w:rPr>
          <w:color w:val="auto"/>
        </w:rPr>
      </w:pPr>
      <w:r w:rsidRPr="00771814">
        <w:rPr>
          <w:color w:val="auto"/>
        </w:rPr>
        <w:t>3) проводить проверку на основании распоряжения руководителя, заместителя руководителя органа муниципального земельного контроля о ее проведении в соответствии с ее назначением;</w:t>
      </w:r>
    </w:p>
    <w:p w:rsidR="00E22CE7" w:rsidRPr="00771814" w:rsidRDefault="00E22CE7" w:rsidP="00E22CE7">
      <w:pPr>
        <w:jc w:val="both"/>
        <w:rPr>
          <w:color w:val="auto"/>
        </w:rPr>
      </w:pPr>
      <w:proofErr w:type="gramStart"/>
      <w:r w:rsidRPr="00771814">
        <w:rPr>
          <w:color w:val="auto"/>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земельного контроля и в случае, предусмотренном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E22CE7" w:rsidRPr="00771814" w:rsidRDefault="00E22CE7" w:rsidP="00E22CE7">
      <w:pPr>
        <w:jc w:val="both"/>
        <w:rPr>
          <w:color w:val="auto"/>
        </w:rPr>
      </w:pPr>
      <w:r w:rsidRPr="00771814">
        <w:rPr>
          <w:color w:val="auto"/>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E22CE7" w:rsidRPr="00771814" w:rsidRDefault="00E22CE7" w:rsidP="00E22CE7">
      <w:pPr>
        <w:jc w:val="both"/>
        <w:rPr>
          <w:color w:val="auto"/>
        </w:rPr>
      </w:pPr>
      <w:r w:rsidRPr="00771814">
        <w:rPr>
          <w:color w:val="auto"/>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E22CE7" w:rsidRPr="00771814" w:rsidRDefault="00E22CE7" w:rsidP="00E22CE7">
      <w:pPr>
        <w:jc w:val="both"/>
        <w:rPr>
          <w:color w:val="auto"/>
        </w:rPr>
      </w:pPr>
      <w:r w:rsidRPr="00771814">
        <w:rPr>
          <w:color w:val="auto"/>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E22CE7" w:rsidRPr="00771814" w:rsidRDefault="00E22CE7" w:rsidP="00E22CE7">
      <w:pPr>
        <w:jc w:val="both"/>
        <w:rPr>
          <w:color w:val="auto"/>
        </w:rPr>
      </w:pPr>
      <w:proofErr w:type="gramStart"/>
      <w:r w:rsidRPr="00771814">
        <w:rPr>
          <w:color w:val="auto"/>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w:t>
      </w:r>
      <w:r w:rsidRPr="00771814">
        <w:rPr>
          <w:color w:val="auto"/>
        </w:rPr>
        <w:lastRenderedPageBreak/>
        <w:t>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лиц, юридических</w:t>
      </w:r>
      <w:proofErr w:type="gramEnd"/>
      <w:r w:rsidRPr="00771814">
        <w:rPr>
          <w:color w:val="auto"/>
        </w:rPr>
        <w:t xml:space="preserve"> лиц, индивидуальных предпринимателей;</w:t>
      </w:r>
    </w:p>
    <w:p w:rsidR="00E22CE7" w:rsidRPr="00771814" w:rsidRDefault="00E22CE7" w:rsidP="00E22CE7">
      <w:pPr>
        <w:jc w:val="both"/>
        <w:rPr>
          <w:color w:val="auto"/>
        </w:rPr>
      </w:pPr>
      <w:r w:rsidRPr="00771814">
        <w:rPr>
          <w:color w:val="auto"/>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22CE7" w:rsidRPr="00771814" w:rsidRDefault="00E22CE7" w:rsidP="00E22CE7">
      <w:pPr>
        <w:jc w:val="both"/>
        <w:rPr>
          <w:color w:val="auto"/>
        </w:rPr>
      </w:pPr>
      <w:r w:rsidRPr="00771814">
        <w:rPr>
          <w:color w:val="auto"/>
        </w:rPr>
        <w:t>10) соблюдать сроки проведения проверки, установленные главой 9 настоящего Положения;</w:t>
      </w:r>
    </w:p>
    <w:p w:rsidR="00E22CE7" w:rsidRPr="00771814" w:rsidRDefault="00E22CE7" w:rsidP="00E22CE7">
      <w:pPr>
        <w:jc w:val="both"/>
        <w:rPr>
          <w:color w:val="auto"/>
        </w:rPr>
      </w:pPr>
      <w:r w:rsidRPr="00771814">
        <w:rPr>
          <w:color w:val="auto"/>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E22CE7" w:rsidRPr="00771814" w:rsidRDefault="00E22CE7" w:rsidP="00E22CE7">
      <w:pPr>
        <w:jc w:val="both"/>
        <w:rPr>
          <w:color w:val="auto"/>
        </w:rPr>
      </w:pPr>
      <w:r w:rsidRPr="00771814">
        <w:rPr>
          <w:color w:val="auto"/>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(при его наличии), в соответствии с которым проводится проверка;</w:t>
      </w:r>
    </w:p>
    <w:p w:rsidR="00E22CE7" w:rsidRPr="00771814" w:rsidRDefault="00E22CE7" w:rsidP="00E22CE7">
      <w:pPr>
        <w:jc w:val="both"/>
        <w:rPr>
          <w:color w:val="auto"/>
        </w:rPr>
      </w:pPr>
      <w:r w:rsidRPr="00771814">
        <w:rPr>
          <w:color w:val="auto"/>
        </w:rPr>
        <w:t>13) осуществлять запись о проведенной проверке в журнале учета проверок.</w:t>
      </w:r>
    </w:p>
    <w:p w:rsidR="00E22CE7" w:rsidRPr="00771814" w:rsidRDefault="00E22CE7" w:rsidP="00E22CE7">
      <w:pPr>
        <w:jc w:val="both"/>
        <w:rPr>
          <w:color w:val="auto"/>
        </w:rPr>
      </w:pPr>
      <w:r w:rsidRPr="00771814">
        <w:rPr>
          <w:color w:val="auto"/>
        </w:rPr>
        <w:t>13.2. Ответственность  органа муниципального земельного контроля, их должностных лиц при проведении проверки.</w:t>
      </w:r>
    </w:p>
    <w:p w:rsidR="00E22CE7" w:rsidRPr="00771814" w:rsidRDefault="00E22CE7" w:rsidP="00E22CE7">
      <w:pPr>
        <w:jc w:val="both"/>
        <w:rPr>
          <w:color w:val="auto"/>
        </w:rPr>
      </w:pPr>
      <w:r w:rsidRPr="00771814">
        <w:rPr>
          <w:color w:val="auto"/>
        </w:rPr>
        <w:t>1. Орган муниципального земельного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22CE7" w:rsidRPr="00771814" w:rsidRDefault="00E22CE7" w:rsidP="00E22CE7">
      <w:pPr>
        <w:jc w:val="both"/>
        <w:rPr>
          <w:color w:val="auto"/>
        </w:rPr>
      </w:pPr>
      <w:r w:rsidRPr="00771814">
        <w:rPr>
          <w:color w:val="auto"/>
        </w:rPr>
        <w:t xml:space="preserve">2. Органы муниципального земельного контроля осуществляют </w:t>
      </w:r>
      <w:proofErr w:type="gramStart"/>
      <w:r w:rsidRPr="00771814">
        <w:rPr>
          <w:color w:val="auto"/>
        </w:rPr>
        <w:t>контроль за</w:t>
      </w:r>
      <w:proofErr w:type="gramEnd"/>
      <w:r w:rsidRPr="00771814">
        <w:rPr>
          <w:color w:val="auto"/>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22CE7" w:rsidRPr="00771814" w:rsidRDefault="00E22CE7" w:rsidP="00E22CE7">
      <w:pPr>
        <w:jc w:val="both"/>
        <w:rPr>
          <w:color w:val="auto"/>
        </w:rPr>
      </w:pPr>
      <w:r w:rsidRPr="00771814">
        <w:rPr>
          <w:color w:val="auto"/>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земельного контроля обязаны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E22CE7" w:rsidRPr="00771814" w:rsidRDefault="00E22CE7" w:rsidP="00E22CE7">
      <w:pPr>
        <w:jc w:val="both"/>
        <w:rPr>
          <w:color w:val="auto"/>
        </w:rPr>
      </w:pPr>
    </w:p>
    <w:p w:rsidR="00E22CE7" w:rsidRPr="00771814" w:rsidRDefault="00E22CE7" w:rsidP="00E22CE7">
      <w:r w:rsidRPr="00771814">
        <w:t xml:space="preserve">Глава </w:t>
      </w:r>
      <w:r w:rsidRPr="00771814">
        <w:rPr>
          <w:color w:val="auto"/>
        </w:rPr>
        <w:t>Нарг</w:t>
      </w:r>
      <w:r w:rsidRPr="00771814">
        <w:t xml:space="preserve">инского сельского поселения                      </w:t>
      </w:r>
      <w:r w:rsidRPr="00771814">
        <w:tab/>
      </w:r>
      <w:r w:rsidRPr="00771814">
        <w:tab/>
      </w:r>
      <w:r w:rsidRPr="00771814">
        <w:tab/>
        <w:t>М.Т. Пономарев</w:t>
      </w:r>
    </w:p>
    <w:p w:rsidR="00E22CE7" w:rsidRPr="00771814" w:rsidRDefault="00E22CE7" w:rsidP="00E22CE7"/>
    <w:p w:rsidR="00E22CE7" w:rsidRPr="00771814" w:rsidRDefault="00E22CE7" w:rsidP="00E22CE7">
      <w:pPr>
        <w:pStyle w:val="a4"/>
        <w:ind w:firstLine="0"/>
        <w:rPr>
          <w:rFonts w:ascii="Arial" w:hAnsi="Arial" w:cs="Arial"/>
          <w:sz w:val="24"/>
          <w:szCs w:val="24"/>
        </w:rPr>
      </w:pPr>
    </w:p>
    <w:p w:rsidR="00481A51" w:rsidRPr="00771814" w:rsidRDefault="00481A51"/>
    <w:sectPr w:rsidR="00481A51" w:rsidRPr="00771814" w:rsidSect="00175D21">
      <w:pgSz w:w="11906" w:h="16838"/>
      <w:pgMar w:top="851"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BC9"/>
    <w:multiLevelType w:val="multilevel"/>
    <w:tmpl w:val="0C3CB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B1181"/>
    <w:multiLevelType w:val="multilevel"/>
    <w:tmpl w:val="4670A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C11DAC"/>
    <w:multiLevelType w:val="multilevel"/>
    <w:tmpl w:val="0472D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1E2846"/>
    <w:multiLevelType w:val="multilevel"/>
    <w:tmpl w:val="7AE0470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3266D28"/>
    <w:multiLevelType w:val="multilevel"/>
    <w:tmpl w:val="EFFC4C7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7464032F"/>
    <w:multiLevelType w:val="multilevel"/>
    <w:tmpl w:val="9182BBD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801116E"/>
    <w:multiLevelType w:val="multilevel"/>
    <w:tmpl w:val="C3B22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994168"/>
    <w:multiLevelType w:val="multilevel"/>
    <w:tmpl w:val="0BC62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CE7"/>
    <w:rsid w:val="00000188"/>
    <w:rsid w:val="00000F37"/>
    <w:rsid w:val="00002649"/>
    <w:rsid w:val="000026F3"/>
    <w:rsid w:val="00002976"/>
    <w:rsid w:val="000031E6"/>
    <w:rsid w:val="000033B1"/>
    <w:rsid w:val="000037D0"/>
    <w:rsid w:val="00003D58"/>
    <w:rsid w:val="000044DB"/>
    <w:rsid w:val="000044DD"/>
    <w:rsid w:val="00004870"/>
    <w:rsid w:val="000049D7"/>
    <w:rsid w:val="00005811"/>
    <w:rsid w:val="00005CB5"/>
    <w:rsid w:val="00005D9F"/>
    <w:rsid w:val="00005DCC"/>
    <w:rsid w:val="0000657E"/>
    <w:rsid w:val="000067DF"/>
    <w:rsid w:val="00006AEF"/>
    <w:rsid w:val="00006E35"/>
    <w:rsid w:val="00007000"/>
    <w:rsid w:val="000070E1"/>
    <w:rsid w:val="000071E4"/>
    <w:rsid w:val="000072A2"/>
    <w:rsid w:val="00007520"/>
    <w:rsid w:val="000077C5"/>
    <w:rsid w:val="00007F4B"/>
    <w:rsid w:val="0001010C"/>
    <w:rsid w:val="00010276"/>
    <w:rsid w:val="000104FA"/>
    <w:rsid w:val="000106AC"/>
    <w:rsid w:val="00010B35"/>
    <w:rsid w:val="00010D8E"/>
    <w:rsid w:val="00011598"/>
    <w:rsid w:val="00011990"/>
    <w:rsid w:val="00011BC0"/>
    <w:rsid w:val="00011D9F"/>
    <w:rsid w:val="000124D5"/>
    <w:rsid w:val="00012E19"/>
    <w:rsid w:val="0001318B"/>
    <w:rsid w:val="00013480"/>
    <w:rsid w:val="00013A90"/>
    <w:rsid w:val="00013B3A"/>
    <w:rsid w:val="00013B83"/>
    <w:rsid w:val="000141F3"/>
    <w:rsid w:val="000145BA"/>
    <w:rsid w:val="000145BE"/>
    <w:rsid w:val="00014848"/>
    <w:rsid w:val="00014BB0"/>
    <w:rsid w:val="00015214"/>
    <w:rsid w:val="00015DAB"/>
    <w:rsid w:val="00015E13"/>
    <w:rsid w:val="00015FCB"/>
    <w:rsid w:val="0001657B"/>
    <w:rsid w:val="00016658"/>
    <w:rsid w:val="000168F0"/>
    <w:rsid w:val="00017523"/>
    <w:rsid w:val="00017CB5"/>
    <w:rsid w:val="00017E94"/>
    <w:rsid w:val="00017EE1"/>
    <w:rsid w:val="00020A90"/>
    <w:rsid w:val="00020BFB"/>
    <w:rsid w:val="0002114D"/>
    <w:rsid w:val="0002135B"/>
    <w:rsid w:val="00021905"/>
    <w:rsid w:val="00021A15"/>
    <w:rsid w:val="00021AEB"/>
    <w:rsid w:val="00021B6A"/>
    <w:rsid w:val="00022167"/>
    <w:rsid w:val="000227D7"/>
    <w:rsid w:val="00022FD9"/>
    <w:rsid w:val="00023271"/>
    <w:rsid w:val="000233D1"/>
    <w:rsid w:val="000236C2"/>
    <w:rsid w:val="00023C0F"/>
    <w:rsid w:val="00023D50"/>
    <w:rsid w:val="00023EA6"/>
    <w:rsid w:val="000248CB"/>
    <w:rsid w:val="00024A2E"/>
    <w:rsid w:val="00024E90"/>
    <w:rsid w:val="000255D1"/>
    <w:rsid w:val="00025699"/>
    <w:rsid w:val="00026058"/>
    <w:rsid w:val="00026264"/>
    <w:rsid w:val="000262A3"/>
    <w:rsid w:val="00026322"/>
    <w:rsid w:val="0002643E"/>
    <w:rsid w:val="000266A1"/>
    <w:rsid w:val="0002761D"/>
    <w:rsid w:val="00027744"/>
    <w:rsid w:val="0002785E"/>
    <w:rsid w:val="00027AC4"/>
    <w:rsid w:val="00027F38"/>
    <w:rsid w:val="00027FC3"/>
    <w:rsid w:val="000303F9"/>
    <w:rsid w:val="000306D8"/>
    <w:rsid w:val="00031120"/>
    <w:rsid w:val="00031771"/>
    <w:rsid w:val="0003198F"/>
    <w:rsid w:val="00031DF4"/>
    <w:rsid w:val="000320DC"/>
    <w:rsid w:val="00032452"/>
    <w:rsid w:val="0003273D"/>
    <w:rsid w:val="00032F68"/>
    <w:rsid w:val="000333A3"/>
    <w:rsid w:val="00033503"/>
    <w:rsid w:val="00033559"/>
    <w:rsid w:val="00033BAE"/>
    <w:rsid w:val="00033FBA"/>
    <w:rsid w:val="0003456B"/>
    <w:rsid w:val="00034D89"/>
    <w:rsid w:val="00034E0A"/>
    <w:rsid w:val="0003653E"/>
    <w:rsid w:val="000369EC"/>
    <w:rsid w:val="000379A2"/>
    <w:rsid w:val="00037A06"/>
    <w:rsid w:val="00037D98"/>
    <w:rsid w:val="00037FA3"/>
    <w:rsid w:val="00040057"/>
    <w:rsid w:val="00040920"/>
    <w:rsid w:val="00040B9E"/>
    <w:rsid w:val="00040D9B"/>
    <w:rsid w:val="0004130E"/>
    <w:rsid w:val="000418B2"/>
    <w:rsid w:val="00041954"/>
    <w:rsid w:val="00041B38"/>
    <w:rsid w:val="000422BE"/>
    <w:rsid w:val="000423D1"/>
    <w:rsid w:val="00042C54"/>
    <w:rsid w:val="00042CCA"/>
    <w:rsid w:val="00042D0C"/>
    <w:rsid w:val="00042F57"/>
    <w:rsid w:val="00043116"/>
    <w:rsid w:val="00043813"/>
    <w:rsid w:val="000440CC"/>
    <w:rsid w:val="00044A0F"/>
    <w:rsid w:val="000458B3"/>
    <w:rsid w:val="00045C2C"/>
    <w:rsid w:val="00045D97"/>
    <w:rsid w:val="00045F4A"/>
    <w:rsid w:val="00046178"/>
    <w:rsid w:val="000463DA"/>
    <w:rsid w:val="000469B8"/>
    <w:rsid w:val="00046BCC"/>
    <w:rsid w:val="0004734A"/>
    <w:rsid w:val="000473EE"/>
    <w:rsid w:val="0004746D"/>
    <w:rsid w:val="00047597"/>
    <w:rsid w:val="00047A18"/>
    <w:rsid w:val="00047BD2"/>
    <w:rsid w:val="00047C6B"/>
    <w:rsid w:val="0005009E"/>
    <w:rsid w:val="000501DD"/>
    <w:rsid w:val="00050BE3"/>
    <w:rsid w:val="00050F02"/>
    <w:rsid w:val="00051129"/>
    <w:rsid w:val="00051235"/>
    <w:rsid w:val="0005125F"/>
    <w:rsid w:val="00051DD1"/>
    <w:rsid w:val="00051F64"/>
    <w:rsid w:val="00051FFC"/>
    <w:rsid w:val="000522DA"/>
    <w:rsid w:val="000523A5"/>
    <w:rsid w:val="00052581"/>
    <w:rsid w:val="000525BA"/>
    <w:rsid w:val="000526A2"/>
    <w:rsid w:val="00052B01"/>
    <w:rsid w:val="00052EBE"/>
    <w:rsid w:val="0005366A"/>
    <w:rsid w:val="00053AA1"/>
    <w:rsid w:val="00053BA3"/>
    <w:rsid w:val="00053D9D"/>
    <w:rsid w:val="00054087"/>
    <w:rsid w:val="000543D2"/>
    <w:rsid w:val="000545B3"/>
    <w:rsid w:val="00054AEB"/>
    <w:rsid w:val="00054E19"/>
    <w:rsid w:val="00055883"/>
    <w:rsid w:val="000559B3"/>
    <w:rsid w:val="000559FF"/>
    <w:rsid w:val="00056DBF"/>
    <w:rsid w:val="00056E52"/>
    <w:rsid w:val="000579B1"/>
    <w:rsid w:val="00057E14"/>
    <w:rsid w:val="000602D4"/>
    <w:rsid w:val="000618B2"/>
    <w:rsid w:val="000619A5"/>
    <w:rsid w:val="00061E8A"/>
    <w:rsid w:val="00062EED"/>
    <w:rsid w:val="00062F10"/>
    <w:rsid w:val="00063766"/>
    <w:rsid w:val="00063CAD"/>
    <w:rsid w:val="00063E6C"/>
    <w:rsid w:val="00063F0F"/>
    <w:rsid w:val="00064465"/>
    <w:rsid w:val="00064540"/>
    <w:rsid w:val="00064BCA"/>
    <w:rsid w:val="00065019"/>
    <w:rsid w:val="000650D1"/>
    <w:rsid w:val="0006580C"/>
    <w:rsid w:val="000658C6"/>
    <w:rsid w:val="000659B8"/>
    <w:rsid w:val="000661D3"/>
    <w:rsid w:val="00066289"/>
    <w:rsid w:val="000662E4"/>
    <w:rsid w:val="000663DC"/>
    <w:rsid w:val="00066E35"/>
    <w:rsid w:val="000674D1"/>
    <w:rsid w:val="00067579"/>
    <w:rsid w:val="000675BE"/>
    <w:rsid w:val="00067903"/>
    <w:rsid w:val="00070124"/>
    <w:rsid w:val="00070520"/>
    <w:rsid w:val="00070675"/>
    <w:rsid w:val="00070796"/>
    <w:rsid w:val="00070A50"/>
    <w:rsid w:val="00070D0E"/>
    <w:rsid w:val="0007186E"/>
    <w:rsid w:val="00071E86"/>
    <w:rsid w:val="00071E93"/>
    <w:rsid w:val="000726C2"/>
    <w:rsid w:val="00072853"/>
    <w:rsid w:val="0007291C"/>
    <w:rsid w:val="00072D33"/>
    <w:rsid w:val="00072E0D"/>
    <w:rsid w:val="00072E7E"/>
    <w:rsid w:val="000732DC"/>
    <w:rsid w:val="0007346C"/>
    <w:rsid w:val="00073B11"/>
    <w:rsid w:val="00073BEF"/>
    <w:rsid w:val="00073C26"/>
    <w:rsid w:val="000745C2"/>
    <w:rsid w:val="0007491D"/>
    <w:rsid w:val="00074E30"/>
    <w:rsid w:val="000750E9"/>
    <w:rsid w:val="000756B8"/>
    <w:rsid w:val="000756BE"/>
    <w:rsid w:val="00075EAE"/>
    <w:rsid w:val="0007607A"/>
    <w:rsid w:val="000767F7"/>
    <w:rsid w:val="000769EE"/>
    <w:rsid w:val="00076AC6"/>
    <w:rsid w:val="00076E9F"/>
    <w:rsid w:val="000773AC"/>
    <w:rsid w:val="00077451"/>
    <w:rsid w:val="00077AF9"/>
    <w:rsid w:val="000804D7"/>
    <w:rsid w:val="00080C45"/>
    <w:rsid w:val="00080DB6"/>
    <w:rsid w:val="000810E5"/>
    <w:rsid w:val="00081911"/>
    <w:rsid w:val="00081E2E"/>
    <w:rsid w:val="000820DE"/>
    <w:rsid w:val="0008258F"/>
    <w:rsid w:val="000830AA"/>
    <w:rsid w:val="0008316A"/>
    <w:rsid w:val="000831B2"/>
    <w:rsid w:val="0008355A"/>
    <w:rsid w:val="00083A0F"/>
    <w:rsid w:val="00083AB5"/>
    <w:rsid w:val="00083F40"/>
    <w:rsid w:val="000844D4"/>
    <w:rsid w:val="0008474C"/>
    <w:rsid w:val="000847DA"/>
    <w:rsid w:val="000857DE"/>
    <w:rsid w:val="00085807"/>
    <w:rsid w:val="00085859"/>
    <w:rsid w:val="00085BD8"/>
    <w:rsid w:val="00086371"/>
    <w:rsid w:val="000865E8"/>
    <w:rsid w:val="00086724"/>
    <w:rsid w:val="00086FE8"/>
    <w:rsid w:val="00087077"/>
    <w:rsid w:val="000871C0"/>
    <w:rsid w:val="00087573"/>
    <w:rsid w:val="000877BD"/>
    <w:rsid w:val="00087D62"/>
    <w:rsid w:val="00087E63"/>
    <w:rsid w:val="000904E7"/>
    <w:rsid w:val="00090D25"/>
    <w:rsid w:val="0009115D"/>
    <w:rsid w:val="000918B3"/>
    <w:rsid w:val="00091F62"/>
    <w:rsid w:val="0009235F"/>
    <w:rsid w:val="00092CCB"/>
    <w:rsid w:val="00092D88"/>
    <w:rsid w:val="000930FC"/>
    <w:rsid w:val="00093190"/>
    <w:rsid w:val="00093231"/>
    <w:rsid w:val="00093334"/>
    <w:rsid w:val="000935B6"/>
    <w:rsid w:val="00093A42"/>
    <w:rsid w:val="00093ADA"/>
    <w:rsid w:val="00093AE0"/>
    <w:rsid w:val="00093D7A"/>
    <w:rsid w:val="000942A7"/>
    <w:rsid w:val="0009437B"/>
    <w:rsid w:val="000945CB"/>
    <w:rsid w:val="00094AC0"/>
    <w:rsid w:val="0009567B"/>
    <w:rsid w:val="00095E3D"/>
    <w:rsid w:val="000961DC"/>
    <w:rsid w:val="0009658F"/>
    <w:rsid w:val="0009699D"/>
    <w:rsid w:val="00096BB1"/>
    <w:rsid w:val="00096C08"/>
    <w:rsid w:val="00097455"/>
    <w:rsid w:val="00097D78"/>
    <w:rsid w:val="00097F9E"/>
    <w:rsid w:val="000A05FF"/>
    <w:rsid w:val="000A07A2"/>
    <w:rsid w:val="000A0CAC"/>
    <w:rsid w:val="000A0F09"/>
    <w:rsid w:val="000A1DA2"/>
    <w:rsid w:val="000A1EB6"/>
    <w:rsid w:val="000A22CB"/>
    <w:rsid w:val="000A234B"/>
    <w:rsid w:val="000A2A25"/>
    <w:rsid w:val="000A2D01"/>
    <w:rsid w:val="000A34B5"/>
    <w:rsid w:val="000A37EB"/>
    <w:rsid w:val="000A3858"/>
    <w:rsid w:val="000A3B28"/>
    <w:rsid w:val="000A3D90"/>
    <w:rsid w:val="000A470F"/>
    <w:rsid w:val="000A48DA"/>
    <w:rsid w:val="000A5298"/>
    <w:rsid w:val="000A5370"/>
    <w:rsid w:val="000A5773"/>
    <w:rsid w:val="000A622E"/>
    <w:rsid w:val="000A65EE"/>
    <w:rsid w:val="000A6A6A"/>
    <w:rsid w:val="000A736E"/>
    <w:rsid w:val="000A78E1"/>
    <w:rsid w:val="000A7A97"/>
    <w:rsid w:val="000A7C55"/>
    <w:rsid w:val="000A7D0D"/>
    <w:rsid w:val="000A7E1B"/>
    <w:rsid w:val="000B0319"/>
    <w:rsid w:val="000B0615"/>
    <w:rsid w:val="000B0959"/>
    <w:rsid w:val="000B0D6E"/>
    <w:rsid w:val="000B16F4"/>
    <w:rsid w:val="000B187B"/>
    <w:rsid w:val="000B18CC"/>
    <w:rsid w:val="000B1B9B"/>
    <w:rsid w:val="000B26BB"/>
    <w:rsid w:val="000B2CC8"/>
    <w:rsid w:val="000B2D6A"/>
    <w:rsid w:val="000B2E13"/>
    <w:rsid w:val="000B2EF8"/>
    <w:rsid w:val="000B339E"/>
    <w:rsid w:val="000B3483"/>
    <w:rsid w:val="000B3673"/>
    <w:rsid w:val="000B4D83"/>
    <w:rsid w:val="000B55FC"/>
    <w:rsid w:val="000B564C"/>
    <w:rsid w:val="000B5AF3"/>
    <w:rsid w:val="000B5B54"/>
    <w:rsid w:val="000B5BE5"/>
    <w:rsid w:val="000B5D67"/>
    <w:rsid w:val="000B5DA9"/>
    <w:rsid w:val="000B6114"/>
    <w:rsid w:val="000B630A"/>
    <w:rsid w:val="000B638F"/>
    <w:rsid w:val="000B698B"/>
    <w:rsid w:val="000B6A59"/>
    <w:rsid w:val="000B6D72"/>
    <w:rsid w:val="000B6F9C"/>
    <w:rsid w:val="000B715C"/>
    <w:rsid w:val="000B7253"/>
    <w:rsid w:val="000B72D5"/>
    <w:rsid w:val="000B7563"/>
    <w:rsid w:val="000B7C28"/>
    <w:rsid w:val="000C0355"/>
    <w:rsid w:val="000C05BA"/>
    <w:rsid w:val="000C0D63"/>
    <w:rsid w:val="000C1036"/>
    <w:rsid w:val="000C17B2"/>
    <w:rsid w:val="000C1A12"/>
    <w:rsid w:val="000C36A9"/>
    <w:rsid w:val="000C3B42"/>
    <w:rsid w:val="000C3D36"/>
    <w:rsid w:val="000C41AD"/>
    <w:rsid w:val="000C41E4"/>
    <w:rsid w:val="000C41EC"/>
    <w:rsid w:val="000C426C"/>
    <w:rsid w:val="000C4357"/>
    <w:rsid w:val="000C4CFC"/>
    <w:rsid w:val="000C50CE"/>
    <w:rsid w:val="000C5EB8"/>
    <w:rsid w:val="000C68E7"/>
    <w:rsid w:val="000C69FB"/>
    <w:rsid w:val="000C6E2A"/>
    <w:rsid w:val="000D001D"/>
    <w:rsid w:val="000D0171"/>
    <w:rsid w:val="000D053C"/>
    <w:rsid w:val="000D0B41"/>
    <w:rsid w:val="000D0B86"/>
    <w:rsid w:val="000D0CAC"/>
    <w:rsid w:val="000D0CDF"/>
    <w:rsid w:val="000D1D60"/>
    <w:rsid w:val="000D1F90"/>
    <w:rsid w:val="000D21FB"/>
    <w:rsid w:val="000D2F26"/>
    <w:rsid w:val="000D31C0"/>
    <w:rsid w:val="000D38A1"/>
    <w:rsid w:val="000D494E"/>
    <w:rsid w:val="000D4A3E"/>
    <w:rsid w:val="000D4FF0"/>
    <w:rsid w:val="000D5166"/>
    <w:rsid w:val="000D52DD"/>
    <w:rsid w:val="000D5390"/>
    <w:rsid w:val="000D5760"/>
    <w:rsid w:val="000D5C50"/>
    <w:rsid w:val="000D5F25"/>
    <w:rsid w:val="000D6075"/>
    <w:rsid w:val="000D658D"/>
    <w:rsid w:val="000D696E"/>
    <w:rsid w:val="000D703F"/>
    <w:rsid w:val="000D70D4"/>
    <w:rsid w:val="000D77B9"/>
    <w:rsid w:val="000E08F0"/>
    <w:rsid w:val="000E0A50"/>
    <w:rsid w:val="000E0C46"/>
    <w:rsid w:val="000E0E6A"/>
    <w:rsid w:val="000E1C83"/>
    <w:rsid w:val="000E1FB2"/>
    <w:rsid w:val="000E1FFF"/>
    <w:rsid w:val="000E213A"/>
    <w:rsid w:val="000E235D"/>
    <w:rsid w:val="000E27FC"/>
    <w:rsid w:val="000E2C2E"/>
    <w:rsid w:val="000E2F25"/>
    <w:rsid w:val="000E3043"/>
    <w:rsid w:val="000E30EB"/>
    <w:rsid w:val="000E3294"/>
    <w:rsid w:val="000E362A"/>
    <w:rsid w:val="000E3ACB"/>
    <w:rsid w:val="000E409D"/>
    <w:rsid w:val="000E4580"/>
    <w:rsid w:val="000E4ACC"/>
    <w:rsid w:val="000E4EE2"/>
    <w:rsid w:val="000E58DB"/>
    <w:rsid w:val="000E59AF"/>
    <w:rsid w:val="000E5E12"/>
    <w:rsid w:val="000E623C"/>
    <w:rsid w:val="000E6339"/>
    <w:rsid w:val="000E6EE3"/>
    <w:rsid w:val="000E7054"/>
    <w:rsid w:val="000E720B"/>
    <w:rsid w:val="000E7ADB"/>
    <w:rsid w:val="000F015C"/>
    <w:rsid w:val="000F0363"/>
    <w:rsid w:val="000F03D0"/>
    <w:rsid w:val="000F0A44"/>
    <w:rsid w:val="000F0BC1"/>
    <w:rsid w:val="000F1EF3"/>
    <w:rsid w:val="000F21C6"/>
    <w:rsid w:val="000F2CCD"/>
    <w:rsid w:val="000F3395"/>
    <w:rsid w:val="000F3648"/>
    <w:rsid w:val="000F3E5F"/>
    <w:rsid w:val="000F4A08"/>
    <w:rsid w:val="000F4E0E"/>
    <w:rsid w:val="000F50AE"/>
    <w:rsid w:val="000F5A98"/>
    <w:rsid w:val="000F5D0F"/>
    <w:rsid w:val="000F6589"/>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A2B"/>
    <w:rsid w:val="00101C19"/>
    <w:rsid w:val="001022DD"/>
    <w:rsid w:val="001026A0"/>
    <w:rsid w:val="00102A64"/>
    <w:rsid w:val="00102B30"/>
    <w:rsid w:val="00102DF4"/>
    <w:rsid w:val="001031BB"/>
    <w:rsid w:val="00103A4E"/>
    <w:rsid w:val="00103CAE"/>
    <w:rsid w:val="0010491D"/>
    <w:rsid w:val="00104AD1"/>
    <w:rsid w:val="00104D8B"/>
    <w:rsid w:val="00104E3B"/>
    <w:rsid w:val="00104E55"/>
    <w:rsid w:val="0010517E"/>
    <w:rsid w:val="001057DF"/>
    <w:rsid w:val="00105BA4"/>
    <w:rsid w:val="001061C8"/>
    <w:rsid w:val="00106236"/>
    <w:rsid w:val="00106B45"/>
    <w:rsid w:val="00106CF0"/>
    <w:rsid w:val="001079EF"/>
    <w:rsid w:val="00107C63"/>
    <w:rsid w:val="00107EEC"/>
    <w:rsid w:val="00107F17"/>
    <w:rsid w:val="001101D7"/>
    <w:rsid w:val="00110262"/>
    <w:rsid w:val="0011067E"/>
    <w:rsid w:val="00110BDA"/>
    <w:rsid w:val="00110DB6"/>
    <w:rsid w:val="00111953"/>
    <w:rsid w:val="0011337F"/>
    <w:rsid w:val="00113BC1"/>
    <w:rsid w:val="00113C2E"/>
    <w:rsid w:val="00113C49"/>
    <w:rsid w:val="001140C5"/>
    <w:rsid w:val="001142C9"/>
    <w:rsid w:val="001147F5"/>
    <w:rsid w:val="0011533C"/>
    <w:rsid w:val="0011594F"/>
    <w:rsid w:val="0011621C"/>
    <w:rsid w:val="00116431"/>
    <w:rsid w:val="001171F1"/>
    <w:rsid w:val="00117926"/>
    <w:rsid w:val="00117D25"/>
    <w:rsid w:val="00117E48"/>
    <w:rsid w:val="001207FC"/>
    <w:rsid w:val="00120821"/>
    <w:rsid w:val="001208CA"/>
    <w:rsid w:val="001210ED"/>
    <w:rsid w:val="001211A1"/>
    <w:rsid w:val="00121AEC"/>
    <w:rsid w:val="00121C4C"/>
    <w:rsid w:val="001221A5"/>
    <w:rsid w:val="001222B0"/>
    <w:rsid w:val="0012278D"/>
    <w:rsid w:val="00122A52"/>
    <w:rsid w:val="00122BB9"/>
    <w:rsid w:val="00123225"/>
    <w:rsid w:val="00123780"/>
    <w:rsid w:val="001237A0"/>
    <w:rsid w:val="00123DBD"/>
    <w:rsid w:val="00123F6D"/>
    <w:rsid w:val="0012455F"/>
    <w:rsid w:val="00124B41"/>
    <w:rsid w:val="00124BAC"/>
    <w:rsid w:val="00124C2D"/>
    <w:rsid w:val="00125078"/>
    <w:rsid w:val="00125A2E"/>
    <w:rsid w:val="00125AAD"/>
    <w:rsid w:val="00127286"/>
    <w:rsid w:val="001274C4"/>
    <w:rsid w:val="00127548"/>
    <w:rsid w:val="00127685"/>
    <w:rsid w:val="001301F6"/>
    <w:rsid w:val="00130545"/>
    <w:rsid w:val="00130AF2"/>
    <w:rsid w:val="001310B3"/>
    <w:rsid w:val="0013122D"/>
    <w:rsid w:val="00131239"/>
    <w:rsid w:val="00131347"/>
    <w:rsid w:val="001313BF"/>
    <w:rsid w:val="001317C0"/>
    <w:rsid w:val="00132529"/>
    <w:rsid w:val="00132B18"/>
    <w:rsid w:val="00132EAF"/>
    <w:rsid w:val="00133299"/>
    <w:rsid w:val="00133AA6"/>
    <w:rsid w:val="00133CEE"/>
    <w:rsid w:val="00133D8A"/>
    <w:rsid w:val="001342E8"/>
    <w:rsid w:val="0013453A"/>
    <w:rsid w:val="00134556"/>
    <w:rsid w:val="001346A4"/>
    <w:rsid w:val="001348E7"/>
    <w:rsid w:val="00134909"/>
    <w:rsid w:val="00134AB6"/>
    <w:rsid w:val="00134ABE"/>
    <w:rsid w:val="00134CFF"/>
    <w:rsid w:val="00134D7E"/>
    <w:rsid w:val="00134F24"/>
    <w:rsid w:val="00134F37"/>
    <w:rsid w:val="001353E4"/>
    <w:rsid w:val="00135825"/>
    <w:rsid w:val="001358E5"/>
    <w:rsid w:val="0013591B"/>
    <w:rsid w:val="00135CD2"/>
    <w:rsid w:val="001363A4"/>
    <w:rsid w:val="0013642B"/>
    <w:rsid w:val="00136718"/>
    <w:rsid w:val="00136B97"/>
    <w:rsid w:val="001376F6"/>
    <w:rsid w:val="001377D8"/>
    <w:rsid w:val="00137B3F"/>
    <w:rsid w:val="00137CF4"/>
    <w:rsid w:val="00140131"/>
    <w:rsid w:val="0014013C"/>
    <w:rsid w:val="00140A91"/>
    <w:rsid w:val="00140E90"/>
    <w:rsid w:val="00140ED0"/>
    <w:rsid w:val="0014139D"/>
    <w:rsid w:val="0014141D"/>
    <w:rsid w:val="00141548"/>
    <w:rsid w:val="00141896"/>
    <w:rsid w:val="001426DB"/>
    <w:rsid w:val="00142A5E"/>
    <w:rsid w:val="00142D4C"/>
    <w:rsid w:val="00142DBB"/>
    <w:rsid w:val="00143055"/>
    <w:rsid w:val="001431C1"/>
    <w:rsid w:val="001437A3"/>
    <w:rsid w:val="00143A1D"/>
    <w:rsid w:val="00143EA9"/>
    <w:rsid w:val="00143FEE"/>
    <w:rsid w:val="0014408F"/>
    <w:rsid w:val="00144289"/>
    <w:rsid w:val="001442B6"/>
    <w:rsid w:val="00145267"/>
    <w:rsid w:val="0014557C"/>
    <w:rsid w:val="001458BE"/>
    <w:rsid w:val="001459F2"/>
    <w:rsid w:val="001461B2"/>
    <w:rsid w:val="00146646"/>
    <w:rsid w:val="00147490"/>
    <w:rsid w:val="00147B00"/>
    <w:rsid w:val="001507C4"/>
    <w:rsid w:val="00150CEA"/>
    <w:rsid w:val="00150D34"/>
    <w:rsid w:val="00150ED2"/>
    <w:rsid w:val="00151465"/>
    <w:rsid w:val="0015177D"/>
    <w:rsid w:val="001526EC"/>
    <w:rsid w:val="00152AEE"/>
    <w:rsid w:val="00152B1F"/>
    <w:rsid w:val="00152C63"/>
    <w:rsid w:val="00153206"/>
    <w:rsid w:val="00153B86"/>
    <w:rsid w:val="00153E18"/>
    <w:rsid w:val="00153EBD"/>
    <w:rsid w:val="00153FC5"/>
    <w:rsid w:val="0015400F"/>
    <w:rsid w:val="001540AE"/>
    <w:rsid w:val="00154BD1"/>
    <w:rsid w:val="00154C33"/>
    <w:rsid w:val="00154D41"/>
    <w:rsid w:val="0015517E"/>
    <w:rsid w:val="001553EE"/>
    <w:rsid w:val="00155CDE"/>
    <w:rsid w:val="00156094"/>
    <w:rsid w:val="00156304"/>
    <w:rsid w:val="00156B4F"/>
    <w:rsid w:val="00157213"/>
    <w:rsid w:val="0015738C"/>
    <w:rsid w:val="001575C4"/>
    <w:rsid w:val="00157A54"/>
    <w:rsid w:val="00160073"/>
    <w:rsid w:val="00160187"/>
    <w:rsid w:val="00160869"/>
    <w:rsid w:val="001609F6"/>
    <w:rsid w:val="00160BFE"/>
    <w:rsid w:val="00160F31"/>
    <w:rsid w:val="00160F67"/>
    <w:rsid w:val="001619FA"/>
    <w:rsid w:val="00161B16"/>
    <w:rsid w:val="00161B29"/>
    <w:rsid w:val="00161E5A"/>
    <w:rsid w:val="00162170"/>
    <w:rsid w:val="00162319"/>
    <w:rsid w:val="001624F7"/>
    <w:rsid w:val="001629BA"/>
    <w:rsid w:val="00162B1D"/>
    <w:rsid w:val="00162B3F"/>
    <w:rsid w:val="00162FA8"/>
    <w:rsid w:val="00163185"/>
    <w:rsid w:val="00163676"/>
    <w:rsid w:val="0016373B"/>
    <w:rsid w:val="001637BA"/>
    <w:rsid w:val="00163A73"/>
    <w:rsid w:val="00163DEB"/>
    <w:rsid w:val="0016404D"/>
    <w:rsid w:val="00164237"/>
    <w:rsid w:val="0016455A"/>
    <w:rsid w:val="001646FC"/>
    <w:rsid w:val="00164ECB"/>
    <w:rsid w:val="00166F06"/>
    <w:rsid w:val="00166FC5"/>
    <w:rsid w:val="00167234"/>
    <w:rsid w:val="00167720"/>
    <w:rsid w:val="001706C4"/>
    <w:rsid w:val="00170796"/>
    <w:rsid w:val="00170D25"/>
    <w:rsid w:val="00171003"/>
    <w:rsid w:val="00171406"/>
    <w:rsid w:val="001715C1"/>
    <w:rsid w:val="001715C2"/>
    <w:rsid w:val="00172142"/>
    <w:rsid w:val="0017216E"/>
    <w:rsid w:val="0017225B"/>
    <w:rsid w:val="0017250E"/>
    <w:rsid w:val="001728AA"/>
    <w:rsid w:val="001728D0"/>
    <w:rsid w:val="001729E4"/>
    <w:rsid w:val="001730DC"/>
    <w:rsid w:val="00173E9C"/>
    <w:rsid w:val="00174032"/>
    <w:rsid w:val="001740A0"/>
    <w:rsid w:val="001742C8"/>
    <w:rsid w:val="00174550"/>
    <w:rsid w:val="00174644"/>
    <w:rsid w:val="00175F6F"/>
    <w:rsid w:val="001763BF"/>
    <w:rsid w:val="001766BC"/>
    <w:rsid w:val="001771D0"/>
    <w:rsid w:val="00177471"/>
    <w:rsid w:val="0017785B"/>
    <w:rsid w:val="00180410"/>
    <w:rsid w:val="00180E5F"/>
    <w:rsid w:val="00180FD9"/>
    <w:rsid w:val="001810BE"/>
    <w:rsid w:val="0018123A"/>
    <w:rsid w:val="0018137C"/>
    <w:rsid w:val="00182400"/>
    <w:rsid w:val="001826D8"/>
    <w:rsid w:val="001827EF"/>
    <w:rsid w:val="00182AF9"/>
    <w:rsid w:val="00182B15"/>
    <w:rsid w:val="00182B1B"/>
    <w:rsid w:val="00182BE5"/>
    <w:rsid w:val="00182C9F"/>
    <w:rsid w:val="0018357D"/>
    <w:rsid w:val="00183A9C"/>
    <w:rsid w:val="00184048"/>
    <w:rsid w:val="00184090"/>
    <w:rsid w:val="0018409E"/>
    <w:rsid w:val="0018423F"/>
    <w:rsid w:val="00184792"/>
    <w:rsid w:val="00184F66"/>
    <w:rsid w:val="00185658"/>
    <w:rsid w:val="00185693"/>
    <w:rsid w:val="00185D41"/>
    <w:rsid w:val="00185E94"/>
    <w:rsid w:val="00186A1F"/>
    <w:rsid w:val="00186A6D"/>
    <w:rsid w:val="00186EC3"/>
    <w:rsid w:val="00187103"/>
    <w:rsid w:val="0018733A"/>
    <w:rsid w:val="001875D2"/>
    <w:rsid w:val="001876C3"/>
    <w:rsid w:val="00187A4F"/>
    <w:rsid w:val="00187AC7"/>
    <w:rsid w:val="00187FF1"/>
    <w:rsid w:val="00190A6E"/>
    <w:rsid w:val="00190BDA"/>
    <w:rsid w:val="0019117C"/>
    <w:rsid w:val="00191250"/>
    <w:rsid w:val="00191A6E"/>
    <w:rsid w:val="0019200A"/>
    <w:rsid w:val="0019241F"/>
    <w:rsid w:val="001924BF"/>
    <w:rsid w:val="001924DD"/>
    <w:rsid w:val="001928EC"/>
    <w:rsid w:val="00192F0C"/>
    <w:rsid w:val="00192F46"/>
    <w:rsid w:val="001930F9"/>
    <w:rsid w:val="00193371"/>
    <w:rsid w:val="00193A28"/>
    <w:rsid w:val="00193CFD"/>
    <w:rsid w:val="00194651"/>
    <w:rsid w:val="001946AA"/>
    <w:rsid w:val="00194C06"/>
    <w:rsid w:val="001951C3"/>
    <w:rsid w:val="001953EB"/>
    <w:rsid w:val="00195F06"/>
    <w:rsid w:val="00196107"/>
    <w:rsid w:val="001965B9"/>
    <w:rsid w:val="001965BD"/>
    <w:rsid w:val="00196B5F"/>
    <w:rsid w:val="00196C8D"/>
    <w:rsid w:val="00196E7F"/>
    <w:rsid w:val="00196F73"/>
    <w:rsid w:val="00197307"/>
    <w:rsid w:val="001973B0"/>
    <w:rsid w:val="001977E3"/>
    <w:rsid w:val="00197B77"/>
    <w:rsid w:val="00197D40"/>
    <w:rsid w:val="001A00C6"/>
    <w:rsid w:val="001A00ED"/>
    <w:rsid w:val="001A08FD"/>
    <w:rsid w:val="001A09E3"/>
    <w:rsid w:val="001A0A14"/>
    <w:rsid w:val="001A0C47"/>
    <w:rsid w:val="001A0EBD"/>
    <w:rsid w:val="001A1700"/>
    <w:rsid w:val="001A1D0D"/>
    <w:rsid w:val="001A2409"/>
    <w:rsid w:val="001A241D"/>
    <w:rsid w:val="001A2D45"/>
    <w:rsid w:val="001A3127"/>
    <w:rsid w:val="001A3232"/>
    <w:rsid w:val="001A3441"/>
    <w:rsid w:val="001A3A09"/>
    <w:rsid w:val="001A3D7F"/>
    <w:rsid w:val="001A3DBD"/>
    <w:rsid w:val="001A46C9"/>
    <w:rsid w:val="001A48C2"/>
    <w:rsid w:val="001A4E99"/>
    <w:rsid w:val="001A52F6"/>
    <w:rsid w:val="001A54C1"/>
    <w:rsid w:val="001A58C4"/>
    <w:rsid w:val="001A5E81"/>
    <w:rsid w:val="001A6767"/>
    <w:rsid w:val="001A6B6A"/>
    <w:rsid w:val="001A7B5C"/>
    <w:rsid w:val="001A7C3F"/>
    <w:rsid w:val="001B051A"/>
    <w:rsid w:val="001B09C3"/>
    <w:rsid w:val="001B128E"/>
    <w:rsid w:val="001B1317"/>
    <w:rsid w:val="001B132D"/>
    <w:rsid w:val="001B1700"/>
    <w:rsid w:val="001B192A"/>
    <w:rsid w:val="001B1ADD"/>
    <w:rsid w:val="001B1CCA"/>
    <w:rsid w:val="001B21B4"/>
    <w:rsid w:val="001B2472"/>
    <w:rsid w:val="001B3204"/>
    <w:rsid w:val="001B34C5"/>
    <w:rsid w:val="001B36BC"/>
    <w:rsid w:val="001B3B50"/>
    <w:rsid w:val="001B3C3C"/>
    <w:rsid w:val="001B3E46"/>
    <w:rsid w:val="001B3F1A"/>
    <w:rsid w:val="001B4463"/>
    <w:rsid w:val="001B4C50"/>
    <w:rsid w:val="001B4D26"/>
    <w:rsid w:val="001B4D82"/>
    <w:rsid w:val="001B57CF"/>
    <w:rsid w:val="001B5A28"/>
    <w:rsid w:val="001B5E4B"/>
    <w:rsid w:val="001B6588"/>
    <w:rsid w:val="001B69BD"/>
    <w:rsid w:val="001B6E6F"/>
    <w:rsid w:val="001B6F29"/>
    <w:rsid w:val="001B728B"/>
    <w:rsid w:val="001B7727"/>
    <w:rsid w:val="001B7903"/>
    <w:rsid w:val="001B7A03"/>
    <w:rsid w:val="001C047A"/>
    <w:rsid w:val="001C0965"/>
    <w:rsid w:val="001C0E22"/>
    <w:rsid w:val="001C0EC3"/>
    <w:rsid w:val="001C0FBF"/>
    <w:rsid w:val="001C19EB"/>
    <w:rsid w:val="001C23E6"/>
    <w:rsid w:val="001C2A77"/>
    <w:rsid w:val="001C317A"/>
    <w:rsid w:val="001C3E8D"/>
    <w:rsid w:val="001C434F"/>
    <w:rsid w:val="001C471F"/>
    <w:rsid w:val="001C4869"/>
    <w:rsid w:val="001C53EB"/>
    <w:rsid w:val="001C6E9A"/>
    <w:rsid w:val="001C6FE3"/>
    <w:rsid w:val="001C76D1"/>
    <w:rsid w:val="001C7875"/>
    <w:rsid w:val="001C7CDC"/>
    <w:rsid w:val="001D0454"/>
    <w:rsid w:val="001D0621"/>
    <w:rsid w:val="001D125B"/>
    <w:rsid w:val="001D22B4"/>
    <w:rsid w:val="001D33C2"/>
    <w:rsid w:val="001D33C4"/>
    <w:rsid w:val="001D39B7"/>
    <w:rsid w:val="001D3AD6"/>
    <w:rsid w:val="001D4E25"/>
    <w:rsid w:val="001D53EC"/>
    <w:rsid w:val="001D5A94"/>
    <w:rsid w:val="001D5D21"/>
    <w:rsid w:val="001D5DC5"/>
    <w:rsid w:val="001D61AE"/>
    <w:rsid w:val="001D61C7"/>
    <w:rsid w:val="001D6385"/>
    <w:rsid w:val="001D65CA"/>
    <w:rsid w:val="001D6A57"/>
    <w:rsid w:val="001D6A97"/>
    <w:rsid w:val="001D6E0A"/>
    <w:rsid w:val="001D70EA"/>
    <w:rsid w:val="001D75F5"/>
    <w:rsid w:val="001E0646"/>
    <w:rsid w:val="001E0B40"/>
    <w:rsid w:val="001E0D32"/>
    <w:rsid w:val="001E11B3"/>
    <w:rsid w:val="001E16D4"/>
    <w:rsid w:val="001E17C6"/>
    <w:rsid w:val="001E1E99"/>
    <w:rsid w:val="001E206F"/>
    <w:rsid w:val="001E29DB"/>
    <w:rsid w:val="001E2F09"/>
    <w:rsid w:val="001E360A"/>
    <w:rsid w:val="001E3854"/>
    <w:rsid w:val="001E4154"/>
    <w:rsid w:val="001E41C6"/>
    <w:rsid w:val="001E46FB"/>
    <w:rsid w:val="001E4FC7"/>
    <w:rsid w:val="001E535B"/>
    <w:rsid w:val="001E546D"/>
    <w:rsid w:val="001E594B"/>
    <w:rsid w:val="001E59AF"/>
    <w:rsid w:val="001E5E47"/>
    <w:rsid w:val="001E629B"/>
    <w:rsid w:val="001E69BE"/>
    <w:rsid w:val="001E745A"/>
    <w:rsid w:val="001E7710"/>
    <w:rsid w:val="001E78B3"/>
    <w:rsid w:val="001E7FE8"/>
    <w:rsid w:val="001F17A0"/>
    <w:rsid w:val="001F191D"/>
    <w:rsid w:val="001F1D47"/>
    <w:rsid w:val="001F1E73"/>
    <w:rsid w:val="001F1E92"/>
    <w:rsid w:val="001F21CA"/>
    <w:rsid w:val="001F24A2"/>
    <w:rsid w:val="001F2514"/>
    <w:rsid w:val="001F2639"/>
    <w:rsid w:val="001F2772"/>
    <w:rsid w:val="001F2B2E"/>
    <w:rsid w:val="001F31FB"/>
    <w:rsid w:val="001F344C"/>
    <w:rsid w:val="001F3AED"/>
    <w:rsid w:val="001F3BBE"/>
    <w:rsid w:val="001F3D99"/>
    <w:rsid w:val="001F45F0"/>
    <w:rsid w:val="001F4B07"/>
    <w:rsid w:val="001F4B67"/>
    <w:rsid w:val="001F5C0B"/>
    <w:rsid w:val="001F5CD4"/>
    <w:rsid w:val="001F6279"/>
    <w:rsid w:val="001F642A"/>
    <w:rsid w:val="001F64D8"/>
    <w:rsid w:val="001F64E3"/>
    <w:rsid w:val="001F6757"/>
    <w:rsid w:val="001F687E"/>
    <w:rsid w:val="001F6A1F"/>
    <w:rsid w:val="001F6AF4"/>
    <w:rsid w:val="001F72E1"/>
    <w:rsid w:val="001F7439"/>
    <w:rsid w:val="001F7ACB"/>
    <w:rsid w:val="001F7AFD"/>
    <w:rsid w:val="001F7EA2"/>
    <w:rsid w:val="001F7F2A"/>
    <w:rsid w:val="001F7F52"/>
    <w:rsid w:val="00200118"/>
    <w:rsid w:val="00200329"/>
    <w:rsid w:val="00200625"/>
    <w:rsid w:val="002006FC"/>
    <w:rsid w:val="002009F9"/>
    <w:rsid w:val="00200D1C"/>
    <w:rsid w:val="00201445"/>
    <w:rsid w:val="002016CE"/>
    <w:rsid w:val="0020241A"/>
    <w:rsid w:val="0020246A"/>
    <w:rsid w:val="002025D8"/>
    <w:rsid w:val="00203C79"/>
    <w:rsid w:val="00204377"/>
    <w:rsid w:val="00204D5B"/>
    <w:rsid w:val="0020540D"/>
    <w:rsid w:val="002057CE"/>
    <w:rsid w:val="002059E3"/>
    <w:rsid w:val="00205B56"/>
    <w:rsid w:val="002070EB"/>
    <w:rsid w:val="0020739A"/>
    <w:rsid w:val="0020788A"/>
    <w:rsid w:val="00207D25"/>
    <w:rsid w:val="00210731"/>
    <w:rsid w:val="00210891"/>
    <w:rsid w:val="00210CB3"/>
    <w:rsid w:val="00210CFC"/>
    <w:rsid w:val="0021135C"/>
    <w:rsid w:val="0021139B"/>
    <w:rsid w:val="00211806"/>
    <w:rsid w:val="0021192E"/>
    <w:rsid w:val="00212135"/>
    <w:rsid w:val="002123C2"/>
    <w:rsid w:val="00212B01"/>
    <w:rsid w:val="00212BF7"/>
    <w:rsid w:val="00212DB6"/>
    <w:rsid w:val="00213027"/>
    <w:rsid w:val="00213636"/>
    <w:rsid w:val="00213B09"/>
    <w:rsid w:val="0021437F"/>
    <w:rsid w:val="002143E1"/>
    <w:rsid w:val="002143E6"/>
    <w:rsid w:val="00214903"/>
    <w:rsid w:val="0021492E"/>
    <w:rsid w:val="002149E5"/>
    <w:rsid w:val="00214BEF"/>
    <w:rsid w:val="00214E4A"/>
    <w:rsid w:val="00215BDE"/>
    <w:rsid w:val="002164C0"/>
    <w:rsid w:val="00216960"/>
    <w:rsid w:val="002169D8"/>
    <w:rsid w:val="00216B58"/>
    <w:rsid w:val="002173D1"/>
    <w:rsid w:val="002174CF"/>
    <w:rsid w:val="002175F7"/>
    <w:rsid w:val="002177E3"/>
    <w:rsid w:val="00220238"/>
    <w:rsid w:val="0022042F"/>
    <w:rsid w:val="00220BEB"/>
    <w:rsid w:val="0022123E"/>
    <w:rsid w:val="002212D9"/>
    <w:rsid w:val="0022269D"/>
    <w:rsid w:val="00222898"/>
    <w:rsid w:val="00222E60"/>
    <w:rsid w:val="00223871"/>
    <w:rsid w:val="002238AA"/>
    <w:rsid w:val="0022398F"/>
    <w:rsid w:val="0022402E"/>
    <w:rsid w:val="0022421C"/>
    <w:rsid w:val="002244BF"/>
    <w:rsid w:val="002252D1"/>
    <w:rsid w:val="0022575A"/>
    <w:rsid w:val="00225765"/>
    <w:rsid w:val="0022576E"/>
    <w:rsid w:val="00225824"/>
    <w:rsid w:val="0022586A"/>
    <w:rsid w:val="002262AD"/>
    <w:rsid w:val="002263FD"/>
    <w:rsid w:val="00227235"/>
    <w:rsid w:val="002279F0"/>
    <w:rsid w:val="00230485"/>
    <w:rsid w:val="002305B6"/>
    <w:rsid w:val="00230973"/>
    <w:rsid w:val="00230BB8"/>
    <w:rsid w:val="00230D8D"/>
    <w:rsid w:val="0023171A"/>
    <w:rsid w:val="0023182D"/>
    <w:rsid w:val="002324BE"/>
    <w:rsid w:val="0023250A"/>
    <w:rsid w:val="00232653"/>
    <w:rsid w:val="00232C45"/>
    <w:rsid w:val="00233B98"/>
    <w:rsid w:val="00233BD9"/>
    <w:rsid w:val="0023444C"/>
    <w:rsid w:val="002344FC"/>
    <w:rsid w:val="00234A41"/>
    <w:rsid w:val="00234EBD"/>
    <w:rsid w:val="00235105"/>
    <w:rsid w:val="0023585A"/>
    <w:rsid w:val="00235F70"/>
    <w:rsid w:val="0023613F"/>
    <w:rsid w:val="00236235"/>
    <w:rsid w:val="00236F92"/>
    <w:rsid w:val="00237013"/>
    <w:rsid w:val="0023732D"/>
    <w:rsid w:val="002373F7"/>
    <w:rsid w:val="00237945"/>
    <w:rsid w:val="00237D23"/>
    <w:rsid w:val="00240096"/>
    <w:rsid w:val="00240099"/>
    <w:rsid w:val="00240287"/>
    <w:rsid w:val="0024041D"/>
    <w:rsid w:val="00240559"/>
    <w:rsid w:val="002405A1"/>
    <w:rsid w:val="00240B7C"/>
    <w:rsid w:val="00241C7A"/>
    <w:rsid w:val="0024237B"/>
    <w:rsid w:val="00242592"/>
    <w:rsid w:val="0024329C"/>
    <w:rsid w:val="00243416"/>
    <w:rsid w:val="00243E3F"/>
    <w:rsid w:val="00243FEE"/>
    <w:rsid w:val="00244360"/>
    <w:rsid w:val="00244801"/>
    <w:rsid w:val="00244E16"/>
    <w:rsid w:val="0024517B"/>
    <w:rsid w:val="002452B3"/>
    <w:rsid w:val="002459D4"/>
    <w:rsid w:val="00245E6C"/>
    <w:rsid w:val="00245F15"/>
    <w:rsid w:val="00246662"/>
    <w:rsid w:val="002469CD"/>
    <w:rsid w:val="002470C2"/>
    <w:rsid w:val="002472E0"/>
    <w:rsid w:val="002475AF"/>
    <w:rsid w:val="00247705"/>
    <w:rsid w:val="002477B1"/>
    <w:rsid w:val="00247C98"/>
    <w:rsid w:val="00247D97"/>
    <w:rsid w:val="0025004E"/>
    <w:rsid w:val="00250053"/>
    <w:rsid w:val="002500B7"/>
    <w:rsid w:val="002503FD"/>
    <w:rsid w:val="002509A9"/>
    <w:rsid w:val="002514C0"/>
    <w:rsid w:val="002514CD"/>
    <w:rsid w:val="00251B61"/>
    <w:rsid w:val="00251B6A"/>
    <w:rsid w:val="00252434"/>
    <w:rsid w:val="00252693"/>
    <w:rsid w:val="00252736"/>
    <w:rsid w:val="002528C8"/>
    <w:rsid w:val="002528D4"/>
    <w:rsid w:val="0025336B"/>
    <w:rsid w:val="002534C0"/>
    <w:rsid w:val="002535F7"/>
    <w:rsid w:val="00253D8C"/>
    <w:rsid w:val="002542DF"/>
    <w:rsid w:val="002547DA"/>
    <w:rsid w:val="00254E14"/>
    <w:rsid w:val="00254E4E"/>
    <w:rsid w:val="00254E6D"/>
    <w:rsid w:val="00255329"/>
    <w:rsid w:val="0025589F"/>
    <w:rsid w:val="00255B73"/>
    <w:rsid w:val="00255B8C"/>
    <w:rsid w:val="002568AC"/>
    <w:rsid w:val="00256975"/>
    <w:rsid w:val="00256CD8"/>
    <w:rsid w:val="00256EC6"/>
    <w:rsid w:val="0025772B"/>
    <w:rsid w:val="002577B7"/>
    <w:rsid w:val="002578A3"/>
    <w:rsid w:val="00257B05"/>
    <w:rsid w:val="002603AF"/>
    <w:rsid w:val="0026065C"/>
    <w:rsid w:val="00260999"/>
    <w:rsid w:val="00260AC6"/>
    <w:rsid w:val="00260CAD"/>
    <w:rsid w:val="00260D7D"/>
    <w:rsid w:val="00261190"/>
    <w:rsid w:val="002614F6"/>
    <w:rsid w:val="0026163D"/>
    <w:rsid w:val="002619F3"/>
    <w:rsid w:val="00262218"/>
    <w:rsid w:val="00262771"/>
    <w:rsid w:val="00262A0B"/>
    <w:rsid w:val="00262D96"/>
    <w:rsid w:val="00263177"/>
    <w:rsid w:val="00263181"/>
    <w:rsid w:val="00263536"/>
    <w:rsid w:val="0026381F"/>
    <w:rsid w:val="00263A1A"/>
    <w:rsid w:val="00263B68"/>
    <w:rsid w:val="00263EC7"/>
    <w:rsid w:val="00264187"/>
    <w:rsid w:val="00264193"/>
    <w:rsid w:val="0026478A"/>
    <w:rsid w:val="002648F3"/>
    <w:rsid w:val="00264C31"/>
    <w:rsid w:val="0026532E"/>
    <w:rsid w:val="00265A7A"/>
    <w:rsid w:val="00265C57"/>
    <w:rsid w:val="002662DF"/>
    <w:rsid w:val="002663E1"/>
    <w:rsid w:val="0026644C"/>
    <w:rsid w:val="002664B2"/>
    <w:rsid w:val="0026674E"/>
    <w:rsid w:val="002669D3"/>
    <w:rsid w:val="00266D94"/>
    <w:rsid w:val="002677D4"/>
    <w:rsid w:val="0026784A"/>
    <w:rsid w:val="00267D43"/>
    <w:rsid w:val="00267DA0"/>
    <w:rsid w:val="002703E8"/>
    <w:rsid w:val="0027051D"/>
    <w:rsid w:val="00270F45"/>
    <w:rsid w:val="002711D4"/>
    <w:rsid w:val="0027122D"/>
    <w:rsid w:val="0027144A"/>
    <w:rsid w:val="002714C4"/>
    <w:rsid w:val="00271662"/>
    <w:rsid w:val="0027171F"/>
    <w:rsid w:val="002717D4"/>
    <w:rsid w:val="00271815"/>
    <w:rsid w:val="00271D88"/>
    <w:rsid w:val="00271E3E"/>
    <w:rsid w:val="00271E5E"/>
    <w:rsid w:val="00271F75"/>
    <w:rsid w:val="00272031"/>
    <w:rsid w:val="00272826"/>
    <w:rsid w:val="0027318C"/>
    <w:rsid w:val="00273320"/>
    <w:rsid w:val="002738A3"/>
    <w:rsid w:val="00273B1C"/>
    <w:rsid w:val="00274339"/>
    <w:rsid w:val="00274C0A"/>
    <w:rsid w:val="00274C96"/>
    <w:rsid w:val="002751C8"/>
    <w:rsid w:val="002768EE"/>
    <w:rsid w:val="00277085"/>
    <w:rsid w:val="002775B2"/>
    <w:rsid w:val="002778F6"/>
    <w:rsid w:val="00277969"/>
    <w:rsid w:val="00277B97"/>
    <w:rsid w:val="00277F38"/>
    <w:rsid w:val="00280A82"/>
    <w:rsid w:val="0028112F"/>
    <w:rsid w:val="0028163E"/>
    <w:rsid w:val="00281738"/>
    <w:rsid w:val="00281E0E"/>
    <w:rsid w:val="0028221C"/>
    <w:rsid w:val="00282C49"/>
    <w:rsid w:val="00282EA1"/>
    <w:rsid w:val="00283F88"/>
    <w:rsid w:val="00283FA6"/>
    <w:rsid w:val="00284830"/>
    <w:rsid w:val="00284FB9"/>
    <w:rsid w:val="002852D0"/>
    <w:rsid w:val="00285F2E"/>
    <w:rsid w:val="002862BD"/>
    <w:rsid w:val="002864C7"/>
    <w:rsid w:val="0028669D"/>
    <w:rsid w:val="0028728E"/>
    <w:rsid w:val="00287C23"/>
    <w:rsid w:val="00290820"/>
    <w:rsid w:val="00290C74"/>
    <w:rsid w:val="00290FE5"/>
    <w:rsid w:val="00291001"/>
    <w:rsid w:val="00291C40"/>
    <w:rsid w:val="00291E87"/>
    <w:rsid w:val="002921D0"/>
    <w:rsid w:val="00292457"/>
    <w:rsid w:val="00292518"/>
    <w:rsid w:val="0029279A"/>
    <w:rsid w:val="00292A25"/>
    <w:rsid w:val="00292CDF"/>
    <w:rsid w:val="00292EF8"/>
    <w:rsid w:val="002932F0"/>
    <w:rsid w:val="00293350"/>
    <w:rsid w:val="002938A7"/>
    <w:rsid w:val="00293C2C"/>
    <w:rsid w:val="0029440E"/>
    <w:rsid w:val="00294F1B"/>
    <w:rsid w:val="00295261"/>
    <w:rsid w:val="002953F7"/>
    <w:rsid w:val="002954E1"/>
    <w:rsid w:val="002955AD"/>
    <w:rsid w:val="00295C22"/>
    <w:rsid w:val="00295D73"/>
    <w:rsid w:val="0029633D"/>
    <w:rsid w:val="002966D6"/>
    <w:rsid w:val="0029725A"/>
    <w:rsid w:val="0029732E"/>
    <w:rsid w:val="002974EB"/>
    <w:rsid w:val="00297A20"/>
    <w:rsid w:val="002A09FC"/>
    <w:rsid w:val="002A0E98"/>
    <w:rsid w:val="002A10A1"/>
    <w:rsid w:val="002A1397"/>
    <w:rsid w:val="002A1780"/>
    <w:rsid w:val="002A2539"/>
    <w:rsid w:val="002A2599"/>
    <w:rsid w:val="002A2840"/>
    <w:rsid w:val="002A28E3"/>
    <w:rsid w:val="002A3233"/>
    <w:rsid w:val="002A334F"/>
    <w:rsid w:val="002A43CC"/>
    <w:rsid w:val="002A4744"/>
    <w:rsid w:val="002A4A60"/>
    <w:rsid w:val="002A4D7E"/>
    <w:rsid w:val="002A53B9"/>
    <w:rsid w:val="002A53C9"/>
    <w:rsid w:val="002A5DAF"/>
    <w:rsid w:val="002A6744"/>
    <w:rsid w:val="002A6C19"/>
    <w:rsid w:val="002A73AF"/>
    <w:rsid w:val="002A7463"/>
    <w:rsid w:val="002A74CC"/>
    <w:rsid w:val="002A753E"/>
    <w:rsid w:val="002A7669"/>
    <w:rsid w:val="002A7CEB"/>
    <w:rsid w:val="002B01B4"/>
    <w:rsid w:val="002B0A07"/>
    <w:rsid w:val="002B1D36"/>
    <w:rsid w:val="002B1DDF"/>
    <w:rsid w:val="002B21D1"/>
    <w:rsid w:val="002B2741"/>
    <w:rsid w:val="002B27DA"/>
    <w:rsid w:val="002B2A27"/>
    <w:rsid w:val="002B303D"/>
    <w:rsid w:val="002B3857"/>
    <w:rsid w:val="002B3B66"/>
    <w:rsid w:val="002B3E6A"/>
    <w:rsid w:val="002B3E90"/>
    <w:rsid w:val="002B487E"/>
    <w:rsid w:val="002B48E6"/>
    <w:rsid w:val="002B4F1B"/>
    <w:rsid w:val="002B50E9"/>
    <w:rsid w:val="002B52CF"/>
    <w:rsid w:val="002B5631"/>
    <w:rsid w:val="002B595D"/>
    <w:rsid w:val="002B6508"/>
    <w:rsid w:val="002B6A2D"/>
    <w:rsid w:val="002B6B07"/>
    <w:rsid w:val="002B6BC8"/>
    <w:rsid w:val="002B72C6"/>
    <w:rsid w:val="002B7901"/>
    <w:rsid w:val="002B7D41"/>
    <w:rsid w:val="002B7D47"/>
    <w:rsid w:val="002B7DDA"/>
    <w:rsid w:val="002C0A22"/>
    <w:rsid w:val="002C0D2B"/>
    <w:rsid w:val="002C3099"/>
    <w:rsid w:val="002C30CE"/>
    <w:rsid w:val="002C33EC"/>
    <w:rsid w:val="002C3594"/>
    <w:rsid w:val="002C39AF"/>
    <w:rsid w:val="002C3DB5"/>
    <w:rsid w:val="002C414F"/>
    <w:rsid w:val="002C42D8"/>
    <w:rsid w:val="002C4A3A"/>
    <w:rsid w:val="002C5887"/>
    <w:rsid w:val="002C5E06"/>
    <w:rsid w:val="002C5FAE"/>
    <w:rsid w:val="002C62D2"/>
    <w:rsid w:val="002C6B60"/>
    <w:rsid w:val="002C6C98"/>
    <w:rsid w:val="002C6D5D"/>
    <w:rsid w:val="002C7D62"/>
    <w:rsid w:val="002D01EA"/>
    <w:rsid w:val="002D0215"/>
    <w:rsid w:val="002D0372"/>
    <w:rsid w:val="002D1584"/>
    <w:rsid w:val="002D15D0"/>
    <w:rsid w:val="002D15F1"/>
    <w:rsid w:val="002D1BBA"/>
    <w:rsid w:val="002D21B7"/>
    <w:rsid w:val="002D2428"/>
    <w:rsid w:val="002D2583"/>
    <w:rsid w:val="002D2797"/>
    <w:rsid w:val="002D27FE"/>
    <w:rsid w:val="002D2B18"/>
    <w:rsid w:val="002D2E5F"/>
    <w:rsid w:val="002D2FFF"/>
    <w:rsid w:val="002D39A9"/>
    <w:rsid w:val="002D3AB4"/>
    <w:rsid w:val="002D3E38"/>
    <w:rsid w:val="002D443E"/>
    <w:rsid w:val="002D5180"/>
    <w:rsid w:val="002D59AE"/>
    <w:rsid w:val="002D6029"/>
    <w:rsid w:val="002D6343"/>
    <w:rsid w:val="002D65EE"/>
    <w:rsid w:val="002D6629"/>
    <w:rsid w:val="002D6646"/>
    <w:rsid w:val="002D6FBD"/>
    <w:rsid w:val="002D71CC"/>
    <w:rsid w:val="002D7263"/>
    <w:rsid w:val="002D7B10"/>
    <w:rsid w:val="002D7EC7"/>
    <w:rsid w:val="002E05AA"/>
    <w:rsid w:val="002E06E9"/>
    <w:rsid w:val="002E0ECE"/>
    <w:rsid w:val="002E1756"/>
    <w:rsid w:val="002E1814"/>
    <w:rsid w:val="002E1BB2"/>
    <w:rsid w:val="002E1C0B"/>
    <w:rsid w:val="002E1D15"/>
    <w:rsid w:val="002E20AC"/>
    <w:rsid w:val="002E22C2"/>
    <w:rsid w:val="002E2635"/>
    <w:rsid w:val="002E309C"/>
    <w:rsid w:val="002E323D"/>
    <w:rsid w:val="002E35E7"/>
    <w:rsid w:val="002E3AD3"/>
    <w:rsid w:val="002E3C18"/>
    <w:rsid w:val="002E3F93"/>
    <w:rsid w:val="002E4209"/>
    <w:rsid w:val="002E4952"/>
    <w:rsid w:val="002E4D19"/>
    <w:rsid w:val="002E4D9E"/>
    <w:rsid w:val="002E4DCB"/>
    <w:rsid w:val="002E50BD"/>
    <w:rsid w:val="002E57A3"/>
    <w:rsid w:val="002E5F1B"/>
    <w:rsid w:val="002E5FF7"/>
    <w:rsid w:val="002E63B7"/>
    <w:rsid w:val="002E63BA"/>
    <w:rsid w:val="002E7026"/>
    <w:rsid w:val="002E70CB"/>
    <w:rsid w:val="002E7247"/>
    <w:rsid w:val="002E78D6"/>
    <w:rsid w:val="002F02B2"/>
    <w:rsid w:val="002F0506"/>
    <w:rsid w:val="002F0851"/>
    <w:rsid w:val="002F1065"/>
    <w:rsid w:val="002F12DA"/>
    <w:rsid w:val="002F1AF6"/>
    <w:rsid w:val="002F1E81"/>
    <w:rsid w:val="002F2108"/>
    <w:rsid w:val="002F2353"/>
    <w:rsid w:val="002F2567"/>
    <w:rsid w:val="002F2738"/>
    <w:rsid w:val="002F2D14"/>
    <w:rsid w:val="002F2DD3"/>
    <w:rsid w:val="002F31AC"/>
    <w:rsid w:val="002F33BD"/>
    <w:rsid w:val="002F3BC4"/>
    <w:rsid w:val="002F40FC"/>
    <w:rsid w:val="002F4598"/>
    <w:rsid w:val="002F45BF"/>
    <w:rsid w:val="002F45C8"/>
    <w:rsid w:val="002F58BE"/>
    <w:rsid w:val="002F5A30"/>
    <w:rsid w:val="002F5DB5"/>
    <w:rsid w:val="002F5E97"/>
    <w:rsid w:val="002F5FC1"/>
    <w:rsid w:val="002F6A2C"/>
    <w:rsid w:val="002F6A97"/>
    <w:rsid w:val="002F716A"/>
    <w:rsid w:val="002F7423"/>
    <w:rsid w:val="002F759D"/>
    <w:rsid w:val="002F7A0E"/>
    <w:rsid w:val="002F7BF4"/>
    <w:rsid w:val="003001F4"/>
    <w:rsid w:val="0030065A"/>
    <w:rsid w:val="0030107F"/>
    <w:rsid w:val="00301917"/>
    <w:rsid w:val="00301F87"/>
    <w:rsid w:val="00302120"/>
    <w:rsid w:val="003023C1"/>
    <w:rsid w:val="0030261A"/>
    <w:rsid w:val="00303150"/>
    <w:rsid w:val="00303434"/>
    <w:rsid w:val="0030380A"/>
    <w:rsid w:val="00303DB2"/>
    <w:rsid w:val="003045DD"/>
    <w:rsid w:val="00304603"/>
    <w:rsid w:val="003047A4"/>
    <w:rsid w:val="00305421"/>
    <w:rsid w:val="00305649"/>
    <w:rsid w:val="0030576E"/>
    <w:rsid w:val="00305B2D"/>
    <w:rsid w:val="00305E46"/>
    <w:rsid w:val="00306CB0"/>
    <w:rsid w:val="00306D38"/>
    <w:rsid w:val="00307205"/>
    <w:rsid w:val="00307341"/>
    <w:rsid w:val="003074A7"/>
    <w:rsid w:val="00307981"/>
    <w:rsid w:val="0031068B"/>
    <w:rsid w:val="003109C8"/>
    <w:rsid w:val="00310C62"/>
    <w:rsid w:val="00310C9E"/>
    <w:rsid w:val="00310F81"/>
    <w:rsid w:val="00311FD1"/>
    <w:rsid w:val="0031226D"/>
    <w:rsid w:val="003124BB"/>
    <w:rsid w:val="003125F8"/>
    <w:rsid w:val="0031263B"/>
    <w:rsid w:val="003126F2"/>
    <w:rsid w:val="00312996"/>
    <w:rsid w:val="00312A7E"/>
    <w:rsid w:val="00312B62"/>
    <w:rsid w:val="00312BFE"/>
    <w:rsid w:val="00312E93"/>
    <w:rsid w:val="00313090"/>
    <w:rsid w:val="0031343D"/>
    <w:rsid w:val="003144CF"/>
    <w:rsid w:val="00314501"/>
    <w:rsid w:val="00314533"/>
    <w:rsid w:val="003145E3"/>
    <w:rsid w:val="0031467D"/>
    <w:rsid w:val="003152FF"/>
    <w:rsid w:val="00315622"/>
    <w:rsid w:val="00315650"/>
    <w:rsid w:val="003156B1"/>
    <w:rsid w:val="0031584B"/>
    <w:rsid w:val="00315BA0"/>
    <w:rsid w:val="00315BD0"/>
    <w:rsid w:val="00315C22"/>
    <w:rsid w:val="00316054"/>
    <w:rsid w:val="003167B2"/>
    <w:rsid w:val="0031680E"/>
    <w:rsid w:val="0031739C"/>
    <w:rsid w:val="0031784C"/>
    <w:rsid w:val="003179BE"/>
    <w:rsid w:val="00317D9B"/>
    <w:rsid w:val="0032004E"/>
    <w:rsid w:val="003204F6"/>
    <w:rsid w:val="00320578"/>
    <w:rsid w:val="00320E4D"/>
    <w:rsid w:val="00320ECA"/>
    <w:rsid w:val="0032124A"/>
    <w:rsid w:val="00321DD8"/>
    <w:rsid w:val="00321FE9"/>
    <w:rsid w:val="00322198"/>
    <w:rsid w:val="00322867"/>
    <w:rsid w:val="00322918"/>
    <w:rsid w:val="00322A94"/>
    <w:rsid w:val="00322DC7"/>
    <w:rsid w:val="00323168"/>
    <w:rsid w:val="00323174"/>
    <w:rsid w:val="003236D8"/>
    <w:rsid w:val="00323823"/>
    <w:rsid w:val="00323D5D"/>
    <w:rsid w:val="00324558"/>
    <w:rsid w:val="0032468D"/>
    <w:rsid w:val="00324F0B"/>
    <w:rsid w:val="00325161"/>
    <w:rsid w:val="003258D0"/>
    <w:rsid w:val="00325CFF"/>
    <w:rsid w:val="0032687B"/>
    <w:rsid w:val="00326B13"/>
    <w:rsid w:val="003272CE"/>
    <w:rsid w:val="00327B3E"/>
    <w:rsid w:val="00327B87"/>
    <w:rsid w:val="0033005C"/>
    <w:rsid w:val="003304EB"/>
    <w:rsid w:val="003305F6"/>
    <w:rsid w:val="003307D8"/>
    <w:rsid w:val="00331837"/>
    <w:rsid w:val="003319AE"/>
    <w:rsid w:val="00331FE1"/>
    <w:rsid w:val="0033272A"/>
    <w:rsid w:val="00333373"/>
    <w:rsid w:val="003337DB"/>
    <w:rsid w:val="00333F37"/>
    <w:rsid w:val="003341E1"/>
    <w:rsid w:val="00334455"/>
    <w:rsid w:val="0033450A"/>
    <w:rsid w:val="00334D4A"/>
    <w:rsid w:val="00334ECC"/>
    <w:rsid w:val="00335155"/>
    <w:rsid w:val="00335714"/>
    <w:rsid w:val="0033592B"/>
    <w:rsid w:val="00335D44"/>
    <w:rsid w:val="003362F8"/>
    <w:rsid w:val="00336726"/>
    <w:rsid w:val="003372C2"/>
    <w:rsid w:val="00337963"/>
    <w:rsid w:val="00337EEF"/>
    <w:rsid w:val="003402E2"/>
    <w:rsid w:val="003407D3"/>
    <w:rsid w:val="00340A96"/>
    <w:rsid w:val="00341127"/>
    <w:rsid w:val="0034127A"/>
    <w:rsid w:val="00341372"/>
    <w:rsid w:val="003419E8"/>
    <w:rsid w:val="00341A97"/>
    <w:rsid w:val="00341CFE"/>
    <w:rsid w:val="00341D66"/>
    <w:rsid w:val="00341E63"/>
    <w:rsid w:val="003420CE"/>
    <w:rsid w:val="00342865"/>
    <w:rsid w:val="00342BE8"/>
    <w:rsid w:val="00342EC9"/>
    <w:rsid w:val="00343387"/>
    <w:rsid w:val="00343428"/>
    <w:rsid w:val="00343A00"/>
    <w:rsid w:val="00343A80"/>
    <w:rsid w:val="00343D8A"/>
    <w:rsid w:val="00343FDA"/>
    <w:rsid w:val="003441F2"/>
    <w:rsid w:val="0034444B"/>
    <w:rsid w:val="00344774"/>
    <w:rsid w:val="00344895"/>
    <w:rsid w:val="00344D28"/>
    <w:rsid w:val="003453CA"/>
    <w:rsid w:val="003461A7"/>
    <w:rsid w:val="003468ED"/>
    <w:rsid w:val="00350131"/>
    <w:rsid w:val="00350138"/>
    <w:rsid w:val="00350209"/>
    <w:rsid w:val="00350307"/>
    <w:rsid w:val="0035193E"/>
    <w:rsid w:val="00351E4C"/>
    <w:rsid w:val="00351F26"/>
    <w:rsid w:val="00352299"/>
    <w:rsid w:val="00352600"/>
    <w:rsid w:val="003526FD"/>
    <w:rsid w:val="00352775"/>
    <w:rsid w:val="0035319D"/>
    <w:rsid w:val="00353611"/>
    <w:rsid w:val="00353A00"/>
    <w:rsid w:val="00353E0F"/>
    <w:rsid w:val="00354274"/>
    <w:rsid w:val="0035427D"/>
    <w:rsid w:val="003542F1"/>
    <w:rsid w:val="003558BF"/>
    <w:rsid w:val="00355D0F"/>
    <w:rsid w:val="00355E21"/>
    <w:rsid w:val="00356170"/>
    <w:rsid w:val="0035639F"/>
    <w:rsid w:val="00356E69"/>
    <w:rsid w:val="0035726D"/>
    <w:rsid w:val="00357734"/>
    <w:rsid w:val="00357F37"/>
    <w:rsid w:val="0036029D"/>
    <w:rsid w:val="0036086E"/>
    <w:rsid w:val="0036092F"/>
    <w:rsid w:val="003612FB"/>
    <w:rsid w:val="00362294"/>
    <w:rsid w:val="0036286C"/>
    <w:rsid w:val="00362887"/>
    <w:rsid w:val="00362AC5"/>
    <w:rsid w:val="00362C8D"/>
    <w:rsid w:val="00362EAE"/>
    <w:rsid w:val="00362FF9"/>
    <w:rsid w:val="0036375B"/>
    <w:rsid w:val="00363877"/>
    <w:rsid w:val="00363C5E"/>
    <w:rsid w:val="00363CE2"/>
    <w:rsid w:val="0036481A"/>
    <w:rsid w:val="00364A40"/>
    <w:rsid w:val="00364CDA"/>
    <w:rsid w:val="003654CC"/>
    <w:rsid w:val="003655AA"/>
    <w:rsid w:val="00365B09"/>
    <w:rsid w:val="00365F1A"/>
    <w:rsid w:val="00366DD3"/>
    <w:rsid w:val="00366EC2"/>
    <w:rsid w:val="00367078"/>
    <w:rsid w:val="00367349"/>
    <w:rsid w:val="0036737A"/>
    <w:rsid w:val="003673EE"/>
    <w:rsid w:val="00367568"/>
    <w:rsid w:val="00367ECF"/>
    <w:rsid w:val="00370140"/>
    <w:rsid w:val="00370899"/>
    <w:rsid w:val="00370911"/>
    <w:rsid w:val="00370D9A"/>
    <w:rsid w:val="00371BFD"/>
    <w:rsid w:val="00371E77"/>
    <w:rsid w:val="003722A5"/>
    <w:rsid w:val="003723D8"/>
    <w:rsid w:val="00372520"/>
    <w:rsid w:val="003733DA"/>
    <w:rsid w:val="0037342D"/>
    <w:rsid w:val="00373875"/>
    <w:rsid w:val="003739E0"/>
    <w:rsid w:val="00373A40"/>
    <w:rsid w:val="00374244"/>
    <w:rsid w:val="0037540C"/>
    <w:rsid w:val="003758BF"/>
    <w:rsid w:val="00375AC1"/>
    <w:rsid w:val="003761E2"/>
    <w:rsid w:val="0037634E"/>
    <w:rsid w:val="003767CC"/>
    <w:rsid w:val="00377609"/>
    <w:rsid w:val="00377E7A"/>
    <w:rsid w:val="00380363"/>
    <w:rsid w:val="00380D83"/>
    <w:rsid w:val="00380E8B"/>
    <w:rsid w:val="00381349"/>
    <w:rsid w:val="0038143D"/>
    <w:rsid w:val="0038188B"/>
    <w:rsid w:val="00381C06"/>
    <w:rsid w:val="00382255"/>
    <w:rsid w:val="003828A8"/>
    <w:rsid w:val="00382CF3"/>
    <w:rsid w:val="00382E73"/>
    <w:rsid w:val="003835DA"/>
    <w:rsid w:val="003837FE"/>
    <w:rsid w:val="00383C0F"/>
    <w:rsid w:val="00383DF2"/>
    <w:rsid w:val="00383FD6"/>
    <w:rsid w:val="0038424F"/>
    <w:rsid w:val="003843D9"/>
    <w:rsid w:val="00384A4E"/>
    <w:rsid w:val="00384CE3"/>
    <w:rsid w:val="00384DAC"/>
    <w:rsid w:val="00384ED3"/>
    <w:rsid w:val="0038513F"/>
    <w:rsid w:val="00385296"/>
    <w:rsid w:val="003853FA"/>
    <w:rsid w:val="00385570"/>
    <w:rsid w:val="00385709"/>
    <w:rsid w:val="00385975"/>
    <w:rsid w:val="00386956"/>
    <w:rsid w:val="00386A1A"/>
    <w:rsid w:val="00386C82"/>
    <w:rsid w:val="003871F5"/>
    <w:rsid w:val="00387E42"/>
    <w:rsid w:val="00387ED2"/>
    <w:rsid w:val="00390A0D"/>
    <w:rsid w:val="00391001"/>
    <w:rsid w:val="003915DC"/>
    <w:rsid w:val="00392A49"/>
    <w:rsid w:val="00392E6B"/>
    <w:rsid w:val="003936BE"/>
    <w:rsid w:val="00393EC1"/>
    <w:rsid w:val="00394602"/>
    <w:rsid w:val="00394676"/>
    <w:rsid w:val="003947F2"/>
    <w:rsid w:val="0039503B"/>
    <w:rsid w:val="00395777"/>
    <w:rsid w:val="00395927"/>
    <w:rsid w:val="003965FA"/>
    <w:rsid w:val="00397069"/>
    <w:rsid w:val="00397B9D"/>
    <w:rsid w:val="00397D42"/>
    <w:rsid w:val="00397F87"/>
    <w:rsid w:val="003A0737"/>
    <w:rsid w:val="003A0C86"/>
    <w:rsid w:val="003A0FBF"/>
    <w:rsid w:val="003A13D6"/>
    <w:rsid w:val="003A1919"/>
    <w:rsid w:val="003A21D9"/>
    <w:rsid w:val="003A278F"/>
    <w:rsid w:val="003A2E20"/>
    <w:rsid w:val="003A3853"/>
    <w:rsid w:val="003A3C69"/>
    <w:rsid w:val="003A3DC3"/>
    <w:rsid w:val="003A450B"/>
    <w:rsid w:val="003A5055"/>
    <w:rsid w:val="003A5386"/>
    <w:rsid w:val="003A547B"/>
    <w:rsid w:val="003A551E"/>
    <w:rsid w:val="003A5C8F"/>
    <w:rsid w:val="003A6355"/>
    <w:rsid w:val="003A6923"/>
    <w:rsid w:val="003A6AA2"/>
    <w:rsid w:val="003A754D"/>
    <w:rsid w:val="003A7B25"/>
    <w:rsid w:val="003A7C1A"/>
    <w:rsid w:val="003A7FA2"/>
    <w:rsid w:val="003B00C2"/>
    <w:rsid w:val="003B0413"/>
    <w:rsid w:val="003B057D"/>
    <w:rsid w:val="003B0590"/>
    <w:rsid w:val="003B066C"/>
    <w:rsid w:val="003B0707"/>
    <w:rsid w:val="003B072F"/>
    <w:rsid w:val="003B0D0D"/>
    <w:rsid w:val="003B112A"/>
    <w:rsid w:val="003B112E"/>
    <w:rsid w:val="003B1378"/>
    <w:rsid w:val="003B1392"/>
    <w:rsid w:val="003B1523"/>
    <w:rsid w:val="003B17E4"/>
    <w:rsid w:val="003B1C35"/>
    <w:rsid w:val="003B1EBC"/>
    <w:rsid w:val="003B2125"/>
    <w:rsid w:val="003B21D2"/>
    <w:rsid w:val="003B254A"/>
    <w:rsid w:val="003B2700"/>
    <w:rsid w:val="003B273E"/>
    <w:rsid w:val="003B2756"/>
    <w:rsid w:val="003B284F"/>
    <w:rsid w:val="003B2A69"/>
    <w:rsid w:val="003B2FC3"/>
    <w:rsid w:val="003B3209"/>
    <w:rsid w:val="003B35DE"/>
    <w:rsid w:val="003B35E7"/>
    <w:rsid w:val="003B3796"/>
    <w:rsid w:val="003B38ED"/>
    <w:rsid w:val="003B3E8C"/>
    <w:rsid w:val="003B4169"/>
    <w:rsid w:val="003B4B91"/>
    <w:rsid w:val="003B4F23"/>
    <w:rsid w:val="003B5119"/>
    <w:rsid w:val="003B5880"/>
    <w:rsid w:val="003B5D07"/>
    <w:rsid w:val="003B621C"/>
    <w:rsid w:val="003B627C"/>
    <w:rsid w:val="003B6DAD"/>
    <w:rsid w:val="003B6E53"/>
    <w:rsid w:val="003B700A"/>
    <w:rsid w:val="003C0112"/>
    <w:rsid w:val="003C09AC"/>
    <w:rsid w:val="003C0B23"/>
    <w:rsid w:val="003C11ED"/>
    <w:rsid w:val="003C1501"/>
    <w:rsid w:val="003C15CE"/>
    <w:rsid w:val="003C1819"/>
    <w:rsid w:val="003C187A"/>
    <w:rsid w:val="003C1E4F"/>
    <w:rsid w:val="003C220A"/>
    <w:rsid w:val="003C27BE"/>
    <w:rsid w:val="003C28DF"/>
    <w:rsid w:val="003C2B5C"/>
    <w:rsid w:val="003C2B9D"/>
    <w:rsid w:val="003C31F0"/>
    <w:rsid w:val="003C36EB"/>
    <w:rsid w:val="003C396B"/>
    <w:rsid w:val="003C41BA"/>
    <w:rsid w:val="003C44E0"/>
    <w:rsid w:val="003C45E4"/>
    <w:rsid w:val="003C4B6D"/>
    <w:rsid w:val="003C4E79"/>
    <w:rsid w:val="003C530E"/>
    <w:rsid w:val="003C536C"/>
    <w:rsid w:val="003C53BA"/>
    <w:rsid w:val="003C53EB"/>
    <w:rsid w:val="003C5EF5"/>
    <w:rsid w:val="003C6010"/>
    <w:rsid w:val="003C6481"/>
    <w:rsid w:val="003C64A7"/>
    <w:rsid w:val="003C64A8"/>
    <w:rsid w:val="003C67A0"/>
    <w:rsid w:val="003C725B"/>
    <w:rsid w:val="003C7327"/>
    <w:rsid w:val="003C7922"/>
    <w:rsid w:val="003C7BFC"/>
    <w:rsid w:val="003C7D3A"/>
    <w:rsid w:val="003C7E87"/>
    <w:rsid w:val="003C7F87"/>
    <w:rsid w:val="003D031C"/>
    <w:rsid w:val="003D074F"/>
    <w:rsid w:val="003D0B9C"/>
    <w:rsid w:val="003D1189"/>
    <w:rsid w:val="003D1969"/>
    <w:rsid w:val="003D1A1A"/>
    <w:rsid w:val="003D1D18"/>
    <w:rsid w:val="003D1E23"/>
    <w:rsid w:val="003D253A"/>
    <w:rsid w:val="003D2764"/>
    <w:rsid w:val="003D30E1"/>
    <w:rsid w:val="003D32CE"/>
    <w:rsid w:val="003D3946"/>
    <w:rsid w:val="003D4166"/>
    <w:rsid w:val="003D4A2F"/>
    <w:rsid w:val="003D4B3C"/>
    <w:rsid w:val="003D50E5"/>
    <w:rsid w:val="003D5498"/>
    <w:rsid w:val="003D59B7"/>
    <w:rsid w:val="003D6376"/>
    <w:rsid w:val="003D7144"/>
    <w:rsid w:val="003E0112"/>
    <w:rsid w:val="003E01FF"/>
    <w:rsid w:val="003E0F70"/>
    <w:rsid w:val="003E1AE6"/>
    <w:rsid w:val="003E1DE5"/>
    <w:rsid w:val="003E1F16"/>
    <w:rsid w:val="003E1FE5"/>
    <w:rsid w:val="003E25B2"/>
    <w:rsid w:val="003E2A69"/>
    <w:rsid w:val="003E3309"/>
    <w:rsid w:val="003E3311"/>
    <w:rsid w:val="003E370A"/>
    <w:rsid w:val="003E381D"/>
    <w:rsid w:val="003E3BFC"/>
    <w:rsid w:val="003E3FBA"/>
    <w:rsid w:val="003E4230"/>
    <w:rsid w:val="003E4318"/>
    <w:rsid w:val="003E4347"/>
    <w:rsid w:val="003E4756"/>
    <w:rsid w:val="003E4BAC"/>
    <w:rsid w:val="003E4EFC"/>
    <w:rsid w:val="003E5DED"/>
    <w:rsid w:val="003E5FBF"/>
    <w:rsid w:val="003E629D"/>
    <w:rsid w:val="003E68EB"/>
    <w:rsid w:val="003E6993"/>
    <w:rsid w:val="003E6A33"/>
    <w:rsid w:val="003E6C7E"/>
    <w:rsid w:val="003E71D3"/>
    <w:rsid w:val="003E7CE7"/>
    <w:rsid w:val="003F0095"/>
    <w:rsid w:val="003F057F"/>
    <w:rsid w:val="003F0613"/>
    <w:rsid w:val="003F0A9A"/>
    <w:rsid w:val="003F0BC3"/>
    <w:rsid w:val="003F1422"/>
    <w:rsid w:val="003F166C"/>
    <w:rsid w:val="003F16AF"/>
    <w:rsid w:val="003F1A79"/>
    <w:rsid w:val="003F1B09"/>
    <w:rsid w:val="003F1DBB"/>
    <w:rsid w:val="003F22D8"/>
    <w:rsid w:val="003F260C"/>
    <w:rsid w:val="003F2822"/>
    <w:rsid w:val="003F29B9"/>
    <w:rsid w:val="003F2F63"/>
    <w:rsid w:val="003F3137"/>
    <w:rsid w:val="003F436B"/>
    <w:rsid w:val="003F450A"/>
    <w:rsid w:val="003F4967"/>
    <w:rsid w:val="003F4F54"/>
    <w:rsid w:val="003F5572"/>
    <w:rsid w:val="003F5BF2"/>
    <w:rsid w:val="003F5FE8"/>
    <w:rsid w:val="003F60CC"/>
    <w:rsid w:val="003F6615"/>
    <w:rsid w:val="003F6957"/>
    <w:rsid w:val="003F6F3B"/>
    <w:rsid w:val="003F73EB"/>
    <w:rsid w:val="003F7E51"/>
    <w:rsid w:val="003F7FEB"/>
    <w:rsid w:val="004004FE"/>
    <w:rsid w:val="0040084D"/>
    <w:rsid w:val="0040187B"/>
    <w:rsid w:val="0040197F"/>
    <w:rsid w:val="00401AD2"/>
    <w:rsid w:val="00401B24"/>
    <w:rsid w:val="00401E50"/>
    <w:rsid w:val="0040210C"/>
    <w:rsid w:val="0040250B"/>
    <w:rsid w:val="00402636"/>
    <w:rsid w:val="00402B13"/>
    <w:rsid w:val="00402B79"/>
    <w:rsid w:val="00402F22"/>
    <w:rsid w:val="00403216"/>
    <w:rsid w:val="00403422"/>
    <w:rsid w:val="004038F8"/>
    <w:rsid w:val="00403C47"/>
    <w:rsid w:val="00403DE0"/>
    <w:rsid w:val="00404713"/>
    <w:rsid w:val="00404DF8"/>
    <w:rsid w:val="0040564B"/>
    <w:rsid w:val="00405885"/>
    <w:rsid w:val="00405A01"/>
    <w:rsid w:val="00405E9B"/>
    <w:rsid w:val="00405FB7"/>
    <w:rsid w:val="00406934"/>
    <w:rsid w:val="00406E62"/>
    <w:rsid w:val="004072FF"/>
    <w:rsid w:val="00407A8D"/>
    <w:rsid w:val="004101AC"/>
    <w:rsid w:val="00410203"/>
    <w:rsid w:val="00410598"/>
    <w:rsid w:val="00410931"/>
    <w:rsid w:val="00411BC3"/>
    <w:rsid w:val="004121E3"/>
    <w:rsid w:val="00412575"/>
    <w:rsid w:val="004127D7"/>
    <w:rsid w:val="0041282D"/>
    <w:rsid w:val="00413831"/>
    <w:rsid w:val="00413C15"/>
    <w:rsid w:val="00414A93"/>
    <w:rsid w:val="00415113"/>
    <w:rsid w:val="00415E78"/>
    <w:rsid w:val="00415ED0"/>
    <w:rsid w:val="004160B3"/>
    <w:rsid w:val="00416218"/>
    <w:rsid w:val="0041622F"/>
    <w:rsid w:val="0041647C"/>
    <w:rsid w:val="0041700D"/>
    <w:rsid w:val="0041725C"/>
    <w:rsid w:val="00417659"/>
    <w:rsid w:val="004176A0"/>
    <w:rsid w:val="0041794F"/>
    <w:rsid w:val="004201F2"/>
    <w:rsid w:val="00420280"/>
    <w:rsid w:val="0042037E"/>
    <w:rsid w:val="00420561"/>
    <w:rsid w:val="00420658"/>
    <w:rsid w:val="004209CD"/>
    <w:rsid w:val="00420BB1"/>
    <w:rsid w:val="00420C0D"/>
    <w:rsid w:val="00420F2A"/>
    <w:rsid w:val="00421199"/>
    <w:rsid w:val="00421447"/>
    <w:rsid w:val="004218AF"/>
    <w:rsid w:val="00421EE4"/>
    <w:rsid w:val="004220A5"/>
    <w:rsid w:val="004221DD"/>
    <w:rsid w:val="0042357A"/>
    <w:rsid w:val="00423783"/>
    <w:rsid w:val="004239B2"/>
    <w:rsid w:val="00423C4C"/>
    <w:rsid w:val="0042436B"/>
    <w:rsid w:val="004246E6"/>
    <w:rsid w:val="004248BB"/>
    <w:rsid w:val="00424D4C"/>
    <w:rsid w:val="00425545"/>
    <w:rsid w:val="00425723"/>
    <w:rsid w:val="00425F96"/>
    <w:rsid w:val="00426045"/>
    <w:rsid w:val="00426581"/>
    <w:rsid w:val="00426588"/>
    <w:rsid w:val="0042669A"/>
    <w:rsid w:val="004266E8"/>
    <w:rsid w:val="00426B69"/>
    <w:rsid w:val="00426DAB"/>
    <w:rsid w:val="00426DD1"/>
    <w:rsid w:val="0042718B"/>
    <w:rsid w:val="004272F0"/>
    <w:rsid w:val="0042743E"/>
    <w:rsid w:val="00427468"/>
    <w:rsid w:val="0042763D"/>
    <w:rsid w:val="00427AC5"/>
    <w:rsid w:val="00427CBA"/>
    <w:rsid w:val="00427CCD"/>
    <w:rsid w:val="00430088"/>
    <w:rsid w:val="00430A7B"/>
    <w:rsid w:val="00430BB5"/>
    <w:rsid w:val="00430EB1"/>
    <w:rsid w:val="0043125E"/>
    <w:rsid w:val="004313DB"/>
    <w:rsid w:val="00431E8F"/>
    <w:rsid w:val="00432054"/>
    <w:rsid w:val="00432284"/>
    <w:rsid w:val="00432520"/>
    <w:rsid w:val="0043258D"/>
    <w:rsid w:val="0043299F"/>
    <w:rsid w:val="004331A3"/>
    <w:rsid w:val="004331C2"/>
    <w:rsid w:val="004339E1"/>
    <w:rsid w:val="004341B9"/>
    <w:rsid w:val="00434213"/>
    <w:rsid w:val="0043443D"/>
    <w:rsid w:val="004344A7"/>
    <w:rsid w:val="00434A0E"/>
    <w:rsid w:val="00434DF3"/>
    <w:rsid w:val="00435063"/>
    <w:rsid w:val="0043592E"/>
    <w:rsid w:val="00435ACE"/>
    <w:rsid w:val="00435D48"/>
    <w:rsid w:val="00436A35"/>
    <w:rsid w:val="00436CBA"/>
    <w:rsid w:val="00437806"/>
    <w:rsid w:val="00437A12"/>
    <w:rsid w:val="00437C0C"/>
    <w:rsid w:val="00437FC4"/>
    <w:rsid w:val="004402EA"/>
    <w:rsid w:val="00440339"/>
    <w:rsid w:val="004410A1"/>
    <w:rsid w:val="00441241"/>
    <w:rsid w:val="004412DA"/>
    <w:rsid w:val="00441349"/>
    <w:rsid w:val="004414B0"/>
    <w:rsid w:val="0044189F"/>
    <w:rsid w:val="00441B52"/>
    <w:rsid w:val="00441DF7"/>
    <w:rsid w:val="00442239"/>
    <w:rsid w:val="00442D32"/>
    <w:rsid w:val="00442E36"/>
    <w:rsid w:val="00442E42"/>
    <w:rsid w:val="00442E94"/>
    <w:rsid w:val="00443260"/>
    <w:rsid w:val="004436FB"/>
    <w:rsid w:val="00443A6F"/>
    <w:rsid w:val="00443CF5"/>
    <w:rsid w:val="004444B0"/>
    <w:rsid w:val="00444517"/>
    <w:rsid w:val="004446B2"/>
    <w:rsid w:val="00444862"/>
    <w:rsid w:val="00445427"/>
    <w:rsid w:val="00445781"/>
    <w:rsid w:val="00445D2D"/>
    <w:rsid w:val="00445DF1"/>
    <w:rsid w:val="00446214"/>
    <w:rsid w:val="00446343"/>
    <w:rsid w:val="00446389"/>
    <w:rsid w:val="004466A3"/>
    <w:rsid w:val="00446D17"/>
    <w:rsid w:val="00447251"/>
    <w:rsid w:val="004475C7"/>
    <w:rsid w:val="004479FF"/>
    <w:rsid w:val="00447D45"/>
    <w:rsid w:val="00447E65"/>
    <w:rsid w:val="00447EFA"/>
    <w:rsid w:val="00447F37"/>
    <w:rsid w:val="00447F97"/>
    <w:rsid w:val="00450218"/>
    <w:rsid w:val="00450537"/>
    <w:rsid w:val="0045072F"/>
    <w:rsid w:val="00450866"/>
    <w:rsid w:val="00450CCA"/>
    <w:rsid w:val="004512DA"/>
    <w:rsid w:val="00451BDA"/>
    <w:rsid w:val="00451DF8"/>
    <w:rsid w:val="0045228A"/>
    <w:rsid w:val="0045241D"/>
    <w:rsid w:val="00452BA2"/>
    <w:rsid w:val="00453316"/>
    <w:rsid w:val="00453EEC"/>
    <w:rsid w:val="00453FB8"/>
    <w:rsid w:val="00454265"/>
    <w:rsid w:val="00454C9D"/>
    <w:rsid w:val="00454D0B"/>
    <w:rsid w:val="004558DF"/>
    <w:rsid w:val="00455B0D"/>
    <w:rsid w:val="00456142"/>
    <w:rsid w:val="00456689"/>
    <w:rsid w:val="004569C2"/>
    <w:rsid w:val="00457111"/>
    <w:rsid w:val="00457153"/>
    <w:rsid w:val="004602DD"/>
    <w:rsid w:val="004606AB"/>
    <w:rsid w:val="00460827"/>
    <w:rsid w:val="0046125F"/>
    <w:rsid w:val="00461BE7"/>
    <w:rsid w:val="004620BB"/>
    <w:rsid w:val="004623D5"/>
    <w:rsid w:val="004623E5"/>
    <w:rsid w:val="004624AD"/>
    <w:rsid w:val="00462B42"/>
    <w:rsid w:val="00463042"/>
    <w:rsid w:val="004633A5"/>
    <w:rsid w:val="00463573"/>
    <w:rsid w:val="00463830"/>
    <w:rsid w:val="00463FC4"/>
    <w:rsid w:val="004646E3"/>
    <w:rsid w:val="00464D53"/>
    <w:rsid w:val="00464EDB"/>
    <w:rsid w:val="004662AB"/>
    <w:rsid w:val="004672A8"/>
    <w:rsid w:val="00467B56"/>
    <w:rsid w:val="00470395"/>
    <w:rsid w:val="00470CCF"/>
    <w:rsid w:val="00471030"/>
    <w:rsid w:val="004712D4"/>
    <w:rsid w:val="00471951"/>
    <w:rsid w:val="00471D54"/>
    <w:rsid w:val="00472314"/>
    <w:rsid w:val="004732B6"/>
    <w:rsid w:val="00473510"/>
    <w:rsid w:val="00473839"/>
    <w:rsid w:val="00473B51"/>
    <w:rsid w:val="00473D28"/>
    <w:rsid w:val="00473F26"/>
    <w:rsid w:val="00474226"/>
    <w:rsid w:val="00474336"/>
    <w:rsid w:val="0047459B"/>
    <w:rsid w:val="00474825"/>
    <w:rsid w:val="004748CF"/>
    <w:rsid w:val="00474D2F"/>
    <w:rsid w:val="00474D78"/>
    <w:rsid w:val="00474EAF"/>
    <w:rsid w:val="00475570"/>
    <w:rsid w:val="00475600"/>
    <w:rsid w:val="00475855"/>
    <w:rsid w:val="00475EA4"/>
    <w:rsid w:val="004763FA"/>
    <w:rsid w:val="00476FB5"/>
    <w:rsid w:val="004774F3"/>
    <w:rsid w:val="00477711"/>
    <w:rsid w:val="00477D62"/>
    <w:rsid w:val="00477EF6"/>
    <w:rsid w:val="00477F33"/>
    <w:rsid w:val="004800CB"/>
    <w:rsid w:val="004801E1"/>
    <w:rsid w:val="004805C6"/>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BE0"/>
    <w:rsid w:val="00484DB5"/>
    <w:rsid w:val="004863D9"/>
    <w:rsid w:val="00486D16"/>
    <w:rsid w:val="00486EF5"/>
    <w:rsid w:val="004875D6"/>
    <w:rsid w:val="004908A8"/>
    <w:rsid w:val="00491D0E"/>
    <w:rsid w:val="00491E1E"/>
    <w:rsid w:val="00491EA9"/>
    <w:rsid w:val="004922CE"/>
    <w:rsid w:val="00492408"/>
    <w:rsid w:val="00492919"/>
    <w:rsid w:val="00492983"/>
    <w:rsid w:val="00492A8A"/>
    <w:rsid w:val="00492C84"/>
    <w:rsid w:val="00492E71"/>
    <w:rsid w:val="00493557"/>
    <w:rsid w:val="00493C18"/>
    <w:rsid w:val="0049460F"/>
    <w:rsid w:val="00495D84"/>
    <w:rsid w:val="00496825"/>
    <w:rsid w:val="00497563"/>
    <w:rsid w:val="004A0214"/>
    <w:rsid w:val="004A0674"/>
    <w:rsid w:val="004A08D9"/>
    <w:rsid w:val="004A0B2A"/>
    <w:rsid w:val="004A0B4F"/>
    <w:rsid w:val="004A10F7"/>
    <w:rsid w:val="004A1923"/>
    <w:rsid w:val="004A1A88"/>
    <w:rsid w:val="004A1D01"/>
    <w:rsid w:val="004A247E"/>
    <w:rsid w:val="004A257E"/>
    <w:rsid w:val="004A2DE6"/>
    <w:rsid w:val="004A2E1E"/>
    <w:rsid w:val="004A2E6E"/>
    <w:rsid w:val="004A3155"/>
    <w:rsid w:val="004A3188"/>
    <w:rsid w:val="004A361E"/>
    <w:rsid w:val="004A3F7B"/>
    <w:rsid w:val="004A4918"/>
    <w:rsid w:val="004A4B2A"/>
    <w:rsid w:val="004A4C36"/>
    <w:rsid w:val="004A5028"/>
    <w:rsid w:val="004A5151"/>
    <w:rsid w:val="004A5286"/>
    <w:rsid w:val="004A58A3"/>
    <w:rsid w:val="004A5B35"/>
    <w:rsid w:val="004A5D91"/>
    <w:rsid w:val="004A66B4"/>
    <w:rsid w:val="004A6830"/>
    <w:rsid w:val="004A6CC5"/>
    <w:rsid w:val="004A6FA1"/>
    <w:rsid w:val="004A75C3"/>
    <w:rsid w:val="004A799D"/>
    <w:rsid w:val="004A7C4F"/>
    <w:rsid w:val="004B0160"/>
    <w:rsid w:val="004B0326"/>
    <w:rsid w:val="004B1051"/>
    <w:rsid w:val="004B1D55"/>
    <w:rsid w:val="004B1D59"/>
    <w:rsid w:val="004B23B2"/>
    <w:rsid w:val="004B26B2"/>
    <w:rsid w:val="004B3732"/>
    <w:rsid w:val="004B38B8"/>
    <w:rsid w:val="004B3A54"/>
    <w:rsid w:val="004B3BD9"/>
    <w:rsid w:val="004B44C1"/>
    <w:rsid w:val="004B4837"/>
    <w:rsid w:val="004B5418"/>
    <w:rsid w:val="004B57FA"/>
    <w:rsid w:val="004B5BB9"/>
    <w:rsid w:val="004B5C3C"/>
    <w:rsid w:val="004B5EE6"/>
    <w:rsid w:val="004B5F7B"/>
    <w:rsid w:val="004B62D3"/>
    <w:rsid w:val="004B63FF"/>
    <w:rsid w:val="004B6CC2"/>
    <w:rsid w:val="004B6DCC"/>
    <w:rsid w:val="004B6E65"/>
    <w:rsid w:val="004B72E3"/>
    <w:rsid w:val="004B7757"/>
    <w:rsid w:val="004B7A71"/>
    <w:rsid w:val="004B7EC7"/>
    <w:rsid w:val="004C0149"/>
    <w:rsid w:val="004C02D6"/>
    <w:rsid w:val="004C078A"/>
    <w:rsid w:val="004C082C"/>
    <w:rsid w:val="004C08A1"/>
    <w:rsid w:val="004C0961"/>
    <w:rsid w:val="004C0AC1"/>
    <w:rsid w:val="004C0B63"/>
    <w:rsid w:val="004C0B6A"/>
    <w:rsid w:val="004C0E87"/>
    <w:rsid w:val="004C1083"/>
    <w:rsid w:val="004C131F"/>
    <w:rsid w:val="004C16B5"/>
    <w:rsid w:val="004C16E9"/>
    <w:rsid w:val="004C1D3E"/>
    <w:rsid w:val="004C2128"/>
    <w:rsid w:val="004C2201"/>
    <w:rsid w:val="004C2630"/>
    <w:rsid w:val="004C2726"/>
    <w:rsid w:val="004C2881"/>
    <w:rsid w:val="004C2ACB"/>
    <w:rsid w:val="004C304B"/>
    <w:rsid w:val="004C30EE"/>
    <w:rsid w:val="004C341E"/>
    <w:rsid w:val="004C3668"/>
    <w:rsid w:val="004C3E2C"/>
    <w:rsid w:val="004C3F95"/>
    <w:rsid w:val="004C4029"/>
    <w:rsid w:val="004C40CD"/>
    <w:rsid w:val="004C4864"/>
    <w:rsid w:val="004C4A29"/>
    <w:rsid w:val="004C50A5"/>
    <w:rsid w:val="004C53C9"/>
    <w:rsid w:val="004C5450"/>
    <w:rsid w:val="004C56A9"/>
    <w:rsid w:val="004C59A8"/>
    <w:rsid w:val="004C61B4"/>
    <w:rsid w:val="004C631A"/>
    <w:rsid w:val="004C632F"/>
    <w:rsid w:val="004C682D"/>
    <w:rsid w:val="004C6866"/>
    <w:rsid w:val="004C6989"/>
    <w:rsid w:val="004C6E36"/>
    <w:rsid w:val="004C71D4"/>
    <w:rsid w:val="004C7891"/>
    <w:rsid w:val="004C7BC4"/>
    <w:rsid w:val="004D01AA"/>
    <w:rsid w:val="004D01EB"/>
    <w:rsid w:val="004D041D"/>
    <w:rsid w:val="004D0896"/>
    <w:rsid w:val="004D0E7B"/>
    <w:rsid w:val="004D0EEA"/>
    <w:rsid w:val="004D13CE"/>
    <w:rsid w:val="004D15A6"/>
    <w:rsid w:val="004D1748"/>
    <w:rsid w:val="004D1BD1"/>
    <w:rsid w:val="004D1DAA"/>
    <w:rsid w:val="004D1E29"/>
    <w:rsid w:val="004D2086"/>
    <w:rsid w:val="004D214D"/>
    <w:rsid w:val="004D238B"/>
    <w:rsid w:val="004D249F"/>
    <w:rsid w:val="004D258D"/>
    <w:rsid w:val="004D268E"/>
    <w:rsid w:val="004D27CE"/>
    <w:rsid w:val="004D287C"/>
    <w:rsid w:val="004D2900"/>
    <w:rsid w:val="004D300A"/>
    <w:rsid w:val="004D30E1"/>
    <w:rsid w:val="004D3239"/>
    <w:rsid w:val="004D391F"/>
    <w:rsid w:val="004D3C14"/>
    <w:rsid w:val="004D3D14"/>
    <w:rsid w:val="004D3E61"/>
    <w:rsid w:val="004D44E4"/>
    <w:rsid w:val="004D484A"/>
    <w:rsid w:val="004D4FAE"/>
    <w:rsid w:val="004D5061"/>
    <w:rsid w:val="004D53CA"/>
    <w:rsid w:val="004D562A"/>
    <w:rsid w:val="004D58AC"/>
    <w:rsid w:val="004D599C"/>
    <w:rsid w:val="004D5B3F"/>
    <w:rsid w:val="004D69A7"/>
    <w:rsid w:val="004D6A02"/>
    <w:rsid w:val="004D6C40"/>
    <w:rsid w:val="004D7743"/>
    <w:rsid w:val="004D7BAD"/>
    <w:rsid w:val="004E05FA"/>
    <w:rsid w:val="004E0FCC"/>
    <w:rsid w:val="004E13ED"/>
    <w:rsid w:val="004E14CB"/>
    <w:rsid w:val="004E1543"/>
    <w:rsid w:val="004E1A5E"/>
    <w:rsid w:val="004E1B65"/>
    <w:rsid w:val="004E1D7D"/>
    <w:rsid w:val="004E1DA6"/>
    <w:rsid w:val="004E2028"/>
    <w:rsid w:val="004E2079"/>
    <w:rsid w:val="004E20C4"/>
    <w:rsid w:val="004E23E5"/>
    <w:rsid w:val="004E2DDE"/>
    <w:rsid w:val="004E2EFB"/>
    <w:rsid w:val="004E31AA"/>
    <w:rsid w:val="004E32F0"/>
    <w:rsid w:val="004E43E1"/>
    <w:rsid w:val="004E4B42"/>
    <w:rsid w:val="004E4CA8"/>
    <w:rsid w:val="004E4D33"/>
    <w:rsid w:val="004E4E10"/>
    <w:rsid w:val="004E548C"/>
    <w:rsid w:val="004E54A4"/>
    <w:rsid w:val="004E5B2B"/>
    <w:rsid w:val="004E5E9F"/>
    <w:rsid w:val="004E623B"/>
    <w:rsid w:val="004E6489"/>
    <w:rsid w:val="004E6555"/>
    <w:rsid w:val="004E68B0"/>
    <w:rsid w:val="004E69A8"/>
    <w:rsid w:val="004E7263"/>
    <w:rsid w:val="004E7937"/>
    <w:rsid w:val="004E7E1C"/>
    <w:rsid w:val="004E7F25"/>
    <w:rsid w:val="004F04CC"/>
    <w:rsid w:val="004F0D88"/>
    <w:rsid w:val="004F1B61"/>
    <w:rsid w:val="004F2E2E"/>
    <w:rsid w:val="004F2EEF"/>
    <w:rsid w:val="004F35EC"/>
    <w:rsid w:val="004F3DAC"/>
    <w:rsid w:val="004F4937"/>
    <w:rsid w:val="004F4992"/>
    <w:rsid w:val="004F4C4A"/>
    <w:rsid w:val="004F4FB0"/>
    <w:rsid w:val="004F500F"/>
    <w:rsid w:val="004F5711"/>
    <w:rsid w:val="004F596E"/>
    <w:rsid w:val="004F59CC"/>
    <w:rsid w:val="004F5EA1"/>
    <w:rsid w:val="004F6156"/>
    <w:rsid w:val="004F6A07"/>
    <w:rsid w:val="004F6FE3"/>
    <w:rsid w:val="004F73F8"/>
    <w:rsid w:val="004F75B7"/>
    <w:rsid w:val="00500889"/>
    <w:rsid w:val="00500BF3"/>
    <w:rsid w:val="00500CD4"/>
    <w:rsid w:val="00501034"/>
    <w:rsid w:val="00501164"/>
    <w:rsid w:val="0050116E"/>
    <w:rsid w:val="005011A8"/>
    <w:rsid w:val="0050153E"/>
    <w:rsid w:val="005018CD"/>
    <w:rsid w:val="00501BDE"/>
    <w:rsid w:val="00502416"/>
    <w:rsid w:val="005024E8"/>
    <w:rsid w:val="00502656"/>
    <w:rsid w:val="00502691"/>
    <w:rsid w:val="005027EB"/>
    <w:rsid w:val="00503485"/>
    <w:rsid w:val="00503DC4"/>
    <w:rsid w:val="00504028"/>
    <w:rsid w:val="00504CE8"/>
    <w:rsid w:val="00504DD7"/>
    <w:rsid w:val="00504DFF"/>
    <w:rsid w:val="00504EB3"/>
    <w:rsid w:val="0050525F"/>
    <w:rsid w:val="0050582E"/>
    <w:rsid w:val="00506520"/>
    <w:rsid w:val="005066BC"/>
    <w:rsid w:val="005066F5"/>
    <w:rsid w:val="00506EB3"/>
    <w:rsid w:val="00507695"/>
    <w:rsid w:val="00510D54"/>
    <w:rsid w:val="00510FFA"/>
    <w:rsid w:val="0051101D"/>
    <w:rsid w:val="0051125B"/>
    <w:rsid w:val="005118DC"/>
    <w:rsid w:val="005119D3"/>
    <w:rsid w:val="00511D28"/>
    <w:rsid w:val="00512A8F"/>
    <w:rsid w:val="00512CF9"/>
    <w:rsid w:val="00512E3A"/>
    <w:rsid w:val="00512EC8"/>
    <w:rsid w:val="00513EF3"/>
    <w:rsid w:val="005145D2"/>
    <w:rsid w:val="005146AD"/>
    <w:rsid w:val="0051493B"/>
    <w:rsid w:val="00514EE2"/>
    <w:rsid w:val="00515141"/>
    <w:rsid w:val="0051535D"/>
    <w:rsid w:val="00515381"/>
    <w:rsid w:val="00515385"/>
    <w:rsid w:val="00515802"/>
    <w:rsid w:val="00515F87"/>
    <w:rsid w:val="00516403"/>
    <w:rsid w:val="00516484"/>
    <w:rsid w:val="00516671"/>
    <w:rsid w:val="00517601"/>
    <w:rsid w:val="005200CE"/>
    <w:rsid w:val="005200D4"/>
    <w:rsid w:val="00520523"/>
    <w:rsid w:val="00520E3C"/>
    <w:rsid w:val="00521047"/>
    <w:rsid w:val="005213AE"/>
    <w:rsid w:val="00521824"/>
    <w:rsid w:val="00521A6A"/>
    <w:rsid w:val="00521B03"/>
    <w:rsid w:val="00521E05"/>
    <w:rsid w:val="0052200F"/>
    <w:rsid w:val="005220CE"/>
    <w:rsid w:val="00522121"/>
    <w:rsid w:val="00522198"/>
    <w:rsid w:val="00522E8F"/>
    <w:rsid w:val="00523382"/>
    <w:rsid w:val="005233E0"/>
    <w:rsid w:val="00523459"/>
    <w:rsid w:val="0052360E"/>
    <w:rsid w:val="0052368B"/>
    <w:rsid w:val="00523EC0"/>
    <w:rsid w:val="00524427"/>
    <w:rsid w:val="005244BF"/>
    <w:rsid w:val="00524931"/>
    <w:rsid w:val="005253CF"/>
    <w:rsid w:val="00525483"/>
    <w:rsid w:val="00525704"/>
    <w:rsid w:val="00525C87"/>
    <w:rsid w:val="00525DBF"/>
    <w:rsid w:val="00525DEB"/>
    <w:rsid w:val="00526A13"/>
    <w:rsid w:val="00526F4C"/>
    <w:rsid w:val="0052740A"/>
    <w:rsid w:val="005274CF"/>
    <w:rsid w:val="00527CEB"/>
    <w:rsid w:val="005302CF"/>
    <w:rsid w:val="00530A78"/>
    <w:rsid w:val="00530E44"/>
    <w:rsid w:val="00531140"/>
    <w:rsid w:val="0053114F"/>
    <w:rsid w:val="00531BD4"/>
    <w:rsid w:val="005320AA"/>
    <w:rsid w:val="0053273C"/>
    <w:rsid w:val="0053325C"/>
    <w:rsid w:val="0053389C"/>
    <w:rsid w:val="00533A0B"/>
    <w:rsid w:val="00533B93"/>
    <w:rsid w:val="0053457C"/>
    <w:rsid w:val="00534DCD"/>
    <w:rsid w:val="005352C0"/>
    <w:rsid w:val="005352D9"/>
    <w:rsid w:val="00535345"/>
    <w:rsid w:val="0053606C"/>
    <w:rsid w:val="005366D0"/>
    <w:rsid w:val="005367F1"/>
    <w:rsid w:val="00536805"/>
    <w:rsid w:val="00536BB1"/>
    <w:rsid w:val="00536D37"/>
    <w:rsid w:val="005371B9"/>
    <w:rsid w:val="0053728A"/>
    <w:rsid w:val="00537982"/>
    <w:rsid w:val="00537B7A"/>
    <w:rsid w:val="00537C70"/>
    <w:rsid w:val="00537EF2"/>
    <w:rsid w:val="00540185"/>
    <w:rsid w:val="0054021F"/>
    <w:rsid w:val="00540383"/>
    <w:rsid w:val="005408C1"/>
    <w:rsid w:val="00540B23"/>
    <w:rsid w:val="00540BCC"/>
    <w:rsid w:val="00540CB0"/>
    <w:rsid w:val="00540DA9"/>
    <w:rsid w:val="005413EA"/>
    <w:rsid w:val="00542399"/>
    <w:rsid w:val="0054275A"/>
    <w:rsid w:val="00542DF3"/>
    <w:rsid w:val="005430A5"/>
    <w:rsid w:val="005434FE"/>
    <w:rsid w:val="00543C26"/>
    <w:rsid w:val="00543DFD"/>
    <w:rsid w:val="00543FDB"/>
    <w:rsid w:val="0054409E"/>
    <w:rsid w:val="0054458D"/>
    <w:rsid w:val="00544B0E"/>
    <w:rsid w:val="00545021"/>
    <w:rsid w:val="00545070"/>
    <w:rsid w:val="005454DE"/>
    <w:rsid w:val="005463FC"/>
    <w:rsid w:val="00546FA3"/>
    <w:rsid w:val="0054729E"/>
    <w:rsid w:val="00547A05"/>
    <w:rsid w:val="00547AE0"/>
    <w:rsid w:val="005501F3"/>
    <w:rsid w:val="00550603"/>
    <w:rsid w:val="00550B17"/>
    <w:rsid w:val="00550D13"/>
    <w:rsid w:val="00550E26"/>
    <w:rsid w:val="00551A2F"/>
    <w:rsid w:val="00551E75"/>
    <w:rsid w:val="00552263"/>
    <w:rsid w:val="00552BCF"/>
    <w:rsid w:val="00553095"/>
    <w:rsid w:val="00553265"/>
    <w:rsid w:val="005535AA"/>
    <w:rsid w:val="00553924"/>
    <w:rsid w:val="00553DAB"/>
    <w:rsid w:val="00553EFA"/>
    <w:rsid w:val="00553F4B"/>
    <w:rsid w:val="00553F59"/>
    <w:rsid w:val="00554E91"/>
    <w:rsid w:val="00555095"/>
    <w:rsid w:val="00555325"/>
    <w:rsid w:val="00555ACC"/>
    <w:rsid w:val="00555E40"/>
    <w:rsid w:val="005560E5"/>
    <w:rsid w:val="0055625E"/>
    <w:rsid w:val="005571CE"/>
    <w:rsid w:val="00557C4A"/>
    <w:rsid w:val="00560955"/>
    <w:rsid w:val="00560A81"/>
    <w:rsid w:val="00560AB2"/>
    <w:rsid w:val="00560B19"/>
    <w:rsid w:val="00560C09"/>
    <w:rsid w:val="00560E0F"/>
    <w:rsid w:val="00561135"/>
    <w:rsid w:val="005612D6"/>
    <w:rsid w:val="005613A1"/>
    <w:rsid w:val="00561411"/>
    <w:rsid w:val="00561D55"/>
    <w:rsid w:val="00561EA4"/>
    <w:rsid w:val="005624C9"/>
    <w:rsid w:val="005626D6"/>
    <w:rsid w:val="0056270B"/>
    <w:rsid w:val="0056299B"/>
    <w:rsid w:val="00562B8E"/>
    <w:rsid w:val="00562BB9"/>
    <w:rsid w:val="00562D82"/>
    <w:rsid w:val="00562E52"/>
    <w:rsid w:val="0056330D"/>
    <w:rsid w:val="00563377"/>
    <w:rsid w:val="00563E7D"/>
    <w:rsid w:val="00564710"/>
    <w:rsid w:val="005651B4"/>
    <w:rsid w:val="005659EF"/>
    <w:rsid w:val="0056607B"/>
    <w:rsid w:val="0056610E"/>
    <w:rsid w:val="0056629E"/>
    <w:rsid w:val="00566407"/>
    <w:rsid w:val="00566C63"/>
    <w:rsid w:val="0056721F"/>
    <w:rsid w:val="00567816"/>
    <w:rsid w:val="00567B66"/>
    <w:rsid w:val="00567CCD"/>
    <w:rsid w:val="00567D09"/>
    <w:rsid w:val="0057053B"/>
    <w:rsid w:val="00570848"/>
    <w:rsid w:val="00571917"/>
    <w:rsid w:val="00571F48"/>
    <w:rsid w:val="00572175"/>
    <w:rsid w:val="0057220A"/>
    <w:rsid w:val="00572378"/>
    <w:rsid w:val="00572991"/>
    <w:rsid w:val="00572E94"/>
    <w:rsid w:val="00573362"/>
    <w:rsid w:val="005733DD"/>
    <w:rsid w:val="00573E41"/>
    <w:rsid w:val="005744C0"/>
    <w:rsid w:val="005747D8"/>
    <w:rsid w:val="00574A3D"/>
    <w:rsid w:val="00574B1E"/>
    <w:rsid w:val="00575F7F"/>
    <w:rsid w:val="00576089"/>
    <w:rsid w:val="005769E7"/>
    <w:rsid w:val="00576F98"/>
    <w:rsid w:val="005774BA"/>
    <w:rsid w:val="005775F6"/>
    <w:rsid w:val="005778B7"/>
    <w:rsid w:val="0057795E"/>
    <w:rsid w:val="00577E8E"/>
    <w:rsid w:val="005809A5"/>
    <w:rsid w:val="00580DEE"/>
    <w:rsid w:val="005810C3"/>
    <w:rsid w:val="005810D7"/>
    <w:rsid w:val="00581127"/>
    <w:rsid w:val="00581B6A"/>
    <w:rsid w:val="00581FD0"/>
    <w:rsid w:val="0058267D"/>
    <w:rsid w:val="00582ABB"/>
    <w:rsid w:val="00582B68"/>
    <w:rsid w:val="00582F23"/>
    <w:rsid w:val="00583398"/>
    <w:rsid w:val="005839F0"/>
    <w:rsid w:val="00583A88"/>
    <w:rsid w:val="0058412E"/>
    <w:rsid w:val="00584787"/>
    <w:rsid w:val="00585337"/>
    <w:rsid w:val="00585394"/>
    <w:rsid w:val="00585D75"/>
    <w:rsid w:val="00585E7F"/>
    <w:rsid w:val="00585FEB"/>
    <w:rsid w:val="005862EE"/>
    <w:rsid w:val="00586B51"/>
    <w:rsid w:val="00587589"/>
    <w:rsid w:val="005878FB"/>
    <w:rsid w:val="00587CB6"/>
    <w:rsid w:val="00590450"/>
    <w:rsid w:val="005904F4"/>
    <w:rsid w:val="0059060A"/>
    <w:rsid w:val="00590AE6"/>
    <w:rsid w:val="0059128B"/>
    <w:rsid w:val="005913AF"/>
    <w:rsid w:val="00591A0C"/>
    <w:rsid w:val="00591A39"/>
    <w:rsid w:val="00591E90"/>
    <w:rsid w:val="00591FD5"/>
    <w:rsid w:val="005924BD"/>
    <w:rsid w:val="00592A5D"/>
    <w:rsid w:val="00592EA1"/>
    <w:rsid w:val="00592ECD"/>
    <w:rsid w:val="0059322F"/>
    <w:rsid w:val="0059350E"/>
    <w:rsid w:val="00594085"/>
    <w:rsid w:val="005945AE"/>
    <w:rsid w:val="00594739"/>
    <w:rsid w:val="005947FF"/>
    <w:rsid w:val="005948EE"/>
    <w:rsid w:val="0059536F"/>
    <w:rsid w:val="00595375"/>
    <w:rsid w:val="00595D45"/>
    <w:rsid w:val="00595E8B"/>
    <w:rsid w:val="00596460"/>
    <w:rsid w:val="00596731"/>
    <w:rsid w:val="0059676A"/>
    <w:rsid w:val="00596B50"/>
    <w:rsid w:val="00596C97"/>
    <w:rsid w:val="00596F2B"/>
    <w:rsid w:val="00596FE5"/>
    <w:rsid w:val="0059713D"/>
    <w:rsid w:val="0059725A"/>
    <w:rsid w:val="00597311"/>
    <w:rsid w:val="00597450"/>
    <w:rsid w:val="005975FD"/>
    <w:rsid w:val="0059775E"/>
    <w:rsid w:val="005A01F7"/>
    <w:rsid w:val="005A04D2"/>
    <w:rsid w:val="005A071D"/>
    <w:rsid w:val="005A07E7"/>
    <w:rsid w:val="005A16FF"/>
    <w:rsid w:val="005A1E9A"/>
    <w:rsid w:val="005A206B"/>
    <w:rsid w:val="005A25CB"/>
    <w:rsid w:val="005A2B6E"/>
    <w:rsid w:val="005A35FE"/>
    <w:rsid w:val="005A365E"/>
    <w:rsid w:val="005A38DC"/>
    <w:rsid w:val="005A3A94"/>
    <w:rsid w:val="005A4296"/>
    <w:rsid w:val="005A452C"/>
    <w:rsid w:val="005A461C"/>
    <w:rsid w:val="005A486A"/>
    <w:rsid w:val="005A4D51"/>
    <w:rsid w:val="005A5CBA"/>
    <w:rsid w:val="005A5FD2"/>
    <w:rsid w:val="005A60F9"/>
    <w:rsid w:val="005A62A6"/>
    <w:rsid w:val="005A6307"/>
    <w:rsid w:val="005A6E8E"/>
    <w:rsid w:val="005A75AF"/>
    <w:rsid w:val="005A76B4"/>
    <w:rsid w:val="005B0292"/>
    <w:rsid w:val="005B0EB9"/>
    <w:rsid w:val="005B179C"/>
    <w:rsid w:val="005B1B7B"/>
    <w:rsid w:val="005B1BB8"/>
    <w:rsid w:val="005B29D1"/>
    <w:rsid w:val="005B302F"/>
    <w:rsid w:val="005B3AC1"/>
    <w:rsid w:val="005B3C22"/>
    <w:rsid w:val="005B3C55"/>
    <w:rsid w:val="005B3D95"/>
    <w:rsid w:val="005B512D"/>
    <w:rsid w:val="005B5207"/>
    <w:rsid w:val="005B53D6"/>
    <w:rsid w:val="005B55FA"/>
    <w:rsid w:val="005B5610"/>
    <w:rsid w:val="005B569A"/>
    <w:rsid w:val="005B56DA"/>
    <w:rsid w:val="005B5774"/>
    <w:rsid w:val="005B57AB"/>
    <w:rsid w:val="005B5957"/>
    <w:rsid w:val="005B5A2A"/>
    <w:rsid w:val="005B64FF"/>
    <w:rsid w:val="005B6E2B"/>
    <w:rsid w:val="005B7423"/>
    <w:rsid w:val="005B7677"/>
    <w:rsid w:val="005B7B38"/>
    <w:rsid w:val="005B7BF8"/>
    <w:rsid w:val="005C0458"/>
    <w:rsid w:val="005C05A0"/>
    <w:rsid w:val="005C06FC"/>
    <w:rsid w:val="005C072C"/>
    <w:rsid w:val="005C0A63"/>
    <w:rsid w:val="005C0C22"/>
    <w:rsid w:val="005C0F0B"/>
    <w:rsid w:val="005C12BB"/>
    <w:rsid w:val="005C1573"/>
    <w:rsid w:val="005C166A"/>
    <w:rsid w:val="005C185E"/>
    <w:rsid w:val="005C1A5E"/>
    <w:rsid w:val="005C1E67"/>
    <w:rsid w:val="005C212D"/>
    <w:rsid w:val="005C2158"/>
    <w:rsid w:val="005C2F50"/>
    <w:rsid w:val="005C37E3"/>
    <w:rsid w:val="005C3A94"/>
    <w:rsid w:val="005C3C83"/>
    <w:rsid w:val="005C3FF7"/>
    <w:rsid w:val="005C3FFB"/>
    <w:rsid w:val="005C4F23"/>
    <w:rsid w:val="005C5024"/>
    <w:rsid w:val="005C5855"/>
    <w:rsid w:val="005C5872"/>
    <w:rsid w:val="005C5A0A"/>
    <w:rsid w:val="005C5B19"/>
    <w:rsid w:val="005C5B20"/>
    <w:rsid w:val="005C60F4"/>
    <w:rsid w:val="005C665D"/>
    <w:rsid w:val="005C6876"/>
    <w:rsid w:val="005C6B22"/>
    <w:rsid w:val="005C6E98"/>
    <w:rsid w:val="005C6F92"/>
    <w:rsid w:val="005C71D0"/>
    <w:rsid w:val="005C72EB"/>
    <w:rsid w:val="005C7549"/>
    <w:rsid w:val="005D024D"/>
    <w:rsid w:val="005D0980"/>
    <w:rsid w:val="005D0B1E"/>
    <w:rsid w:val="005D159A"/>
    <w:rsid w:val="005D166C"/>
    <w:rsid w:val="005D1972"/>
    <w:rsid w:val="005D1F0C"/>
    <w:rsid w:val="005D3027"/>
    <w:rsid w:val="005D33DC"/>
    <w:rsid w:val="005D373D"/>
    <w:rsid w:val="005D38B9"/>
    <w:rsid w:val="005D3AEF"/>
    <w:rsid w:val="005D3BA5"/>
    <w:rsid w:val="005D3E7E"/>
    <w:rsid w:val="005D43EF"/>
    <w:rsid w:val="005D51A8"/>
    <w:rsid w:val="005D5256"/>
    <w:rsid w:val="005D52CB"/>
    <w:rsid w:val="005D568B"/>
    <w:rsid w:val="005D5758"/>
    <w:rsid w:val="005D57DF"/>
    <w:rsid w:val="005D6067"/>
    <w:rsid w:val="005D6696"/>
    <w:rsid w:val="005D6B90"/>
    <w:rsid w:val="005D6BF9"/>
    <w:rsid w:val="005D6EE4"/>
    <w:rsid w:val="005D700D"/>
    <w:rsid w:val="005D74F4"/>
    <w:rsid w:val="005D78B6"/>
    <w:rsid w:val="005D7FCB"/>
    <w:rsid w:val="005E043D"/>
    <w:rsid w:val="005E0498"/>
    <w:rsid w:val="005E076C"/>
    <w:rsid w:val="005E0B84"/>
    <w:rsid w:val="005E0BC5"/>
    <w:rsid w:val="005E1973"/>
    <w:rsid w:val="005E1C4F"/>
    <w:rsid w:val="005E22B4"/>
    <w:rsid w:val="005E27E2"/>
    <w:rsid w:val="005E371D"/>
    <w:rsid w:val="005E3C2B"/>
    <w:rsid w:val="005E3EC4"/>
    <w:rsid w:val="005E479E"/>
    <w:rsid w:val="005E4A9F"/>
    <w:rsid w:val="005E4C03"/>
    <w:rsid w:val="005E502A"/>
    <w:rsid w:val="005E5067"/>
    <w:rsid w:val="005E5455"/>
    <w:rsid w:val="005E5709"/>
    <w:rsid w:val="005E57D0"/>
    <w:rsid w:val="005E5DAD"/>
    <w:rsid w:val="005E5E9D"/>
    <w:rsid w:val="005E6144"/>
    <w:rsid w:val="005E693C"/>
    <w:rsid w:val="005E6B07"/>
    <w:rsid w:val="005E7273"/>
    <w:rsid w:val="005E7312"/>
    <w:rsid w:val="005F030E"/>
    <w:rsid w:val="005F09C0"/>
    <w:rsid w:val="005F0D33"/>
    <w:rsid w:val="005F116F"/>
    <w:rsid w:val="005F2039"/>
    <w:rsid w:val="005F2403"/>
    <w:rsid w:val="005F2750"/>
    <w:rsid w:val="005F289C"/>
    <w:rsid w:val="005F3A89"/>
    <w:rsid w:val="005F41EC"/>
    <w:rsid w:val="005F42E8"/>
    <w:rsid w:val="005F4459"/>
    <w:rsid w:val="005F4625"/>
    <w:rsid w:val="005F46E4"/>
    <w:rsid w:val="005F47E4"/>
    <w:rsid w:val="005F4F7D"/>
    <w:rsid w:val="005F4F9C"/>
    <w:rsid w:val="005F550F"/>
    <w:rsid w:val="005F58AA"/>
    <w:rsid w:val="005F5BFD"/>
    <w:rsid w:val="005F5C06"/>
    <w:rsid w:val="005F5E7A"/>
    <w:rsid w:val="005F6077"/>
    <w:rsid w:val="005F66B4"/>
    <w:rsid w:val="005F6A5A"/>
    <w:rsid w:val="005F7215"/>
    <w:rsid w:val="005F740C"/>
    <w:rsid w:val="005F743F"/>
    <w:rsid w:val="005F76C6"/>
    <w:rsid w:val="005F79AE"/>
    <w:rsid w:val="005F7B5C"/>
    <w:rsid w:val="005F7C9D"/>
    <w:rsid w:val="00600811"/>
    <w:rsid w:val="00601B95"/>
    <w:rsid w:val="0060207D"/>
    <w:rsid w:val="006022F9"/>
    <w:rsid w:val="0060244F"/>
    <w:rsid w:val="00602679"/>
    <w:rsid w:val="00602D89"/>
    <w:rsid w:val="00603217"/>
    <w:rsid w:val="006033E5"/>
    <w:rsid w:val="0060387A"/>
    <w:rsid w:val="00603CE6"/>
    <w:rsid w:val="00603F36"/>
    <w:rsid w:val="006046F5"/>
    <w:rsid w:val="0060514F"/>
    <w:rsid w:val="006051FD"/>
    <w:rsid w:val="00605277"/>
    <w:rsid w:val="006054B2"/>
    <w:rsid w:val="006054EC"/>
    <w:rsid w:val="00605F43"/>
    <w:rsid w:val="0060619A"/>
    <w:rsid w:val="006066E6"/>
    <w:rsid w:val="00606705"/>
    <w:rsid w:val="00606B49"/>
    <w:rsid w:val="00606FE6"/>
    <w:rsid w:val="00606FE9"/>
    <w:rsid w:val="006070D8"/>
    <w:rsid w:val="006074BC"/>
    <w:rsid w:val="00607856"/>
    <w:rsid w:val="006078A9"/>
    <w:rsid w:val="00607AC4"/>
    <w:rsid w:val="006105B8"/>
    <w:rsid w:val="006109EE"/>
    <w:rsid w:val="00610B49"/>
    <w:rsid w:val="0061133E"/>
    <w:rsid w:val="0061190C"/>
    <w:rsid w:val="00611D49"/>
    <w:rsid w:val="0061266A"/>
    <w:rsid w:val="00612670"/>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714"/>
    <w:rsid w:val="0061478D"/>
    <w:rsid w:val="00614EF0"/>
    <w:rsid w:val="00615066"/>
    <w:rsid w:val="0061515E"/>
    <w:rsid w:val="006152FB"/>
    <w:rsid w:val="00615957"/>
    <w:rsid w:val="0061598F"/>
    <w:rsid w:val="00615A4A"/>
    <w:rsid w:val="00615BB2"/>
    <w:rsid w:val="006168A8"/>
    <w:rsid w:val="00616C57"/>
    <w:rsid w:val="0061758E"/>
    <w:rsid w:val="006177A8"/>
    <w:rsid w:val="0061792B"/>
    <w:rsid w:val="00617A94"/>
    <w:rsid w:val="00617CE0"/>
    <w:rsid w:val="00617EAF"/>
    <w:rsid w:val="00620A49"/>
    <w:rsid w:val="00620D18"/>
    <w:rsid w:val="00621096"/>
    <w:rsid w:val="0062114B"/>
    <w:rsid w:val="006227BE"/>
    <w:rsid w:val="00622E8F"/>
    <w:rsid w:val="00622F2E"/>
    <w:rsid w:val="006230D0"/>
    <w:rsid w:val="00623614"/>
    <w:rsid w:val="00624092"/>
    <w:rsid w:val="00624920"/>
    <w:rsid w:val="00624C7E"/>
    <w:rsid w:val="00624D93"/>
    <w:rsid w:val="00624F9A"/>
    <w:rsid w:val="006255EC"/>
    <w:rsid w:val="0062568D"/>
    <w:rsid w:val="00625805"/>
    <w:rsid w:val="00625994"/>
    <w:rsid w:val="00625C20"/>
    <w:rsid w:val="00627168"/>
    <w:rsid w:val="006275D3"/>
    <w:rsid w:val="00627856"/>
    <w:rsid w:val="006278D6"/>
    <w:rsid w:val="00627AFA"/>
    <w:rsid w:val="00627B65"/>
    <w:rsid w:val="006302CD"/>
    <w:rsid w:val="0063039F"/>
    <w:rsid w:val="006304CA"/>
    <w:rsid w:val="00631172"/>
    <w:rsid w:val="00631332"/>
    <w:rsid w:val="00631383"/>
    <w:rsid w:val="00631794"/>
    <w:rsid w:val="00631C3D"/>
    <w:rsid w:val="00631D25"/>
    <w:rsid w:val="00631EB8"/>
    <w:rsid w:val="00632045"/>
    <w:rsid w:val="0063254E"/>
    <w:rsid w:val="00632BB3"/>
    <w:rsid w:val="00632F3A"/>
    <w:rsid w:val="006336CE"/>
    <w:rsid w:val="00634554"/>
    <w:rsid w:val="0063483C"/>
    <w:rsid w:val="0063495D"/>
    <w:rsid w:val="00635DA9"/>
    <w:rsid w:val="00636035"/>
    <w:rsid w:val="006364DE"/>
    <w:rsid w:val="0063652D"/>
    <w:rsid w:val="00636F82"/>
    <w:rsid w:val="006370D5"/>
    <w:rsid w:val="0063712B"/>
    <w:rsid w:val="00637CA0"/>
    <w:rsid w:val="00640275"/>
    <w:rsid w:val="0064047D"/>
    <w:rsid w:val="00640BFE"/>
    <w:rsid w:val="00641039"/>
    <w:rsid w:val="006415CD"/>
    <w:rsid w:val="00641669"/>
    <w:rsid w:val="006417AB"/>
    <w:rsid w:val="00641FBD"/>
    <w:rsid w:val="00641FC2"/>
    <w:rsid w:val="00641FD6"/>
    <w:rsid w:val="0064228A"/>
    <w:rsid w:val="00642534"/>
    <w:rsid w:val="00642E79"/>
    <w:rsid w:val="00642F6C"/>
    <w:rsid w:val="00643352"/>
    <w:rsid w:val="0064352D"/>
    <w:rsid w:val="00643D7D"/>
    <w:rsid w:val="00643E12"/>
    <w:rsid w:val="00644815"/>
    <w:rsid w:val="006450E8"/>
    <w:rsid w:val="00645344"/>
    <w:rsid w:val="00645656"/>
    <w:rsid w:val="006456B7"/>
    <w:rsid w:val="0064585D"/>
    <w:rsid w:val="00645FC1"/>
    <w:rsid w:val="006462F8"/>
    <w:rsid w:val="00646481"/>
    <w:rsid w:val="00646B53"/>
    <w:rsid w:val="00646C9B"/>
    <w:rsid w:val="006472DC"/>
    <w:rsid w:val="006478E6"/>
    <w:rsid w:val="00647A5D"/>
    <w:rsid w:val="00647A6E"/>
    <w:rsid w:val="00647AFD"/>
    <w:rsid w:val="00647C5F"/>
    <w:rsid w:val="00647E8D"/>
    <w:rsid w:val="006504B6"/>
    <w:rsid w:val="00650C3C"/>
    <w:rsid w:val="00650D27"/>
    <w:rsid w:val="006514CE"/>
    <w:rsid w:val="00651685"/>
    <w:rsid w:val="00652D11"/>
    <w:rsid w:val="00653249"/>
    <w:rsid w:val="00653378"/>
    <w:rsid w:val="0065365F"/>
    <w:rsid w:val="00653712"/>
    <w:rsid w:val="00653EF6"/>
    <w:rsid w:val="0065453D"/>
    <w:rsid w:val="0065460A"/>
    <w:rsid w:val="0065481E"/>
    <w:rsid w:val="006549B6"/>
    <w:rsid w:val="00654B70"/>
    <w:rsid w:val="006558D5"/>
    <w:rsid w:val="00655C27"/>
    <w:rsid w:val="006562AC"/>
    <w:rsid w:val="00656624"/>
    <w:rsid w:val="006566C8"/>
    <w:rsid w:val="00656B7E"/>
    <w:rsid w:val="00656B8D"/>
    <w:rsid w:val="00657CC7"/>
    <w:rsid w:val="00657D85"/>
    <w:rsid w:val="00657EF9"/>
    <w:rsid w:val="006600E4"/>
    <w:rsid w:val="00660307"/>
    <w:rsid w:val="0066174B"/>
    <w:rsid w:val="00661763"/>
    <w:rsid w:val="00661F2B"/>
    <w:rsid w:val="00662184"/>
    <w:rsid w:val="006622C2"/>
    <w:rsid w:val="0066259E"/>
    <w:rsid w:val="00662686"/>
    <w:rsid w:val="00663AA4"/>
    <w:rsid w:val="00663EDB"/>
    <w:rsid w:val="00664649"/>
    <w:rsid w:val="00664D9A"/>
    <w:rsid w:val="00665000"/>
    <w:rsid w:val="006653F7"/>
    <w:rsid w:val="0066561B"/>
    <w:rsid w:val="0066576A"/>
    <w:rsid w:val="006660B7"/>
    <w:rsid w:val="006660FE"/>
    <w:rsid w:val="00666219"/>
    <w:rsid w:val="006667E0"/>
    <w:rsid w:val="00666A0E"/>
    <w:rsid w:val="00666A8E"/>
    <w:rsid w:val="00666B75"/>
    <w:rsid w:val="00666D2D"/>
    <w:rsid w:val="00666DA6"/>
    <w:rsid w:val="00667953"/>
    <w:rsid w:val="0067047A"/>
    <w:rsid w:val="00670870"/>
    <w:rsid w:val="006710D4"/>
    <w:rsid w:val="00671C63"/>
    <w:rsid w:val="00672017"/>
    <w:rsid w:val="006722DA"/>
    <w:rsid w:val="0067236E"/>
    <w:rsid w:val="0067254A"/>
    <w:rsid w:val="0067285C"/>
    <w:rsid w:val="00672AB6"/>
    <w:rsid w:val="00672E56"/>
    <w:rsid w:val="006730B3"/>
    <w:rsid w:val="006732D6"/>
    <w:rsid w:val="006738F7"/>
    <w:rsid w:val="00673A57"/>
    <w:rsid w:val="00673BED"/>
    <w:rsid w:val="006748FD"/>
    <w:rsid w:val="00674DA4"/>
    <w:rsid w:val="0067546E"/>
    <w:rsid w:val="00675A3F"/>
    <w:rsid w:val="00675B97"/>
    <w:rsid w:val="00675D8F"/>
    <w:rsid w:val="006761AE"/>
    <w:rsid w:val="00676AA9"/>
    <w:rsid w:val="0067729E"/>
    <w:rsid w:val="00677864"/>
    <w:rsid w:val="0068018F"/>
    <w:rsid w:val="00680C7B"/>
    <w:rsid w:val="0068167B"/>
    <w:rsid w:val="00681C31"/>
    <w:rsid w:val="0068287E"/>
    <w:rsid w:val="0068290E"/>
    <w:rsid w:val="00682BFA"/>
    <w:rsid w:val="00682CC9"/>
    <w:rsid w:val="00682EC5"/>
    <w:rsid w:val="0068304C"/>
    <w:rsid w:val="006830D8"/>
    <w:rsid w:val="00683395"/>
    <w:rsid w:val="006836A0"/>
    <w:rsid w:val="00683768"/>
    <w:rsid w:val="00683A6E"/>
    <w:rsid w:val="00683EFA"/>
    <w:rsid w:val="006840BF"/>
    <w:rsid w:val="006841E9"/>
    <w:rsid w:val="006846AB"/>
    <w:rsid w:val="00684AB7"/>
    <w:rsid w:val="00685A94"/>
    <w:rsid w:val="006860D1"/>
    <w:rsid w:val="00686425"/>
    <w:rsid w:val="00686890"/>
    <w:rsid w:val="006875FF"/>
    <w:rsid w:val="00687BCA"/>
    <w:rsid w:val="00687D62"/>
    <w:rsid w:val="00690519"/>
    <w:rsid w:val="00690830"/>
    <w:rsid w:val="00690F2F"/>
    <w:rsid w:val="00691187"/>
    <w:rsid w:val="00691496"/>
    <w:rsid w:val="006916A3"/>
    <w:rsid w:val="006917FD"/>
    <w:rsid w:val="00691C73"/>
    <w:rsid w:val="00691E47"/>
    <w:rsid w:val="006921C8"/>
    <w:rsid w:val="00692469"/>
    <w:rsid w:val="00692C67"/>
    <w:rsid w:val="0069330A"/>
    <w:rsid w:val="006938CF"/>
    <w:rsid w:val="0069397D"/>
    <w:rsid w:val="00693C30"/>
    <w:rsid w:val="006940C3"/>
    <w:rsid w:val="00694447"/>
    <w:rsid w:val="0069475A"/>
    <w:rsid w:val="00694BAF"/>
    <w:rsid w:val="00694BC3"/>
    <w:rsid w:val="00695073"/>
    <w:rsid w:val="00695881"/>
    <w:rsid w:val="0069596A"/>
    <w:rsid w:val="00695B77"/>
    <w:rsid w:val="00695CE3"/>
    <w:rsid w:val="00696277"/>
    <w:rsid w:val="00696AA8"/>
    <w:rsid w:val="006970D0"/>
    <w:rsid w:val="00697484"/>
    <w:rsid w:val="00697EF3"/>
    <w:rsid w:val="006A04B2"/>
    <w:rsid w:val="006A06C1"/>
    <w:rsid w:val="006A0C5A"/>
    <w:rsid w:val="006A0E5F"/>
    <w:rsid w:val="006A1559"/>
    <w:rsid w:val="006A1AD8"/>
    <w:rsid w:val="006A264D"/>
    <w:rsid w:val="006A2A1E"/>
    <w:rsid w:val="006A32CF"/>
    <w:rsid w:val="006A39AC"/>
    <w:rsid w:val="006A3EB3"/>
    <w:rsid w:val="006A414E"/>
    <w:rsid w:val="006A43B6"/>
    <w:rsid w:val="006A4813"/>
    <w:rsid w:val="006A4D58"/>
    <w:rsid w:val="006A51F0"/>
    <w:rsid w:val="006A5299"/>
    <w:rsid w:val="006A52F5"/>
    <w:rsid w:val="006A5722"/>
    <w:rsid w:val="006A5AD3"/>
    <w:rsid w:val="006A5B31"/>
    <w:rsid w:val="006A5BAC"/>
    <w:rsid w:val="006A62B8"/>
    <w:rsid w:val="006A6D5F"/>
    <w:rsid w:val="006A6F03"/>
    <w:rsid w:val="006A7160"/>
    <w:rsid w:val="006A749E"/>
    <w:rsid w:val="006A7A4B"/>
    <w:rsid w:val="006A7F65"/>
    <w:rsid w:val="006B01B0"/>
    <w:rsid w:val="006B09B5"/>
    <w:rsid w:val="006B0CAC"/>
    <w:rsid w:val="006B11E4"/>
    <w:rsid w:val="006B19D2"/>
    <w:rsid w:val="006B28AE"/>
    <w:rsid w:val="006B2A9D"/>
    <w:rsid w:val="006B2B45"/>
    <w:rsid w:val="006B2B71"/>
    <w:rsid w:val="006B2CE8"/>
    <w:rsid w:val="006B2F07"/>
    <w:rsid w:val="006B31B3"/>
    <w:rsid w:val="006B3545"/>
    <w:rsid w:val="006B36E6"/>
    <w:rsid w:val="006B39E7"/>
    <w:rsid w:val="006B3AEE"/>
    <w:rsid w:val="006B3BC3"/>
    <w:rsid w:val="006B3D45"/>
    <w:rsid w:val="006B4FBA"/>
    <w:rsid w:val="006B502B"/>
    <w:rsid w:val="006B5328"/>
    <w:rsid w:val="006B5468"/>
    <w:rsid w:val="006B55FF"/>
    <w:rsid w:val="006B5DBF"/>
    <w:rsid w:val="006B5F18"/>
    <w:rsid w:val="006B5F90"/>
    <w:rsid w:val="006B67CC"/>
    <w:rsid w:val="006B71F9"/>
    <w:rsid w:val="006B7420"/>
    <w:rsid w:val="006B745E"/>
    <w:rsid w:val="006B7555"/>
    <w:rsid w:val="006B7ED3"/>
    <w:rsid w:val="006C0007"/>
    <w:rsid w:val="006C0049"/>
    <w:rsid w:val="006C0AED"/>
    <w:rsid w:val="006C1382"/>
    <w:rsid w:val="006C1560"/>
    <w:rsid w:val="006C1BD3"/>
    <w:rsid w:val="006C1E6E"/>
    <w:rsid w:val="006C2084"/>
    <w:rsid w:val="006C2811"/>
    <w:rsid w:val="006C2B82"/>
    <w:rsid w:val="006C2E21"/>
    <w:rsid w:val="006C3165"/>
    <w:rsid w:val="006C3638"/>
    <w:rsid w:val="006C3C6A"/>
    <w:rsid w:val="006C3DBE"/>
    <w:rsid w:val="006C411D"/>
    <w:rsid w:val="006C4422"/>
    <w:rsid w:val="006C47E7"/>
    <w:rsid w:val="006C4B9E"/>
    <w:rsid w:val="006C4D02"/>
    <w:rsid w:val="006C51CF"/>
    <w:rsid w:val="006C5C20"/>
    <w:rsid w:val="006C5CF4"/>
    <w:rsid w:val="006C5E83"/>
    <w:rsid w:val="006C64E9"/>
    <w:rsid w:val="006C67F2"/>
    <w:rsid w:val="006C6CEB"/>
    <w:rsid w:val="006C701D"/>
    <w:rsid w:val="006C7AA1"/>
    <w:rsid w:val="006C7D0B"/>
    <w:rsid w:val="006C7DBD"/>
    <w:rsid w:val="006D05FA"/>
    <w:rsid w:val="006D08B4"/>
    <w:rsid w:val="006D0979"/>
    <w:rsid w:val="006D0E42"/>
    <w:rsid w:val="006D1278"/>
    <w:rsid w:val="006D1A3E"/>
    <w:rsid w:val="006D2067"/>
    <w:rsid w:val="006D2902"/>
    <w:rsid w:val="006D2A7E"/>
    <w:rsid w:val="006D2BD5"/>
    <w:rsid w:val="006D2C74"/>
    <w:rsid w:val="006D3025"/>
    <w:rsid w:val="006D3064"/>
    <w:rsid w:val="006D31C5"/>
    <w:rsid w:val="006D3272"/>
    <w:rsid w:val="006D36F1"/>
    <w:rsid w:val="006D37BA"/>
    <w:rsid w:val="006D3C5C"/>
    <w:rsid w:val="006D409B"/>
    <w:rsid w:val="006D4BE7"/>
    <w:rsid w:val="006D4E8E"/>
    <w:rsid w:val="006D52F0"/>
    <w:rsid w:val="006D5511"/>
    <w:rsid w:val="006D5BBA"/>
    <w:rsid w:val="006D5CC9"/>
    <w:rsid w:val="006D64DE"/>
    <w:rsid w:val="006D66A4"/>
    <w:rsid w:val="006D6C6A"/>
    <w:rsid w:val="006D7118"/>
    <w:rsid w:val="006D7406"/>
    <w:rsid w:val="006D74D0"/>
    <w:rsid w:val="006D776F"/>
    <w:rsid w:val="006D7A97"/>
    <w:rsid w:val="006D7F26"/>
    <w:rsid w:val="006D7FD3"/>
    <w:rsid w:val="006E001E"/>
    <w:rsid w:val="006E06BE"/>
    <w:rsid w:val="006E0DB8"/>
    <w:rsid w:val="006E0E82"/>
    <w:rsid w:val="006E0E85"/>
    <w:rsid w:val="006E13BA"/>
    <w:rsid w:val="006E1408"/>
    <w:rsid w:val="006E1981"/>
    <w:rsid w:val="006E1F1A"/>
    <w:rsid w:val="006E26D1"/>
    <w:rsid w:val="006E2A20"/>
    <w:rsid w:val="006E2B30"/>
    <w:rsid w:val="006E30EC"/>
    <w:rsid w:val="006E3147"/>
    <w:rsid w:val="006E3406"/>
    <w:rsid w:val="006E3420"/>
    <w:rsid w:val="006E35FB"/>
    <w:rsid w:val="006E37EF"/>
    <w:rsid w:val="006E3917"/>
    <w:rsid w:val="006E3F4C"/>
    <w:rsid w:val="006E4577"/>
    <w:rsid w:val="006E4930"/>
    <w:rsid w:val="006E495A"/>
    <w:rsid w:val="006E4A0A"/>
    <w:rsid w:val="006E4B0D"/>
    <w:rsid w:val="006E5130"/>
    <w:rsid w:val="006E5283"/>
    <w:rsid w:val="006E52A0"/>
    <w:rsid w:val="006E5941"/>
    <w:rsid w:val="006E5C87"/>
    <w:rsid w:val="006E5EF8"/>
    <w:rsid w:val="006E68A1"/>
    <w:rsid w:val="006E6B39"/>
    <w:rsid w:val="006E6D0B"/>
    <w:rsid w:val="006E7533"/>
    <w:rsid w:val="006E777E"/>
    <w:rsid w:val="006E7B51"/>
    <w:rsid w:val="006F023A"/>
    <w:rsid w:val="006F028A"/>
    <w:rsid w:val="006F0783"/>
    <w:rsid w:val="006F0C1E"/>
    <w:rsid w:val="006F1030"/>
    <w:rsid w:val="006F1235"/>
    <w:rsid w:val="006F136C"/>
    <w:rsid w:val="006F13A4"/>
    <w:rsid w:val="006F211E"/>
    <w:rsid w:val="006F27D9"/>
    <w:rsid w:val="006F2964"/>
    <w:rsid w:val="006F2A24"/>
    <w:rsid w:val="006F2C39"/>
    <w:rsid w:val="006F2E6E"/>
    <w:rsid w:val="006F386D"/>
    <w:rsid w:val="006F38C9"/>
    <w:rsid w:val="006F3A2C"/>
    <w:rsid w:val="006F40D5"/>
    <w:rsid w:val="006F45F7"/>
    <w:rsid w:val="006F5092"/>
    <w:rsid w:val="006F56E0"/>
    <w:rsid w:val="006F591F"/>
    <w:rsid w:val="006F59E2"/>
    <w:rsid w:val="006F5D3E"/>
    <w:rsid w:val="006F5F8C"/>
    <w:rsid w:val="006F5FEB"/>
    <w:rsid w:val="006F61FC"/>
    <w:rsid w:val="006F62C0"/>
    <w:rsid w:val="006F6B07"/>
    <w:rsid w:val="006F6C64"/>
    <w:rsid w:val="006F75B9"/>
    <w:rsid w:val="007006A1"/>
    <w:rsid w:val="007008C4"/>
    <w:rsid w:val="007018FA"/>
    <w:rsid w:val="00701A4C"/>
    <w:rsid w:val="00701C7F"/>
    <w:rsid w:val="007027B2"/>
    <w:rsid w:val="007029BA"/>
    <w:rsid w:val="00702E64"/>
    <w:rsid w:val="00703875"/>
    <w:rsid w:val="0070392B"/>
    <w:rsid w:val="00703A31"/>
    <w:rsid w:val="00703BBC"/>
    <w:rsid w:val="00704405"/>
    <w:rsid w:val="007049A0"/>
    <w:rsid w:val="00704C82"/>
    <w:rsid w:val="00704F71"/>
    <w:rsid w:val="00705107"/>
    <w:rsid w:val="00705677"/>
    <w:rsid w:val="00705794"/>
    <w:rsid w:val="0070579C"/>
    <w:rsid w:val="00705EDF"/>
    <w:rsid w:val="0070693F"/>
    <w:rsid w:val="00707524"/>
    <w:rsid w:val="00707C33"/>
    <w:rsid w:val="0071011F"/>
    <w:rsid w:val="00710892"/>
    <w:rsid w:val="00711381"/>
    <w:rsid w:val="00711594"/>
    <w:rsid w:val="0071192F"/>
    <w:rsid w:val="00711994"/>
    <w:rsid w:val="00711B4F"/>
    <w:rsid w:val="00711DE7"/>
    <w:rsid w:val="007123AC"/>
    <w:rsid w:val="0071261C"/>
    <w:rsid w:val="007126BA"/>
    <w:rsid w:val="00712AAA"/>
    <w:rsid w:val="00712B63"/>
    <w:rsid w:val="007135B0"/>
    <w:rsid w:val="007136E7"/>
    <w:rsid w:val="00713D9C"/>
    <w:rsid w:val="007152C5"/>
    <w:rsid w:val="0071532C"/>
    <w:rsid w:val="00715355"/>
    <w:rsid w:val="007154E6"/>
    <w:rsid w:val="007158F2"/>
    <w:rsid w:val="00715BAD"/>
    <w:rsid w:val="00715E52"/>
    <w:rsid w:val="0071742D"/>
    <w:rsid w:val="00717605"/>
    <w:rsid w:val="00717D66"/>
    <w:rsid w:val="007205C5"/>
    <w:rsid w:val="007205CC"/>
    <w:rsid w:val="007217E6"/>
    <w:rsid w:val="007218C6"/>
    <w:rsid w:val="00722383"/>
    <w:rsid w:val="00722B20"/>
    <w:rsid w:val="00723631"/>
    <w:rsid w:val="0072468C"/>
    <w:rsid w:val="0072470E"/>
    <w:rsid w:val="0072474A"/>
    <w:rsid w:val="007247DF"/>
    <w:rsid w:val="00724A1A"/>
    <w:rsid w:val="00724F59"/>
    <w:rsid w:val="00725895"/>
    <w:rsid w:val="007258AB"/>
    <w:rsid w:val="00725C71"/>
    <w:rsid w:val="00725F9F"/>
    <w:rsid w:val="0072677C"/>
    <w:rsid w:val="007269F5"/>
    <w:rsid w:val="00726CBB"/>
    <w:rsid w:val="00726EBE"/>
    <w:rsid w:val="00726EF5"/>
    <w:rsid w:val="007277D0"/>
    <w:rsid w:val="00727971"/>
    <w:rsid w:val="00730142"/>
    <w:rsid w:val="007301F7"/>
    <w:rsid w:val="0073020E"/>
    <w:rsid w:val="00730323"/>
    <w:rsid w:val="007305DF"/>
    <w:rsid w:val="00731019"/>
    <w:rsid w:val="007311C8"/>
    <w:rsid w:val="0073156B"/>
    <w:rsid w:val="00731B5D"/>
    <w:rsid w:val="00732803"/>
    <w:rsid w:val="00733A5A"/>
    <w:rsid w:val="007349AB"/>
    <w:rsid w:val="0073549B"/>
    <w:rsid w:val="00735724"/>
    <w:rsid w:val="00735BE9"/>
    <w:rsid w:val="00735C65"/>
    <w:rsid w:val="00735C84"/>
    <w:rsid w:val="007366F1"/>
    <w:rsid w:val="00736874"/>
    <w:rsid w:val="00736B62"/>
    <w:rsid w:val="00737264"/>
    <w:rsid w:val="007372AC"/>
    <w:rsid w:val="00737838"/>
    <w:rsid w:val="00737A38"/>
    <w:rsid w:val="00737F37"/>
    <w:rsid w:val="007400D4"/>
    <w:rsid w:val="00740B90"/>
    <w:rsid w:val="00741104"/>
    <w:rsid w:val="00741D2A"/>
    <w:rsid w:val="00741DEA"/>
    <w:rsid w:val="00743771"/>
    <w:rsid w:val="00743BDD"/>
    <w:rsid w:val="00743CDB"/>
    <w:rsid w:val="00743D00"/>
    <w:rsid w:val="00743D18"/>
    <w:rsid w:val="00744DA4"/>
    <w:rsid w:val="00744F21"/>
    <w:rsid w:val="007457F1"/>
    <w:rsid w:val="00745853"/>
    <w:rsid w:val="00745E7C"/>
    <w:rsid w:val="00745F8A"/>
    <w:rsid w:val="00746240"/>
    <w:rsid w:val="007465D0"/>
    <w:rsid w:val="007468A6"/>
    <w:rsid w:val="00746A27"/>
    <w:rsid w:val="00746F1A"/>
    <w:rsid w:val="0074725C"/>
    <w:rsid w:val="007476C8"/>
    <w:rsid w:val="00750264"/>
    <w:rsid w:val="00750D92"/>
    <w:rsid w:val="00750DD2"/>
    <w:rsid w:val="007516EC"/>
    <w:rsid w:val="00751CC2"/>
    <w:rsid w:val="00751DEF"/>
    <w:rsid w:val="00751F6C"/>
    <w:rsid w:val="00752151"/>
    <w:rsid w:val="00752237"/>
    <w:rsid w:val="00752897"/>
    <w:rsid w:val="007531F6"/>
    <w:rsid w:val="00753218"/>
    <w:rsid w:val="00753325"/>
    <w:rsid w:val="007537E8"/>
    <w:rsid w:val="00753A16"/>
    <w:rsid w:val="00753C12"/>
    <w:rsid w:val="00754A16"/>
    <w:rsid w:val="00754ACA"/>
    <w:rsid w:val="00754F3A"/>
    <w:rsid w:val="0075513B"/>
    <w:rsid w:val="007558A7"/>
    <w:rsid w:val="007558A8"/>
    <w:rsid w:val="00755C0C"/>
    <w:rsid w:val="00755F25"/>
    <w:rsid w:val="00756583"/>
    <w:rsid w:val="00757A43"/>
    <w:rsid w:val="00760379"/>
    <w:rsid w:val="00760666"/>
    <w:rsid w:val="007608FA"/>
    <w:rsid w:val="00760BD1"/>
    <w:rsid w:val="00760C75"/>
    <w:rsid w:val="00760E10"/>
    <w:rsid w:val="00760E74"/>
    <w:rsid w:val="00761665"/>
    <w:rsid w:val="00761B3E"/>
    <w:rsid w:val="00762427"/>
    <w:rsid w:val="00762924"/>
    <w:rsid w:val="00762D3C"/>
    <w:rsid w:val="00762E00"/>
    <w:rsid w:val="00763010"/>
    <w:rsid w:val="007634EA"/>
    <w:rsid w:val="00763CD7"/>
    <w:rsid w:val="00764017"/>
    <w:rsid w:val="00764CB3"/>
    <w:rsid w:val="0076504B"/>
    <w:rsid w:val="00765474"/>
    <w:rsid w:val="00765D20"/>
    <w:rsid w:val="00765F5E"/>
    <w:rsid w:val="00766147"/>
    <w:rsid w:val="00766187"/>
    <w:rsid w:val="00766515"/>
    <w:rsid w:val="00766546"/>
    <w:rsid w:val="00766793"/>
    <w:rsid w:val="00767FCE"/>
    <w:rsid w:val="007706D3"/>
    <w:rsid w:val="0077086E"/>
    <w:rsid w:val="00770A24"/>
    <w:rsid w:val="00770B2B"/>
    <w:rsid w:val="00770B9E"/>
    <w:rsid w:val="00771251"/>
    <w:rsid w:val="00771419"/>
    <w:rsid w:val="00771814"/>
    <w:rsid w:val="00771A7D"/>
    <w:rsid w:val="00771C6F"/>
    <w:rsid w:val="007720BF"/>
    <w:rsid w:val="0077210F"/>
    <w:rsid w:val="00772833"/>
    <w:rsid w:val="00772AA3"/>
    <w:rsid w:val="00773D33"/>
    <w:rsid w:val="0077407B"/>
    <w:rsid w:val="007740C9"/>
    <w:rsid w:val="00774823"/>
    <w:rsid w:val="00774855"/>
    <w:rsid w:val="00774D63"/>
    <w:rsid w:val="00774E97"/>
    <w:rsid w:val="00774F1A"/>
    <w:rsid w:val="007750E7"/>
    <w:rsid w:val="00776068"/>
    <w:rsid w:val="00776255"/>
    <w:rsid w:val="00776F78"/>
    <w:rsid w:val="00777015"/>
    <w:rsid w:val="00780267"/>
    <w:rsid w:val="007806E7"/>
    <w:rsid w:val="007808F3"/>
    <w:rsid w:val="00780A49"/>
    <w:rsid w:val="0078110C"/>
    <w:rsid w:val="007813B8"/>
    <w:rsid w:val="007816F7"/>
    <w:rsid w:val="00781F4B"/>
    <w:rsid w:val="00781F62"/>
    <w:rsid w:val="007826AD"/>
    <w:rsid w:val="007828C4"/>
    <w:rsid w:val="00782927"/>
    <w:rsid w:val="00782EFB"/>
    <w:rsid w:val="007831C9"/>
    <w:rsid w:val="007849A6"/>
    <w:rsid w:val="00785066"/>
    <w:rsid w:val="0078525B"/>
    <w:rsid w:val="007852FE"/>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AD5"/>
    <w:rsid w:val="007913A8"/>
    <w:rsid w:val="007916A7"/>
    <w:rsid w:val="007917BF"/>
    <w:rsid w:val="00791EDD"/>
    <w:rsid w:val="00792201"/>
    <w:rsid w:val="00792691"/>
    <w:rsid w:val="007928EA"/>
    <w:rsid w:val="00792BDC"/>
    <w:rsid w:val="00792D0F"/>
    <w:rsid w:val="00792FE3"/>
    <w:rsid w:val="00793023"/>
    <w:rsid w:val="007937C3"/>
    <w:rsid w:val="00793937"/>
    <w:rsid w:val="00793B2F"/>
    <w:rsid w:val="007941DF"/>
    <w:rsid w:val="007942BF"/>
    <w:rsid w:val="007943E7"/>
    <w:rsid w:val="00794527"/>
    <w:rsid w:val="0079480F"/>
    <w:rsid w:val="00795082"/>
    <w:rsid w:val="007952BB"/>
    <w:rsid w:val="00795317"/>
    <w:rsid w:val="00795885"/>
    <w:rsid w:val="00795EE2"/>
    <w:rsid w:val="00796095"/>
    <w:rsid w:val="0079611C"/>
    <w:rsid w:val="0079626E"/>
    <w:rsid w:val="007967CB"/>
    <w:rsid w:val="007968A5"/>
    <w:rsid w:val="00796F20"/>
    <w:rsid w:val="007973B2"/>
    <w:rsid w:val="007A03EE"/>
    <w:rsid w:val="007A05B0"/>
    <w:rsid w:val="007A070B"/>
    <w:rsid w:val="007A0795"/>
    <w:rsid w:val="007A0C3D"/>
    <w:rsid w:val="007A0F70"/>
    <w:rsid w:val="007A2126"/>
    <w:rsid w:val="007A24B3"/>
    <w:rsid w:val="007A24D7"/>
    <w:rsid w:val="007A259F"/>
    <w:rsid w:val="007A342A"/>
    <w:rsid w:val="007A3620"/>
    <w:rsid w:val="007A375C"/>
    <w:rsid w:val="007A3D53"/>
    <w:rsid w:val="007A43A8"/>
    <w:rsid w:val="007A5144"/>
    <w:rsid w:val="007A5162"/>
    <w:rsid w:val="007A51CD"/>
    <w:rsid w:val="007A5A4E"/>
    <w:rsid w:val="007A6231"/>
    <w:rsid w:val="007A689A"/>
    <w:rsid w:val="007A6E33"/>
    <w:rsid w:val="007A6EC8"/>
    <w:rsid w:val="007A73B5"/>
    <w:rsid w:val="007A7A4B"/>
    <w:rsid w:val="007A7AB4"/>
    <w:rsid w:val="007B022F"/>
    <w:rsid w:val="007B0811"/>
    <w:rsid w:val="007B095F"/>
    <w:rsid w:val="007B09DB"/>
    <w:rsid w:val="007B0D9C"/>
    <w:rsid w:val="007B1128"/>
    <w:rsid w:val="007B1578"/>
    <w:rsid w:val="007B1F8B"/>
    <w:rsid w:val="007B235D"/>
    <w:rsid w:val="007B2A70"/>
    <w:rsid w:val="007B33A6"/>
    <w:rsid w:val="007B3644"/>
    <w:rsid w:val="007B3A58"/>
    <w:rsid w:val="007B589B"/>
    <w:rsid w:val="007B5B94"/>
    <w:rsid w:val="007B5F47"/>
    <w:rsid w:val="007B61D3"/>
    <w:rsid w:val="007B6C11"/>
    <w:rsid w:val="007B6D73"/>
    <w:rsid w:val="007B71F9"/>
    <w:rsid w:val="007B7AA2"/>
    <w:rsid w:val="007B7C0E"/>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4192"/>
    <w:rsid w:val="007C4D46"/>
    <w:rsid w:val="007C4EDD"/>
    <w:rsid w:val="007C589A"/>
    <w:rsid w:val="007C5C2D"/>
    <w:rsid w:val="007C5D6D"/>
    <w:rsid w:val="007C66C7"/>
    <w:rsid w:val="007C6ED4"/>
    <w:rsid w:val="007C6F58"/>
    <w:rsid w:val="007C7262"/>
    <w:rsid w:val="007C731D"/>
    <w:rsid w:val="007C794D"/>
    <w:rsid w:val="007C7E85"/>
    <w:rsid w:val="007D03DA"/>
    <w:rsid w:val="007D073A"/>
    <w:rsid w:val="007D0A4A"/>
    <w:rsid w:val="007D0EB9"/>
    <w:rsid w:val="007D115D"/>
    <w:rsid w:val="007D157D"/>
    <w:rsid w:val="007D16DB"/>
    <w:rsid w:val="007D171B"/>
    <w:rsid w:val="007D18F9"/>
    <w:rsid w:val="007D21E2"/>
    <w:rsid w:val="007D23DE"/>
    <w:rsid w:val="007D2C3D"/>
    <w:rsid w:val="007D2CCC"/>
    <w:rsid w:val="007D33C5"/>
    <w:rsid w:val="007D33FB"/>
    <w:rsid w:val="007D3454"/>
    <w:rsid w:val="007D374D"/>
    <w:rsid w:val="007D40AD"/>
    <w:rsid w:val="007D4558"/>
    <w:rsid w:val="007D4C31"/>
    <w:rsid w:val="007D4F57"/>
    <w:rsid w:val="007D5409"/>
    <w:rsid w:val="007D55A7"/>
    <w:rsid w:val="007D5605"/>
    <w:rsid w:val="007D582A"/>
    <w:rsid w:val="007D5FB2"/>
    <w:rsid w:val="007D6067"/>
    <w:rsid w:val="007D635B"/>
    <w:rsid w:val="007D6368"/>
    <w:rsid w:val="007D6AAE"/>
    <w:rsid w:val="007D6AD7"/>
    <w:rsid w:val="007D6C9D"/>
    <w:rsid w:val="007D746D"/>
    <w:rsid w:val="007D7564"/>
    <w:rsid w:val="007D7629"/>
    <w:rsid w:val="007D7D49"/>
    <w:rsid w:val="007D7D51"/>
    <w:rsid w:val="007E023F"/>
    <w:rsid w:val="007E0634"/>
    <w:rsid w:val="007E065B"/>
    <w:rsid w:val="007E08F7"/>
    <w:rsid w:val="007E0BF1"/>
    <w:rsid w:val="007E0E02"/>
    <w:rsid w:val="007E10F8"/>
    <w:rsid w:val="007E177D"/>
    <w:rsid w:val="007E17BD"/>
    <w:rsid w:val="007E1D76"/>
    <w:rsid w:val="007E23E7"/>
    <w:rsid w:val="007E252F"/>
    <w:rsid w:val="007E2D90"/>
    <w:rsid w:val="007E2FCE"/>
    <w:rsid w:val="007E314D"/>
    <w:rsid w:val="007E3FBE"/>
    <w:rsid w:val="007E4480"/>
    <w:rsid w:val="007E4641"/>
    <w:rsid w:val="007E48A2"/>
    <w:rsid w:val="007E4BB3"/>
    <w:rsid w:val="007E4E1C"/>
    <w:rsid w:val="007E5360"/>
    <w:rsid w:val="007E58B0"/>
    <w:rsid w:val="007E58D8"/>
    <w:rsid w:val="007E5CA7"/>
    <w:rsid w:val="007E5E28"/>
    <w:rsid w:val="007E6244"/>
    <w:rsid w:val="007E6357"/>
    <w:rsid w:val="007E63FC"/>
    <w:rsid w:val="007E672D"/>
    <w:rsid w:val="007E6961"/>
    <w:rsid w:val="007E69B7"/>
    <w:rsid w:val="007E6C00"/>
    <w:rsid w:val="007E6D94"/>
    <w:rsid w:val="007E6EB9"/>
    <w:rsid w:val="007E6F36"/>
    <w:rsid w:val="007E6F52"/>
    <w:rsid w:val="007E7A3E"/>
    <w:rsid w:val="007E7B6C"/>
    <w:rsid w:val="007E7D07"/>
    <w:rsid w:val="007F0003"/>
    <w:rsid w:val="007F0432"/>
    <w:rsid w:val="007F0CAE"/>
    <w:rsid w:val="007F0CE6"/>
    <w:rsid w:val="007F0D3F"/>
    <w:rsid w:val="007F16B8"/>
    <w:rsid w:val="007F1819"/>
    <w:rsid w:val="007F1C8C"/>
    <w:rsid w:val="007F23BB"/>
    <w:rsid w:val="007F27B9"/>
    <w:rsid w:val="007F2840"/>
    <w:rsid w:val="007F29B6"/>
    <w:rsid w:val="007F30E0"/>
    <w:rsid w:val="007F33B1"/>
    <w:rsid w:val="007F39D5"/>
    <w:rsid w:val="007F3F56"/>
    <w:rsid w:val="007F476F"/>
    <w:rsid w:val="007F4930"/>
    <w:rsid w:val="007F4E4C"/>
    <w:rsid w:val="007F536C"/>
    <w:rsid w:val="007F54F8"/>
    <w:rsid w:val="007F588B"/>
    <w:rsid w:val="007F5D47"/>
    <w:rsid w:val="007F5DEF"/>
    <w:rsid w:val="007F5F5D"/>
    <w:rsid w:val="007F63F5"/>
    <w:rsid w:val="007F66C6"/>
    <w:rsid w:val="007F6785"/>
    <w:rsid w:val="007F6B42"/>
    <w:rsid w:val="007F72A9"/>
    <w:rsid w:val="007F7367"/>
    <w:rsid w:val="007F7445"/>
    <w:rsid w:val="007F7822"/>
    <w:rsid w:val="007F7A50"/>
    <w:rsid w:val="007F7D6F"/>
    <w:rsid w:val="007F7EAE"/>
    <w:rsid w:val="007F7F8E"/>
    <w:rsid w:val="008006D9"/>
    <w:rsid w:val="00800A40"/>
    <w:rsid w:val="00800AE6"/>
    <w:rsid w:val="00800D36"/>
    <w:rsid w:val="00800DBD"/>
    <w:rsid w:val="0080245A"/>
    <w:rsid w:val="008026E7"/>
    <w:rsid w:val="008027F6"/>
    <w:rsid w:val="00802CF4"/>
    <w:rsid w:val="00802F1E"/>
    <w:rsid w:val="00802F6B"/>
    <w:rsid w:val="008031D2"/>
    <w:rsid w:val="00803CF3"/>
    <w:rsid w:val="00803F76"/>
    <w:rsid w:val="0080428D"/>
    <w:rsid w:val="008045C3"/>
    <w:rsid w:val="00804600"/>
    <w:rsid w:val="00804A65"/>
    <w:rsid w:val="00804B16"/>
    <w:rsid w:val="008052DE"/>
    <w:rsid w:val="00805403"/>
    <w:rsid w:val="00805418"/>
    <w:rsid w:val="00805718"/>
    <w:rsid w:val="008057B9"/>
    <w:rsid w:val="00805F77"/>
    <w:rsid w:val="00805FFA"/>
    <w:rsid w:val="00806648"/>
    <w:rsid w:val="0080690D"/>
    <w:rsid w:val="00806CCA"/>
    <w:rsid w:val="0080714B"/>
    <w:rsid w:val="00807536"/>
    <w:rsid w:val="0080762C"/>
    <w:rsid w:val="00807C5D"/>
    <w:rsid w:val="00810053"/>
    <w:rsid w:val="008100D5"/>
    <w:rsid w:val="00810361"/>
    <w:rsid w:val="008103E4"/>
    <w:rsid w:val="00810556"/>
    <w:rsid w:val="00810634"/>
    <w:rsid w:val="008107C4"/>
    <w:rsid w:val="00810A88"/>
    <w:rsid w:val="00811E04"/>
    <w:rsid w:val="00811E1A"/>
    <w:rsid w:val="00812231"/>
    <w:rsid w:val="0081265A"/>
    <w:rsid w:val="008129CC"/>
    <w:rsid w:val="00812EB9"/>
    <w:rsid w:val="00813A20"/>
    <w:rsid w:val="00813D50"/>
    <w:rsid w:val="00813F39"/>
    <w:rsid w:val="00814088"/>
    <w:rsid w:val="00814125"/>
    <w:rsid w:val="00814975"/>
    <w:rsid w:val="00814F8C"/>
    <w:rsid w:val="00814FCD"/>
    <w:rsid w:val="0081555B"/>
    <w:rsid w:val="0081562E"/>
    <w:rsid w:val="00815B67"/>
    <w:rsid w:val="00816E6C"/>
    <w:rsid w:val="00816E85"/>
    <w:rsid w:val="00816F91"/>
    <w:rsid w:val="00817420"/>
    <w:rsid w:val="008176D7"/>
    <w:rsid w:val="00817796"/>
    <w:rsid w:val="008208FA"/>
    <w:rsid w:val="0082133C"/>
    <w:rsid w:val="00821584"/>
    <w:rsid w:val="008221E8"/>
    <w:rsid w:val="00822E47"/>
    <w:rsid w:val="008235A2"/>
    <w:rsid w:val="008238F0"/>
    <w:rsid w:val="00823925"/>
    <w:rsid w:val="008243AA"/>
    <w:rsid w:val="00824460"/>
    <w:rsid w:val="008251B2"/>
    <w:rsid w:val="00825384"/>
    <w:rsid w:val="00825428"/>
    <w:rsid w:val="008261FF"/>
    <w:rsid w:val="008264B7"/>
    <w:rsid w:val="008267E2"/>
    <w:rsid w:val="00830017"/>
    <w:rsid w:val="00830648"/>
    <w:rsid w:val="00830783"/>
    <w:rsid w:val="00830998"/>
    <w:rsid w:val="00830D2E"/>
    <w:rsid w:val="00830DEE"/>
    <w:rsid w:val="008316F6"/>
    <w:rsid w:val="0083214A"/>
    <w:rsid w:val="008321B1"/>
    <w:rsid w:val="00832429"/>
    <w:rsid w:val="00832EEE"/>
    <w:rsid w:val="0083314A"/>
    <w:rsid w:val="00834042"/>
    <w:rsid w:val="00834C08"/>
    <w:rsid w:val="00834ED3"/>
    <w:rsid w:val="00835107"/>
    <w:rsid w:val="00835262"/>
    <w:rsid w:val="00835352"/>
    <w:rsid w:val="00835538"/>
    <w:rsid w:val="008355B0"/>
    <w:rsid w:val="00835B44"/>
    <w:rsid w:val="00835EF0"/>
    <w:rsid w:val="00836576"/>
    <w:rsid w:val="00836577"/>
    <w:rsid w:val="00836C1D"/>
    <w:rsid w:val="00836F64"/>
    <w:rsid w:val="008371E2"/>
    <w:rsid w:val="00837209"/>
    <w:rsid w:val="00837305"/>
    <w:rsid w:val="00837970"/>
    <w:rsid w:val="00837A0F"/>
    <w:rsid w:val="00837D01"/>
    <w:rsid w:val="00837FA8"/>
    <w:rsid w:val="00840117"/>
    <w:rsid w:val="008401A3"/>
    <w:rsid w:val="008406C5"/>
    <w:rsid w:val="0084129F"/>
    <w:rsid w:val="00841717"/>
    <w:rsid w:val="00841841"/>
    <w:rsid w:val="008418A0"/>
    <w:rsid w:val="008419AB"/>
    <w:rsid w:val="00841D17"/>
    <w:rsid w:val="00841E3B"/>
    <w:rsid w:val="00841FDC"/>
    <w:rsid w:val="00842006"/>
    <w:rsid w:val="00842233"/>
    <w:rsid w:val="008426C8"/>
    <w:rsid w:val="008427DC"/>
    <w:rsid w:val="00842A29"/>
    <w:rsid w:val="00843F06"/>
    <w:rsid w:val="0084523C"/>
    <w:rsid w:val="0084523F"/>
    <w:rsid w:val="00845CFE"/>
    <w:rsid w:val="00845D14"/>
    <w:rsid w:val="008468CA"/>
    <w:rsid w:val="00846B6C"/>
    <w:rsid w:val="00847195"/>
    <w:rsid w:val="00847999"/>
    <w:rsid w:val="00847BC3"/>
    <w:rsid w:val="00847BD7"/>
    <w:rsid w:val="00847CFB"/>
    <w:rsid w:val="0085046F"/>
    <w:rsid w:val="008505A1"/>
    <w:rsid w:val="00850E54"/>
    <w:rsid w:val="00851252"/>
    <w:rsid w:val="00851629"/>
    <w:rsid w:val="0085168C"/>
    <w:rsid w:val="00851790"/>
    <w:rsid w:val="00851D01"/>
    <w:rsid w:val="008522BE"/>
    <w:rsid w:val="008522F1"/>
    <w:rsid w:val="00852383"/>
    <w:rsid w:val="0085260E"/>
    <w:rsid w:val="00852A5E"/>
    <w:rsid w:val="00852E81"/>
    <w:rsid w:val="00852EDB"/>
    <w:rsid w:val="008535BA"/>
    <w:rsid w:val="00853FBF"/>
    <w:rsid w:val="0085403B"/>
    <w:rsid w:val="008549F4"/>
    <w:rsid w:val="00854E96"/>
    <w:rsid w:val="00855FA6"/>
    <w:rsid w:val="008560B1"/>
    <w:rsid w:val="008565E5"/>
    <w:rsid w:val="0085685C"/>
    <w:rsid w:val="00856C58"/>
    <w:rsid w:val="00856D3E"/>
    <w:rsid w:val="008572B3"/>
    <w:rsid w:val="00857F3F"/>
    <w:rsid w:val="0086002E"/>
    <w:rsid w:val="008605F4"/>
    <w:rsid w:val="008607D6"/>
    <w:rsid w:val="00860FF9"/>
    <w:rsid w:val="00861115"/>
    <w:rsid w:val="008614AC"/>
    <w:rsid w:val="0086159E"/>
    <w:rsid w:val="00861675"/>
    <w:rsid w:val="00861826"/>
    <w:rsid w:val="00861AC5"/>
    <w:rsid w:val="00861AD0"/>
    <w:rsid w:val="00861C95"/>
    <w:rsid w:val="00861CEE"/>
    <w:rsid w:val="008623C1"/>
    <w:rsid w:val="008629CC"/>
    <w:rsid w:val="00862B73"/>
    <w:rsid w:val="00862BEA"/>
    <w:rsid w:val="008635DE"/>
    <w:rsid w:val="0086374A"/>
    <w:rsid w:val="0086378B"/>
    <w:rsid w:val="00863E60"/>
    <w:rsid w:val="00863FBF"/>
    <w:rsid w:val="00864BE4"/>
    <w:rsid w:val="00864CA2"/>
    <w:rsid w:val="00865506"/>
    <w:rsid w:val="008658CB"/>
    <w:rsid w:val="00865A79"/>
    <w:rsid w:val="00865BC0"/>
    <w:rsid w:val="00865CB9"/>
    <w:rsid w:val="0086624C"/>
    <w:rsid w:val="008662E5"/>
    <w:rsid w:val="00867092"/>
    <w:rsid w:val="008671C1"/>
    <w:rsid w:val="008671F8"/>
    <w:rsid w:val="0086732C"/>
    <w:rsid w:val="00867BBE"/>
    <w:rsid w:val="00870319"/>
    <w:rsid w:val="0087053F"/>
    <w:rsid w:val="00870595"/>
    <w:rsid w:val="0087063B"/>
    <w:rsid w:val="00870AB7"/>
    <w:rsid w:val="00870DBE"/>
    <w:rsid w:val="00870F4C"/>
    <w:rsid w:val="008713B9"/>
    <w:rsid w:val="00871430"/>
    <w:rsid w:val="00871478"/>
    <w:rsid w:val="0087168D"/>
    <w:rsid w:val="00871F48"/>
    <w:rsid w:val="008723F2"/>
    <w:rsid w:val="00872A94"/>
    <w:rsid w:val="00872DAB"/>
    <w:rsid w:val="00873474"/>
    <w:rsid w:val="008745A9"/>
    <w:rsid w:val="00874992"/>
    <w:rsid w:val="00874BA4"/>
    <w:rsid w:val="00874E27"/>
    <w:rsid w:val="00875224"/>
    <w:rsid w:val="00875657"/>
    <w:rsid w:val="00875B10"/>
    <w:rsid w:val="00875C54"/>
    <w:rsid w:val="00875CD4"/>
    <w:rsid w:val="00875EAB"/>
    <w:rsid w:val="00876E22"/>
    <w:rsid w:val="00876E8B"/>
    <w:rsid w:val="008770FD"/>
    <w:rsid w:val="00877378"/>
    <w:rsid w:val="0087756F"/>
    <w:rsid w:val="008775CE"/>
    <w:rsid w:val="00877636"/>
    <w:rsid w:val="00877794"/>
    <w:rsid w:val="008777DC"/>
    <w:rsid w:val="008777E6"/>
    <w:rsid w:val="00877AB9"/>
    <w:rsid w:val="00877BFD"/>
    <w:rsid w:val="008803BD"/>
    <w:rsid w:val="00880729"/>
    <w:rsid w:val="00880848"/>
    <w:rsid w:val="00881164"/>
    <w:rsid w:val="008814C4"/>
    <w:rsid w:val="00881A59"/>
    <w:rsid w:val="00881DE0"/>
    <w:rsid w:val="00881FD8"/>
    <w:rsid w:val="00882391"/>
    <w:rsid w:val="00882F88"/>
    <w:rsid w:val="0088301A"/>
    <w:rsid w:val="0088308A"/>
    <w:rsid w:val="00883437"/>
    <w:rsid w:val="008835DC"/>
    <w:rsid w:val="008837E2"/>
    <w:rsid w:val="00884515"/>
    <w:rsid w:val="008848F2"/>
    <w:rsid w:val="008850AA"/>
    <w:rsid w:val="008856CF"/>
    <w:rsid w:val="0088588A"/>
    <w:rsid w:val="00885E6D"/>
    <w:rsid w:val="00885FCC"/>
    <w:rsid w:val="008860C4"/>
    <w:rsid w:val="008862BE"/>
    <w:rsid w:val="00886B84"/>
    <w:rsid w:val="00886C21"/>
    <w:rsid w:val="008876CB"/>
    <w:rsid w:val="008877E1"/>
    <w:rsid w:val="008878AD"/>
    <w:rsid w:val="00887B68"/>
    <w:rsid w:val="008900FB"/>
    <w:rsid w:val="0089043A"/>
    <w:rsid w:val="00890EB2"/>
    <w:rsid w:val="0089166B"/>
    <w:rsid w:val="00891F66"/>
    <w:rsid w:val="008921CC"/>
    <w:rsid w:val="00892265"/>
    <w:rsid w:val="008929B9"/>
    <w:rsid w:val="00893433"/>
    <w:rsid w:val="00893446"/>
    <w:rsid w:val="00893891"/>
    <w:rsid w:val="008941EE"/>
    <w:rsid w:val="00894847"/>
    <w:rsid w:val="008948B2"/>
    <w:rsid w:val="00894D1B"/>
    <w:rsid w:val="008959E6"/>
    <w:rsid w:val="00895E1B"/>
    <w:rsid w:val="00895F2C"/>
    <w:rsid w:val="00895F72"/>
    <w:rsid w:val="00896660"/>
    <w:rsid w:val="008966D5"/>
    <w:rsid w:val="00896DCA"/>
    <w:rsid w:val="00896EEC"/>
    <w:rsid w:val="00897062"/>
    <w:rsid w:val="008973B8"/>
    <w:rsid w:val="0089746F"/>
    <w:rsid w:val="008A014F"/>
    <w:rsid w:val="008A03B8"/>
    <w:rsid w:val="008A14ED"/>
    <w:rsid w:val="008A171D"/>
    <w:rsid w:val="008A2491"/>
    <w:rsid w:val="008A2E82"/>
    <w:rsid w:val="008A3509"/>
    <w:rsid w:val="008A4E76"/>
    <w:rsid w:val="008A4F60"/>
    <w:rsid w:val="008A50F7"/>
    <w:rsid w:val="008A5C8C"/>
    <w:rsid w:val="008A6239"/>
    <w:rsid w:val="008A6591"/>
    <w:rsid w:val="008A688E"/>
    <w:rsid w:val="008A6F7E"/>
    <w:rsid w:val="008A78DD"/>
    <w:rsid w:val="008B007F"/>
    <w:rsid w:val="008B0A52"/>
    <w:rsid w:val="008B101C"/>
    <w:rsid w:val="008B1593"/>
    <w:rsid w:val="008B1B45"/>
    <w:rsid w:val="008B1BF3"/>
    <w:rsid w:val="008B1E9A"/>
    <w:rsid w:val="008B21D1"/>
    <w:rsid w:val="008B2383"/>
    <w:rsid w:val="008B25AB"/>
    <w:rsid w:val="008B2BE3"/>
    <w:rsid w:val="008B306E"/>
    <w:rsid w:val="008B311B"/>
    <w:rsid w:val="008B3AA8"/>
    <w:rsid w:val="008B3BCC"/>
    <w:rsid w:val="008B3D45"/>
    <w:rsid w:val="008B41A3"/>
    <w:rsid w:val="008B4278"/>
    <w:rsid w:val="008B43FE"/>
    <w:rsid w:val="008B4402"/>
    <w:rsid w:val="008B4501"/>
    <w:rsid w:val="008B5F19"/>
    <w:rsid w:val="008B5F57"/>
    <w:rsid w:val="008B735F"/>
    <w:rsid w:val="008B7500"/>
    <w:rsid w:val="008B7561"/>
    <w:rsid w:val="008B784F"/>
    <w:rsid w:val="008B79C7"/>
    <w:rsid w:val="008B7FAF"/>
    <w:rsid w:val="008C01A3"/>
    <w:rsid w:val="008C056C"/>
    <w:rsid w:val="008C05E0"/>
    <w:rsid w:val="008C06C0"/>
    <w:rsid w:val="008C0979"/>
    <w:rsid w:val="008C0F50"/>
    <w:rsid w:val="008C146D"/>
    <w:rsid w:val="008C155E"/>
    <w:rsid w:val="008C19AD"/>
    <w:rsid w:val="008C1CCE"/>
    <w:rsid w:val="008C1E44"/>
    <w:rsid w:val="008C1FBF"/>
    <w:rsid w:val="008C2214"/>
    <w:rsid w:val="008C2FF5"/>
    <w:rsid w:val="008C327D"/>
    <w:rsid w:val="008C3C14"/>
    <w:rsid w:val="008C3DFF"/>
    <w:rsid w:val="008C40BF"/>
    <w:rsid w:val="008C4155"/>
    <w:rsid w:val="008C4444"/>
    <w:rsid w:val="008C460E"/>
    <w:rsid w:val="008C4620"/>
    <w:rsid w:val="008C48EF"/>
    <w:rsid w:val="008C4CC3"/>
    <w:rsid w:val="008C65A1"/>
    <w:rsid w:val="008C6619"/>
    <w:rsid w:val="008C6842"/>
    <w:rsid w:val="008C6FD2"/>
    <w:rsid w:val="008C7138"/>
    <w:rsid w:val="008C7143"/>
    <w:rsid w:val="008C7420"/>
    <w:rsid w:val="008D0675"/>
    <w:rsid w:val="008D108F"/>
    <w:rsid w:val="008D13FC"/>
    <w:rsid w:val="008D1917"/>
    <w:rsid w:val="008D2538"/>
    <w:rsid w:val="008D25EE"/>
    <w:rsid w:val="008D2D69"/>
    <w:rsid w:val="008D2EEB"/>
    <w:rsid w:val="008D3078"/>
    <w:rsid w:val="008D3941"/>
    <w:rsid w:val="008D409C"/>
    <w:rsid w:val="008D492A"/>
    <w:rsid w:val="008D49E7"/>
    <w:rsid w:val="008D577E"/>
    <w:rsid w:val="008D625B"/>
    <w:rsid w:val="008D62A6"/>
    <w:rsid w:val="008D6A46"/>
    <w:rsid w:val="008D76A4"/>
    <w:rsid w:val="008D79AC"/>
    <w:rsid w:val="008D7A35"/>
    <w:rsid w:val="008D7B01"/>
    <w:rsid w:val="008E032F"/>
    <w:rsid w:val="008E0D73"/>
    <w:rsid w:val="008E0F19"/>
    <w:rsid w:val="008E1529"/>
    <w:rsid w:val="008E1649"/>
    <w:rsid w:val="008E1BAC"/>
    <w:rsid w:val="008E28C7"/>
    <w:rsid w:val="008E2AFA"/>
    <w:rsid w:val="008E2BB4"/>
    <w:rsid w:val="008E2E2B"/>
    <w:rsid w:val="008E3084"/>
    <w:rsid w:val="008E346B"/>
    <w:rsid w:val="008E3D93"/>
    <w:rsid w:val="008E4805"/>
    <w:rsid w:val="008E5030"/>
    <w:rsid w:val="008E526C"/>
    <w:rsid w:val="008E5495"/>
    <w:rsid w:val="008E5A12"/>
    <w:rsid w:val="008E5B97"/>
    <w:rsid w:val="008E619D"/>
    <w:rsid w:val="008E61A3"/>
    <w:rsid w:val="008E6395"/>
    <w:rsid w:val="008E6498"/>
    <w:rsid w:val="008E6BC4"/>
    <w:rsid w:val="008E6DFA"/>
    <w:rsid w:val="008E780F"/>
    <w:rsid w:val="008E783C"/>
    <w:rsid w:val="008E7CB1"/>
    <w:rsid w:val="008F004E"/>
    <w:rsid w:val="008F0354"/>
    <w:rsid w:val="008F0BA4"/>
    <w:rsid w:val="008F10A5"/>
    <w:rsid w:val="008F10B0"/>
    <w:rsid w:val="008F19B1"/>
    <w:rsid w:val="008F1C7C"/>
    <w:rsid w:val="008F1EF1"/>
    <w:rsid w:val="008F2DE1"/>
    <w:rsid w:val="008F2FE7"/>
    <w:rsid w:val="008F2FEF"/>
    <w:rsid w:val="008F37ED"/>
    <w:rsid w:val="008F37F1"/>
    <w:rsid w:val="008F3916"/>
    <w:rsid w:val="008F4125"/>
    <w:rsid w:val="008F44E9"/>
    <w:rsid w:val="008F4C47"/>
    <w:rsid w:val="008F4F67"/>
    <w:rsid w:val="008F501A"/>
    <w:rsid w:val="008F52E7"/>
    <w:rsid w:val="008F6230"/>
    <w:rsid w:val="008F6466"/>
    <w:rsid w:val="008F656B"/>
    <w:rsid w:val="008F6723"/>
    <w:rsid w:val="008F720F"/>
    <w:rsid w:val="008F737D"/>
    <w:rsid w:val="008F7ED0"/>
    <w:rsid w:val="009003AB"/>
    <w:rsid w:val="009004D1"/>
    <w:rsid w:val="0090071A"/>
    <w:rsid w:val="0090109E"/>
    <w:rsid w:val="009015DB"/>
    <w:rsid w:val="00901DD3"/>
    <w:rsid w:val="00901E7E"/>
    <w:rsid w:val="00901EDE"/>
    <w:rsid w:val="0090293C"/>
    <w:rsid w:val="00902CE2"/>
    <w:rsid w:val="00902E3C"/>
    <w:rsid w:val="00903B14"/>
    <w:rsid w:val="00903E18"/>
    <w:rsid w:val="00903E22"/>
    <w:rsid w:val="0090437E"/>
    <w:rsid w:val="009043E7"/>
    <w:rsid w:val="00904918"/>
    <w:rsid w:val="00904F87"/>
    <w:rsid w:val="00904F8B"/>
    <w:rsid w:val="00904FF2"/>
    <w:rsid w:val="00905064"/>
    <w:rsid w:val="0090599B"/>
    <w:rsid w:val="00905D64"/>
    <w:rsid w:val="00905F55"/>
    <w:rsid w:val="009064C1"/>
    <w:rsid w:val="00906933"/>
    <w:rsid w:val="00906D0C"/>
    <w:rsid w:val="00906F20"/>
    <w:rsid w:val="009079A5"/>
    <w:rsid w:val="009111D1"/>
    <w:rsid w:val="00911575"/>
    <w:rsid w:val="009120BD"/>
    <w:rsid w:val="00912661"/>
    <w:rsid w:val="009127FB"/>
    <w:rsid w:val="00912927"/>
    <w:rsid w:val="009129ED"/>
    <w:rsid w:val="00912B8A"/>
    <w:rsid w:val="00912D7C"/>
    <w:rsid w:val="00913189"/>
    <w:rsid w:val="009131D8"/>
    <w:rsid w:val="009132FD"/>
    <w:rsid w:val="00913B72"/>
    <w:rsid w:val="00913BCD"/>
    <w:rsid w:val="00914440"/>
    <w:rsid w:val="00914532"/>
    <w:rsid w:val="00914DE3"/>
    <w:rsid w:val="00914FF9"/>
    <w:rsid w:val="00915420"/>
    <w:rsid w:val="009159A0"/>
    <w:rsid w:val="00915C1C"/>
    <w:rsid w:val="00915F0C"/>
    <w:rsid w:val="00916236"/>
    <w:rsid w:val="00916456"/>
    <w:rsid w:val="00916863"/>
    <w:rsid w:val="00916AFB"/>
    <w:rsid w:val="00916BAB"/>
    <w:rsid w:val="00916FF4"/>
    <w:rsid w:val="009172DD"/>
    <w:rsid w:val="00917650"/>
    <w:rsid w:val="009179A7"/>
    <w:rsid w:val="00917AF2"/>
    <w:rsid w:val="00920123"/>
    <w:rsid w:val="00920213"/>
    <w:rsid w:val="0092050B"/>
    <w:rsid w:val="009209B3"/>
    <w:rsid w:val="00920B29"/>
    <w:rsid w:val="00920B60"/>
    <w:rsid w:val="00920D3E"/>
    <w:rsid w:val="00921098"/>
    <w:rsid w:val="00921838"/>
    <w:rsid w:val="00921C31"/>
    <w:rsid w:val="00922654"/>
    <w:rsid w:val="00922D30"/>
    <w:rsid w:val="009234CA"/>
    <w:rsid w:val="00923954"/>
    <w:rsid w:val="00923A22"/>
    <w:rsid w:val="00923EE0"/>
    <w:rsid w:val="00924F4D"/>
    <w:rsid w:val="00925362"/>
    <w:rsid w:val="009253E7"/>
    <w:rsid w:val="0092617F"/>
    <w:rsid w:val="00926817"/>
    <w:rsid w:val="00926E7A"/>
    <w:rsid w:val="00926EB3"/>
    <w:rsid w:val="0092707C"/>
    <w:rsid w:val="00927423"/>
    <w:rsid w:val="009304ED"/>
    <w:rsid w:val="009305F7"/>
    <w:rsid w:val="00930846"/>
    <w:rsid w:val="00930996"/>
    <w:rsid w:val="00930F23"/>
    <w:rsid w:val="00931234"/>
    <w:rsid w:val="00931555"/>
    <w:rsid w:val="009316DC"/>
    <w:rsid w:val="00931FD2"/>
    <w:rsid w:val="00932A5D"/>
    <w:rsid w:val="00932EDF"/>
    <w:rsid w:val="009331D4"/>
    <w:rsid w:val="00933A1F"/>
    <w:rsid w:val="00933DD6"/>
    <w:rsid w:val="00933EAD"/>
    <w:rsid w:val="00934493"/>
    <w:rsid w:val="0093491F"/>
    <w:rsid w:val="00934FC8"/>
    <w:rsid w:val="0093524B"/>
    <w:rsid w:val="009353FA"/>
    <w:rsid w:val="00935496"/>
    <w:rsid w:val="00935AB9"/>
    <w:rsid w:val="00936A73"/>
    <w:rsid w:val="00937370"/>
    <w:rsid w:val="00937928"/>
    <w:rsid w:val="0094046D"/>
    <w:rsid w:val="00940538"/>
    <w:rsid w:val="0094069C"/>
    <w:rsid w:val="00940A93"/>
    <w:rsid w:val="00940F67"/>
    <w:rsid w:val="00941EE5"/>
    <w:rsid w:val="00942870"/>
    <w:rsid w:val="00942D35"/>
    <w:rsid w:val="0094345A"/>
    <w:rsid w:val="009435E8"/>
    <w:rsid w:val="0094385C"/>
    <w:rsid w:val="00943CDC"/>
    <w:rsid w:val="00944041"/>
    <w:rsid w:val="00944C13"/>
    <w:rsid w:val="00944D20"/>
    <w:rsid w:val="00945425"/>
    <w:rsid w:val="00945484"/>
    <w:rsid w:val="009457A9"/>
    <w:rsid w:val="009457C6"/>
    <w:rsid w:val="00945B00"/>
    <w:rsid w:val="0094625D"/>
    <w:rsid w:val="009467E5"/>
    <w:rsid w:val="00946E36"/>
    <w:rsid w:val="0094753A"/>
    <w:rsid w:val="00947863"/>
    <w:rsid w:val="00947D62"/>
    <w:rsid w:val="00947F70"/>
    <w:rsid w:val="009500F7"/>
    <w:rsid w:val="00950159"/>
    <w:rsid w:val="0095097B"/>
    <w:rsid w:val="0095102D"/>
    <w:rsid w:val="00951699"/>
    <w:rsid w:val="00951896"/>
    <w:rsid w:val="0095252E"/>
    <w:rsid w:val="00952A42"/>
    <w:rsid w:val="0095326B"/>
    <w:rsid w:val="009533D7"/>
    <w:rsid w:val="009535AE"/>
    <w:rsid w:val="009538FA"/>
    <w:rsid w:val="00953BF7"/>
    <w:rsid w:val="00953E72"/>
    <w:rsid w:val="00954120"/>
    <w:rsid w:val="00954273"/>
    <w:rsid w:val="00954293"/>
    <w:rsid w:val="00954853"/>
    <w:rsid w:val="009548CF"/>
    <w:rsid w:val="00954D0B"/>
    <w:rsid w:val="00954EED"/>
    <w:rsid w:val="0095554D"/>
    <w:rsid w:val="00955CC0"/>
    <w:rsid w:val="009568EC"/>
    <w:rsid w:val="009569A0"/>
    <w:rsid w:val="009569BF"/>
    <w:rsid w:val="00957C21"/>
    <w:rsid w:val="0096044D"/>
    <w:rsid w:val="00960F04"/>
    <w:rsid w:val="00961707"/>
    <w:rsid w:val="00961C9B"/>
    <w:rsid w:val="009622DE"/>
    <w:rsid w:val="009627CF"/>
    <w:rsid w:val="00962924"/>
    <w:rsid w:val="00962C67"/>
    <w:rsid w:val="00963137"/>
    <w:rsid w:val="00963E6C"/>
    <w:rsid w:val="009644D3"/>
    <w:rsid w:val="009645DC"/>
    <w:rsid w:val="00964717"/>
    <w:rsid w:val="00964A56"/>
    <w:rsid w:val="00964D40"/>
    <w:rsid w:val="0096580E"/>
    <w:rsid w:val="00965A97"/>
    <w:rsid w:val="00966097"/>
    <w:rsid w:val="00966B61"/>
    <w:rsid w:val="00966C15"/>
    <w:rsid w:val="00970038"/>
    <w:rsid w:val="0097024E"/>
    <w:rsid w:val="00970B11"/>
    <w:rsid w:val="0097120E"/>
    <w:rsid w:val="00971719"/>
    <w:rsid w:val="0097193B"/>
    <w:rsid w:val="00971C58"/>
    <w:rsid w:val="00971E90"/>
    <w:rsid w:val="00972819"/>
    <w:rsid w:val="00972AB7"/>
    <w:rsid w:val="00972ADB"/>
    <w:rsid w:val="00972CF4"/>
    <w:rsid w:val="0097322B"/>
    <w:rsid w:val="009734D9"/>
    <w:rsid w:val="00973A3D"/>
    <w:rsid w:val="00973BBA"/>
    <w:rsid w:val="009742CF"/>
    <w:rsid w:val="009749CE"/>
    <w:rsid w:val="00974E92"/>
    <w:rsid w:val="00975055"/>
    <w:rsid w:val="00975794"/>
    <w:rsid w:val="00975844"/>
    <w:rsid w:val="0097592F"/>
    <w:rsid w:val="0097598D"/>
    <w:rsid w:val="00975F70"/>
    <w:rsid w:val="0097633F"/>
    <w:rsid w:val="009765CE"/>
    <w:rsid w:val="00976A8D"/>
    <w:rsid w:val="00977869"/>
    <w:rsid w:val="0098051C"/>
    <w:rsid w:val="0098073C"/>
    <w:rsid w:val="0098099F"/>
    <w:rsid w:val="00980F6E"/>
    <w:rsid w:val="00981438"/>
    <w:rsid w:val="00981B8A"/>
    <w:rsid w:val="00982587"/>
    <w:rsid w:val="00982BC7"/>
    <w:rsid w:val="00982CBC"/>
    <w:rsid w:val="00983268"/>
    <w:rsid w:val="0098382A"/>
    <w:rsid w:val="00983B8D"/>
    <w:rsid w:val="009849BB"/>
    <w:rsid w:val="00984ECE"/>
    <w:rsid w:val="00985752"/>
    <w:rsid w:val="00985A30"/>
    <w:rsid w:val="00985B63"/>
    <w:rsid w:val="00985D3E"/>
    <w:rsid w:val="009861D3"/>
    <w:rsid w:val="00986447"/>
    <w:rsid w:val="00986588"/>
    <w:rsid w:val="00986721"/>
    <w:rsid w:val="0098687E"/>
    <w:rsid w:val="00986A3F"/>
    <w:rsid w:val="009876A3"/>
    <w:rsid w:val="00987B1A"/>
    <w:rsid w:val="00987CD0"/>
    <w:rsid w:val="00987DD2"/>
    <w:rsid w:val="00987F29"/>
    <w:rsid w:val="009902DB"/>
    <w:rsid w:val="0099088D"/>
    <w:rsid w:val="00990949"/>
    <w:rsid w:val="00990B5A"/>
    <w:rsid w:val="00990FEB"/>
    <w:rsid w:val="009914D1"/>
    <w:rsid w:val="00992934"/>
    <w:rsid w:val="009929CA"/>
    <w:rsid w:val="00993380"/>
    <w:rsid w:val="00993B88"/>
    <w:rsid w:val="00993D2D"/>
    <w:rsid w:val="009944B4"/>
    <w:rsid w:val="00994C2F"/>
    <w:rsid w:val="00995271"/>
    <w:rsid w:val="00995351"/>
    <w:rsid w:val="00995601"/>
    <w:rsid w:val="009962A5"/>
    <w:rsid w:val="00996358"/>
    <w:rsid w:val="00996AA8"/>
    <w:rsid w:val="00997277"/>
    <w:rsid w:val="00997D5F"/>
    <w:rsid w:val="00997DAA"/>
    <w:rsid w:val="00997E6C"/>
    <w:rsid w:val="009A0DC3"/>
    <w:rsid w:val="009A1053"/>
    <w:rsid w:val="009A1063"/>
    <w:rsid w:val="009A1AF1"/>
    <w:rsid w:val="009A1ED0"/>
    <w:rsid w:val="009A1FC8"/>
    <w:rsid w:val="009A23DF"/>
    <w:rsid w:val="009A37CF"/>
    <w:rsid w:val="009A38C9"/>
    <w:rsid w:val="009A3900"/>
    <w:rsid w:val="009A483C"/>
    <w:rsid w:val="009A5429"/>
    <w:rsid w:val="009A5E90"/>
    <w:rsid w:val="009A5EC1"/>
    <w:rsid w:val="009A5F7C"/>
    <w:rsid w:val="009A6076"/>
    <w:rsid w:val="009A6087"/>
    <w:rsid w:val="009A67D7"/>
    <w:rsid w:val="009A6B0D"/>
    <w:rsid w:val="009A6C60"/>
    <w:rsid w:val="009A6D61"/>
    <w:rsid w:val="009A7169"/>
    <w:rsid w:val="009A73F9"/>
    <w:rsid w:val="009A7402"/>
    <w:rsid w:val="009A7A70"/>
    <w:rsid w:val="009B0797"/>
    <w:rsid w:val="009B13B4"/>
    <w:rsid w:val="009B17FA"/>
    <w:rsid w:val="009B195D"/>
    <w:rsid w:val="009B1D0F"/>
    <w:rsid w:val="009B358D"/>
    <w:rsid w:val="009B3BC3"/>
    <w:rsid w:val="009B3D91"/>
    <w:rsid w:val="009B4356"/>
    <w:rsid w:val="009B4404"/>
    <w:rsid w:val="009B475C"/>
    <w:rsid w:val="009B514C"/>
    <w:rsid w:val="009B5617"/>
    <w:rsid w:val="009B624F"/>
    <w:rsid w:val="009B667C"/>
    <w:rsid w:val="009B67C4"/>
    <w:rsid w:val="009B6ECD"/>
    <w:rsid w:val="009B752A"/>
    <w:rsid w:val="009B7BEB"/>
    <w:rsid w:val="009C017F"/>
    <w:rsid w:val="009C0924"/>
    <w:rsid w:val="009C0BA4"/>
    <w:rsid w:val="009C0C75"/>
    <w:rsid w:val="009C1382"/>
    <w:rsid w:val="009C14F0"/>
    <w:rsid w:val="009C168B"/>
    <w:rsid w:val="009C1D03"/>
    <w:rsid w:val="009C2091"/>
    <w:rsid w:val="009C22B6"/>
    <w:rsid w:val="009C287D"/>
    <w:rsid w:val="009C2B69"/>
    <w:rsid w:val="009C2EDB"/>
    <w:rsid w:val="009C2F59"/>
    <w:rsid w:val="009C30BA"/>
    <w:rsid w:val="009C3431"/>
    <w:rsid w:val="009C35D4"/>
    <w:rsid w:val="009C35FC"/>
    <w:rsid w:val="009C3708"/>
    <w:rsid w:val="009C3D0C"/>
    <w:rsid w:val="009C444D"/>
    <w:rsid w:val="009C450F"/>
    <w:rsid w:val="009C45E3"/>
    <w:rsid w:val="009C46A0"/>
    <w:rsid w:val="009C46FE"/>
    <w:rsid w:val="009C4D3E"/>
    <w:rsid w:val="009C52EC"/>
    <w:rsid w:val="009C5313"/>
    <w:rsid w:val="009C54B5"/>
    <w:rsid w:val="009C5688"/>
    <w:rsid w:val="009C57C5"/>
    <w:rsid w:val="009C5C34"/>
    <w:rsid w:val="009C628B"/>
    <w:rsid w:val="009C670E"/>
    <w:rsid w:val="009C6758"/>
    <w:rsid w:val="009C675E"/>
    <w:rsid w:val="009C68B1"/>
    <w:rsid w:val="009C6A1A"/>
    <w:rsid w:val="009C7023"/>
    <w:rsid w:val="009C714B"/>
    <w:rsid w:val="009C73B4"/>
    <w:rsid w:val="009C76C4"/>
    <w:rsid w:val="009C7A8D"/>
    <w:rsid w:val="009D0DEA"/>
    <w:rsid w:val="009D1AAE"/>
    <w:rsid w:val="009D1AE9"/>
    <w:rsid w:val="009D1FE9"/>
    <w:rsid w:val="009D29A1"/>
    <w:rsid w:val="009D29EE"/>
    <w:rsid w:val="009D2D53"/>
    <w:rsid w:val="009D321E"/>
    <w:rsid w:val="009D35EF"/>
    <w:rsid w:val="009D36E3"/>
    <w:rsid w:val="009D4495"/>
    <w:rsid w:val="009D491C"/>
    <w:rsid w:val="009D4BE5"/>
    <w:rsid w:val="009D4CE1"/>
    <w:rsid w:val="009D4E6D"/>
    <w:rsid w:val="009D5215"/>
    <w:rsid w:val="009D5CC3"/>
    <w:rsid w:val="009D5CC4"/>
    <w:rsid w:val="009D5EDB"/>
    <w:rsid w:val="009D6E48"/>
    <w:rsid w:val="009D70FD"/>
    <w:rsid w:val="009D7390"/>
    <w:rsid w:val="009E0B54"/>
    <w:rsid w:val="009E15C7"/>
    <w:rsid w:val="009E18EA"/>
    <w:rsid w:val="009E1943"/>
    <w:rsid w:val="009E1F94"/>
    <w:rsid w:val="009E26BA"/>
    <w:rsid w:val="009E2908"/>
    <w:rsid w:val="009E2B3E"/>
    <w:rsid w:val="009E2E62"/>
    <w:rsid w:val="009E338F"/>
    <w:rsid w:val="009E3C1F"/>
    <w:rsid w:val="009E3DD9"/>
    <w:rsid w:val="009E4075"/>
    <w:rsid w:val="009E42CA"/>
    <w:rsid w:val="009E48AF"/>
    <w:rsid w:val="009E4A69"/>
    <w:rsid w:val="009E4C86"/>
    <w:rsid w:val="009E4E14"/>
    <w:rsid w:val="009E502C"/>
    <w:rsid w:val="009E5201"/>
    <w:rsid w:val="009E574E"/>
    <w:rsid w:val="009E5765"/>
    <w:rsid w:val="009E5A6B"/>
    <w:rsid w:val="009E5B04"/>
    <w:rsid w:val="009E5EA4"/>
    <w:rsid w:val="009E5F40"/>
    <w:rsid w:val="009E6727"/>
    <w:rsid w:val="009E6B89"/>
    <w:rsid w:val="009E6CCF"/>
    <w:rsid w:val="009E78F1"/>
    <w:rsid w:val="009E7ADA"/>
    <w:rsid w:val="009E7F54"/>
    <w:rsid w:val="009F006C"/>
    <w:rsid w:val="009F03A6"/>
    <w:rsid w:val="009F07C3"/>
    <w:rsid w:val="009F0C8F"/>
    <w:rsid w:val="009F0E1B"/>
    <w:rsid w:val="009F0F3B"/>
    <w:rsid w:val="009F0FAD"/>
    <w:rsid w:val="009F1000"/>
    <w:rsid w:val="009F10DE"/>
    <w:rsid w:val="009F1B3F"/>
    <w:rsid w:val="009F26DC"/>
    <w:rsid w:val="009F3BDF"/>
    <w:rsid w:val="009F499C"/>
    <w:rsid w:val="009F4B3F"/>
    <w:rsid w:val="009F4B84"/>
    <w:rsid w:val="009F4C58"/>
    <w:rsid w:val="009F4FE9"/>
    <w:rsid w:val="009F50B7"/>
    <w:rsid w:val="009F54BB"/>
    <w:rsid w:val="009F5501"/>
    <w:rsid w:val="009F5AB4"/>
    <w:rsid w:val="009F5B24"/>
    <w:rsid w:val="009F620B"/>
    <w:rsid w:val="009F67EA"/>
    <w:rsid w:val="009F696A"/>
    <w:rsid w:val="009F6E96"/>
    <w:rsid w:val="009F7807"/>
    <w:rsid w:val="009F79F1"/>
    <w:rsid w:val="009F7A5B"/>
    <w:rsid w:val="009F7B23"/>
    <w:rsid w:val="00A00366"/>
    <w:rsid w:val="00A007D9"/>
    <w:rsid w:val="00A00854"/>
    <w:rsid w:val="00A00877"/>
    <w:rsid w:val="00A02683"/>
    <w:rsid w:val="00A026C9"/>
    <w:rsid w:val="00A02A13"/>
    <w:rsid w:val="00A02C3C"/>
    <w:rsid w:val="00A03934"/>
    <w:rsid w:val="00A03955"/>
    <w:rsid w:val="00A03B98"/>
    <w:rsid w:val="00A03FC7"/>
    <w:rsid w:val="00A042E4"/>
    <w:rsid w:val="00A047DA"/>
    <w:rsid w:val="00A04B57"/>
    <w:rsid w:val="00A04BB7"/>
    <w:rsid w:val="00A05003"/>
    <w:rsid w:val="00A051E2"/>
    <w:rsid w:val="00A052FD"/>
    <w:rsid w:val="00A05403"/>
    <w:rsid w:val="00A05730"/>
    <w:rsid w:val="00A057FA"/>
    <w:rsid w:val="00A05A25"/>
    <w:rsid w:val="00A05DA9"/>
    <w:rsid w:val="00A0623B"/>
    <w:rsid w:val="00A062EB"/>
    <w:rsid w:val="00A06A12"/>
    <w:rsid w:val="00A06FBC"/>
    <w:rsid w:val="00A06FFB"/>
    <w:rsid w:val="00A0735B"/>
    <w:rsid w:val="00A075A4"/>
    <w:rsid w:val="00A07906"/>
    <w:rsid w:val="00A07B69"/>
    <w:rsid w:val="00A10756"/>
    <w:rsid w:val="00A10B28"/>
    <w:rsid w:val="00A10FB7"/>
    <w:rsid w:val="00A1112D"/>
    <w:rsid w:val="00A1269D"/>
    <w:rsid w:val="00A133F2"/>
    <w:rsid w:val="00A134F0"/>
    <w:rsid w:val="00A137D6"/>
    <w:rsid w:val="00A138FA"/>
    <w:rsid w:val="00A1420E"/>
    <w:rsid w:val="00A144C6"/>
    <w:rsid w:val="00A14875"/>
    <w:rsid w:val="00A14A26"/>
    <w:rsid w:val="00A14B79"/>
    <w:rsid w:val="00A158E6"/>
    <w:rsid w:val="00A15A3F"/>
    <w:rsid w:val="00A16042"/>
    <w:rsid w:val="00A1614A"/>
    <w:rsid w:val="00A16366"/>
    <w:rsid w:val="00A16C69"/>
    <w:rsid w:val="00A16C7D"/>
    <w:rsid w:val="00A16F1B"/>
    <w:rsid w:val="00A172F8"/>
    <w:rsid w:val="00A17749"/>
    <w:rsid w:val="00A177E3"/>
    <w:rsid w:val="00A17A7E"/>
    <w:rsid w:val="00A17AFC"/>
    <w:rsid w:val="00A201C7"/>
    <w:rsid w:val="00A201F2"/>
    <w:rsid w:val="00A20260"/>
    <w:rsid w:val="00A20300"/>
    <w:rsid w:val="00A20920"/>
    <w:rsid w:val="00A21A6B"/>
    <w:rsid w:val="00A22F26"/>
    <w:rsid w:val="00A23057"/>
    <w:rsid w:val="00A237D4"/>
    <w:rsid w:val="00A23991"/>
    <w:rsid w:val="00A240C0"/>
    <w:rsid w:val="00A24544"/>
    <w:rsid w:val="00A2502C"/>
    <w:rsid w:val="00A251CF"/>
    <w:rsid w:val="00A2568C"/>
    <w:rsid w:val="00A258C3"/>
    <w:rsid w:val="00A2594F"/>
    <w:rsid w:val="00A25CA3"/>
    <w:rsid w:val="00A26062"/>
    <w:rsid w:val="00A263B1"/>
    <w:rsid w:val="00A264AE"/>
    <w:rsid w:val="00A2650C"/>
    <w:rsid w:val="00A26A00"/>
    <w:rsid w:val="00A26A40"/>
    <w:rsid w:val="00A271AE"/>
    <w:rsid w:val="00A27581"/>
    <w:rsid w:val="00A27B38"/>
    <w:rsid w:val="00A27DCE"/>
    <w:rsid w:val="00A319F7"/>
    <w:rsid w:val="00A31A34"/>
    <w:rsid w:val="00A31B7C"/>
    <w:rsid w:val="00A32184"/>
    <w:rsid w:val="00A32308"/>
    <w:rsid w:val="00A32546"/>
    <w:rsid w:val="00A3276D"/>
    <w:rsid w:val="00A32A46"/>
    <w:rsid w:val="00A32E07"/>
    <w:rsid w:val="00A32EE7"/>
    <w:rsid w:val="00A32F04"/>
    <w:rsid w:val="00A33523"/>
    <w:rsid w:val="00A336BC"/>
    <w:rsid w:val="00A339F0"/>
    <w:rsid w:val="00A33B61"/>
    <w:rsid w:val="00A346D8"/>
    <w:rsid w:val="00A34AF5"/>
    <w:rsid w:val="00A34C6B"/>
    <w:rsid w:val="00A3501E"/>
    <w:rsid w:val="00A3593B"/>
    <w:rsid w:val="00A35A52"/>
    <w:rsid w:val="00A360D9"/>
    <w:rsid w:val="00A3638F"/>
    <w:rsid w:val="00A369B4"/>
    <w:rsid w:val="00A3760A"/>
    <w:rsid w:val="00A40506"/>
    <w:rsid w:val="00A40AB1"/>
    <w:rsid w:val="00A40C04"/>
    <w:rsid w:val="00A41067"/>
    <w:rsid w:val="00A4173A"/>
    <w:rsid w:val="00A41FC3"/>
    <w:rsid w:val="00A42C80"/>
    <w:rsid w:val="00A42D37"/>
    <w:rsid w:val="00A43057"/>
    <w:rsid w:val="00A43C8E"/>
    <w:rsid w:val="00A43F3B"/>
    <w:rsid w:val="00A4451F"/>
    <w:rsid w:val="00A44AFF"/>
    <w:rsid w:val="00A44D35"/>
    <w:rsid w:val="00A46084"/>
    <w:rsid w:val="00A467C5"/>
    <w:rsid w:val="00A468E6"/>
    <w:rsid w:val="00A4739E"/>
    <w:rsid w:val="00A47561"/>
    <w:rsid w:val="00A47671"/>
    <w:rsid w:val="00A4783D"/>
    <w:rsid w:val="00A47884"/>
    <w:rsid w:val="00A47B3F"/>
    <w:rsid w:val="00A47E54"/>
    <w:rsid w:val="00A50869"/>
    <w:rsid w:val="00A50C72"/>
    <w:rsid w:val="00A518C2"/>
    <w:rsid w:val="00A51A43"/>
    <w:rsid w:val="00A51A58"/>
    <w:rsid w:val="00A5255D"/>
    <w:rsid w:val="00A52600"/>
    <w:rsid w:val="00A52865"/>
    <w:rsid w:val="00A52CF8"/>
    <w:rsid w:val="00A52F38"/>
    <w:rsid w:val="00A53EB3"/>
    <w:rsid w:val="00A53F18"/>
    <w:rsid w:val="00A541AA"/>
    <w:rsid w:val="00A54395"/>
    <w:rsid w:val="00A543B1"/>
    <w:rsid w:val="00A552E5"/>
    <w:rsid w:val="00A5531B"/>
    <w:rsid w:val="00A55F99"/>
    <w:rsid w:val="00A560EA"/>
    <w:rsid w:val="00A56294"/>
    <w:rsid w:val="00A56633"/>
    <w:rsid w:val="00A56EA5"/>
    <w:rsid w:val="00A5743D"/>
    <w:rsid w:val="00A600E2"/>
    <w:rsid w:val="00A6045D"/>
    <w:rsid w:val="00A60911"/>
    <w:rsid w:val="00A60BF4"/>
    <w:rsid w:val="00A60CE5"/>
    <w:rsid w:val="00A61A08"/>
    <w:rsid w:val="00A62305"/>
    <w:rsid w:val="00A62368"/>
    <w:rsid w:val="00A62BCB"/>
    <w:rsid w:val="00A630B4"/>
    <w:rsid w:val="00A630FA"/>
    <w:rsid w:val="00A63633"/>
    <w:rsid w:val="00A64387"/>
    <w:rsid w:val="00A644A2"/>
    <w:rsid w:val="00A648D4"/>
    <w:rsid w:val="00A64B91"/>
    <w:rsid w:val="00A655CB"/>
    <w:rsid w:val="00A65987"/>
    <w:rsid w:val="00A65AB2"/>
    <w:rsid w:val="00A661DE"/>
    <w:rsid w:val="00A664C2"/>
    <w:rsid w:val="00A66663"/>
    <w:rsid w:val="00A666F1"/>
    <w:rsid w:val="00A66734"/>
    <w:rsid w:val="00A667F8"/>
    <w:rsid w:val="00A67219"/>
    <w:rsid w:val="00A700AB"/>
    <w:rsid w:val="00A700AF"/>
    <w:rsid w:val="00A700D0"/>
    <w:rsid w:val="00A70102"/>
    <w:rsid w:val="00A706CF"/>
    <w:rsid w:val="00A70849"/>
    <w:rsid w:val="00A70FD7"/>
    <w:rsid w:val="00A710CE"/>
    <w:rsid w:val="00A71C9A"/>
    <w:rsid w:val="00A71E65"/>
    <w:rsid w:val="00A7226D"/>
    <w:rsid w:val="00A72309"/>
    <w:rsid w:val="00A72331"/>
    <w:rsid w:val="00A723BE"/>
    <w:rsid w:val="00A723F9"/>
    <w:rsid w:val="00A725F0"/>
    <w:rsid w:val="00A72734"/>
    <w:rsid w:val="00A728A7"/>
    <w:rsid w:val="00A729DF"/>
    <w:rsid w:val="00A72AD9"/>
    <w:rsid w:val="00A7311F"/>
    <w:rsid w:val="00A73401"/>
    <w:rsid w:val="00A738B4"/>
    <w:rsid w:val="00A73932"/>
    <w:rsid w:val="00A739D4"/>
    <w:rsid w:val="00A73E05"/>
    <w:rsid w:val="00A73E85"/>
    <w:rsid w:val="00A73EDA"/>
    <w:rsid w:val="00A740ED"/>
    <w:rsid w:val="00A74EFF"/>
    <w:rsid w:val="00A75D88"/>
    <w:rsid w:val="00A761EB"/>
    <w:rsid w:val="00A762D2"/>
    <w:rsid w:val="00A7639C"/>
    <w:rsid w:val="00A76A66"/>
    <w:rsid w:val="00A76B5E"/>
    <w:rsid w:val="00A7717F"/>
    <w:rsid w:val="00A771C4"/>
    <w:rsid w:val="00A77379"/>
    <w:rsid w:val="00A77414"/>
    <w:rsid w:val="00A774DD"/>
    <w:rsid w:val="00A77960"/>
    <w:rsid w:val="00A77AE9"/>
    <w:rsid w:val="00A8064E"/>
    <w:rsid w:val="00A80A39"/>
    <w:rsid w:val="00A80AA6"/>
    <w:rsid w:val="00A80F01"/>
    <w:rsid w:val="00A8157D"/>
    <w:rsid w:val="00A81EA4"/>
    <w:rsid w:val="00A82043"/>
    <w:rsid w:val="00A82414"/>
    <w:rsid w:val="00A824D1"/>
    <w:rsid w:val="00A827A6"/>
    <w:rsid w:val="00A827D0"/>
    <w:rsid w:val="00A82CB6"/>
    <w:rsid w:val="00A82E2B"/>
    <w:rsid w:val="00A82F89"/>
    <w:rsid w:val="00A8306F"/>
    <w:rsid w:val="00A839A0"/>
    <w:rsid w:val="00A83CA9"/>
    <w:rsid w:val="00A840B3"/>
    <w:rsid w:val="00A8475C"/>
    <w:rsid w:val="00A848AB"/>
    <w:rsid w:val="00A84E73"/>
    <w:rsid w:val="00A85910"/>
    <w:rsid w:val="00A859F4"/>
    <w:rsid w:val="00A85BC3"/>
    <w:rsid w:val="00A85C53"/>
    <w:rsid w:val="00A86098"/>
    <w:rsid w:val="00A86293"/>
    <w:rsid w:val="00A8692E"/>
    <w:rsid w:val="00A86D78"/>
    <w:rsid w:val="00A871F0"/>
    <w:rsid w:val="00A87347"/>
    <w:rsid w:val="00A87525"/>
    <w:rsid w:val="00A87614"/>
    <w:rsid w:val="00A87A5C"/>
    <w:rsid w:val="00A87D92"/>
    <w:rsid w:val="00A90183"/>
    <w:rsid w:val="00A903D2"/>
    <w:rsid w:val="00A9067F"/>
    <w:rsid w:val="00A90891"/>
    <w:rsid w:val="00A91067"/>
    <w:rsid w:val="00A91C91"/>
    <w:rsid w:val="00A91DF8"/>
    <w:rsid w:val="00A91F35"/>
    <w:rsid w:val="00A9218C"/>
    <w:rsid w:val="00A924F5"/>
    <w:rsid w:val="00A929D0"/>
    <w:rsid w:val="00A92BDC"/>
    <w:rsid w:val="00A92F40"/>
    <w:rsid w:val="00A93537"/>
    <w:rsid w:val="00A937DE"/>
    <w:rsid w:val="00A93CC9"/>
    <w:rsid w:val="00A94A7D"/>
    <w:rsid w:val="00A951FC"/>
    <w:rsid w:val="00A952DD"/>
    <w:rsid w:val="00A95373"/>
    <w:rsid w:val="00A954BF"/>
    <w:rsid w:val="00A95537"/>
    <w:rsid w:val="00A9582B"/>
    <w:rsid w:val="00A95BE6"/>
    <w:rsid w:val="00A95C53"/>
    <w:rsid w:val="00A95D0B"/>
    <w:rsid w:val="00A968EA"/>
    <w:rsid w:val="00A96B27"/>
    <w:rsid w:val="00A97BCD"/>
    <w:rsid w:val="00AA03B0"/>
    <w:rsid w:val="00AA0C62"/>
    <w:rsid w:val="00AA0C75"/>
    <w:rsid w:val="00AA0DBE"/>
    <w:rsid w:val="00AA1492"/>
    <w:rsid w:val="00AA1D06"/>
    <w:rsid w:val="00AA1EFB"/>
    <w:rsid w:val="00AA2109"/>
    <w:rsid w:val="00AA3746"/>
    <w:rsid w:val="00AA3E9F"/>
    <w:rsid w:val="00AA3F26"/>
    <w:rsid w:val="00AA4046"/>
    <w:rsid w:val="00AA464F"/>
    <w:rsid w:val="00AA4E50"/>
    <w:rsid w:val="00AA4F53"/>
    <w:rsid w:val="00AA4F56"/>
    <w:rsid w:val="00AA5343"/>
    <w:rsid w:val="00AA5811"/>
    <w:rsid w:val="00AA5CC0"/>
    <w:rsid w:val="00AA5ED3"/>
    <w:rsid w:val="00AA60BA"/>
    <w:rsid w:val="00AA60F2"/>
    <w:rsid w:val="00AA6119"/>
    <w:rsid w:val="00AA6294"/>
    <w:rsid w:val="00AA6396"/>
    <w:rsid w:val="00AA6752"/>
    <w:rsid w:val="00AA6AF8"/>
    <w:rsid w:val="00AA7244"/>
    <w:rsid w:val="00AA7661"/>
    <w:rsid w:val="00AA7851"/>
    <w:rsid w:val="00AA7987"/>
    <w:rsid w:val="00AA7AFC"/>
    <w:rsid w:val="00AA7C1B"/>
    <w:rsid w:val="00AA7F74"/>
    <w:rsid w:val="00AB0262"/>
    <w:rsid w:val="00AB0FD0"/>
    <w:rsid w:val="00AB103B"/>
    <w:rsid w:val="00AB1C8B"/>
    <w:rsid w:val="00AB1D78"/>
    <w:rsid w:val="00AB1E1D"/>
    <w:rsid w:val="00AB1F0F"/>
    <w:rsid w:val="00AB2044"/>
    <w:rsid w:val="00AB28F5"/>
    <w:rsid w:val="00AB2A64"/>
    <w:rsid w:val="00AB2EE3"/>
    <w:rsid w:val="00AB3053"/>
    <w:rsid w:val="00AB32D8"/>
    <w:rsid w:val="00AB34DA"/>
    <w:rsid w:val="00AB3806"/>
    <w:rsid w:val="00AB3B3E"/>
    <w:rsid w:val="00AB461F"/>
    <w:rsid w:val="00AB467A"/>
    <w:rsid w:val="00AB480C"/>
    <w:rsid w:val="00AB4954"/>
    <w:rsid w:val="00AB4CE3"/>
    <w:rsid w:val="00AB4D16"/>
    <w:rsid w:val="00AB5B9D"/>
    <w:rsid w:val="00AB609B"/>
    <w:rsid w:val="00AB6394"/>
    <w:rsid w:val="00AB6476"/>
    <w:rsid w:val="00AB6E1E"/>
    <w:rsid w:val="00AB7D25"/>
    <w:rsid w:val="00AC0177"/>
    <w:rsid w:val="00AC01E2"/>
    <w:rsid w:val="00AC0888"/>
    <w:rsid w:val="00AC0BFA"/>
    <w:rsid w:val="00AC0D26"/>
    <w:rsid w:val="00AC0E84"/>
    <w:rsid w:val="00AC10D5"/>
    <w:rsid w:val="00AC1304"/>
    <w:rsid w:val="00AC2205"/>
    <w:rsid w:val="00AC2AE7"/>
    <w:rsid w:val="00AC33F0"/>
    <w:rsid w:val="00AC3A36"/>
    <w:rsid w:val="00AC3AA5"/>
    <w:rsid w:val="00AC3DAE"/>
    <w:rsid w:val="00AC4204"/>
    <w:rsid w:val="00AC4653"/>
    <w:rsid w:val="00AC4CB4"/>
    <w:rsid w:val="00AC4F2F"/>
    <w:rsid w:val="00AC59EB"/>
    <w:rsid w:val="00AC6454"/>
    <w:rsid w:val="00AC68B2"/>
    <w:rsid w:val="00AC6967"/>
    <w:rsid w:val="00AC6FB0"/>
    <w:rsid w:val="00AC7813"/>
    <w:rsid w:val="00AC7B65"/>
    <w:rsid w:val="00AC7C09"/>
    <w:rsid w:val="00AC7E7F"/>
    <w:rsid w:val="00AD00CA"/>
    <w:rsid w:val="00AD03A6"/>
    <w:rsid w:val="00AD06C8"/>
    <w:rsid w:val="00AD06E9"/>
    <w:rsid w:val="00AD0CAB"/>
    <w:rsid w:val="00AD0FC1"/>
    <w:rsid w:val="00AD12D3"/>
    <w:rsid w:val="00AD1409"/>
    <w:rsid w:val="00AD1430"/>
    <w:rsid w:val="00AD1604"/>
    <w:rsid w:val="00AD1741"/>
    <w:rsid w:val="00AD1F43"/>
    <w:rsid w:val="00AD2283"/>
    <w:rsid w:val="00AD2D74"/>
    <w:rsid w:val="00AD2FB9"/>
    <w:rsid w:val="00AD2FD1"/>
    <w:rsid w:val="00AD31EF"/>
    <w:rsid w:val="00AD364E"/>
    <w:rsid w:val="00AD3C05"/>
    <w:rsid w:val="00AD3DF3"/>
    <w:rsid w:val="00AD4C64"/>
    <w:rsid w:val="00AD5000"/>
    <w:rsid w:val="00AD68D9"/>
    <w:rsid w:val="00AD6FB9"/>
    <w:rsid w:val="00AD7029"/>
    <w:rsid w:val="00AD70D3"/>
    <w:rsid w:val="00AD76DA"/>
    <w:rsid w:val="00AD774B"/>
    <w:rsid w:val="00AD7FFB"/>
    <w:rsid w:val="00AE0D68"/>
    <w:rsid w:val="00AE1577"/>
    <w:rsid w:val="00AE23E8"/>
    <w:rsid w:val="00AE2B9F"/>
    <w:rsid w:val="00AE2C60"/>
    <w:rsid w:val="00AE3331"/>
    <w:rsid w:val="00AE37F0"/>
    <w:rsid w:val="00AE38EB"/>
    <w:rsid w:val="00AE3B89"/>
    <w:rsid w:val="00AE41F5"/>
    <w:rsid w:val="00AE4632"/>
    <w:rsid w:val="00AE49CE"/>
    <w:rsid w:val="00AE4BCF"/>
    <w:rsid w:val="00AE4D76"/>
    <w:rsid w:val="00AE50F4"/>
    <w:rsid w:val="00AE5478"/>
    <w:rsid w:val="00AE5537"/>
    <w:rsid w:val="00AE57AC"/>
    <w:rsid w:val="00AE58D1"/>
    <w:rsid w:val="00AE5AED"/>
    <w:rsid w:val="00AE5F6E"/>
    <w:rsid w:val="00AE6662"/>
    <w:rsid w:val="00AE6E86"/>
    <w:rsid w:val="00AE781C"/>
    <w:rsid w:val="00AE7862"/>
    <w:rsid w:val="00AE7BC3"/>
    <w:rsid w:val="00AE7FBD"/>
    <w:rsid w:val="00AF048F"/>
    <w:rsid w:val="00AF08B5"/>
    <w:rsid w:val="00AF1D90"/>
    <w:rsid w:val="00AF2D4B"/>
    <w:rsid w:val="00AF2EA2"/>
    <w:rsid w:val="00AF3672"/>
    <w:rsid w:val="00AF36AC"/>
    <w:rsid w:val="00AF3AA7"/>
    <w:rsid w:val="00AF41B6"/>
    <w:rsid w:val="00AF41DD"/>
    <w:rsid w:val="00AF43C8"/>
    <w:rsid w:val="00AF4650"/>
    <w:rsid w:val="00AF4A7B"/>
    <w:rsid w:val="00AF4ABE"/>
    <w:rsid w:val="00AF4C6C"/>
    <w:rsid w:val="00AF52C8"/>
    <w:rsid w:val="00AF5AC3"/>
    <w:rsid w:val="00AF6789"/>
    <w:rsid w:val="00AF6DB8"/>
    <w:rsid w:val="00AF6E91"/>
    <w:rsid w:val="00AF6F41"/>
    <w:rsid w:val="00AF71C2"/>
    <w:rsid w:val="00AF72FE"/>
    <w:rsid w:val="00AF730A"/>
    <w:rsid w:val="00AF7461"/>
    <w:rsid w:val="00AF756E"/>
    <w:rsid w:val="00AF75DB"/>
    <w:rsid w:val="00AF78CF"/>
    <w:rsid w:val="00AF7F34"/>
    <w:rsid w:val="00B004EA"/>
    <w:rsid w:val="00B0057B"/>
    <w:rsid w:val="00B00C78"/>
    <w:rsid w:val="00B013EC"/>
    <w:rsid w:val="00B029ED"/>
    <w:rsid w:val="00B02C5B"/>
    <w:rsid w:val="00B03011"/>
    <w:rsid w:val="00B03122"/>
    <w:rsid w:val="00B037E4"/>
    <w:rsid w:val="00B03D10"/>
    <w:rsid w:val="00B03F8E"/>
    <w:rsid w:val="00B04012"/>
    <w:rsid w:val="00B04281"/>
    <w:rsid w:val="00B046F0"/>
    <w:rsid w:val="00B04724"/>
    <w:rsid w:val="00B04CA1"/>
    <w:rsid w:val="00B04E0A"/>
    <w:rsid w:val="00B055DD"/>
    <w:rsid w:val="00B05C59"/>
    <w:rsid w:val="00B05EFD"/>
    <w:rsid w:val="00B066A4"/>
    <w:rsid w:val="00B067AA"/>
    <w:rsid w:val="00B06A0A"/>
    <w:rsid w:val="00B06DF9"/>
    <w:rsid w:val="00B073E3"/>
    <w:rsid w:val="00B075C2"/>
    <w:rsid w:val="00B10071"/>
    <w:rsid w:val="00B10D75"/>
    <w:rsid w:val="00B10DD0"/>
    <w:rsid w:val="00B11B1A"/>
    <w:rsid w:val="00B1255F"/>
    <w:rsid w:val="00B12D8B"/>
    <w:rsid w:val="00B12F04"/>
    <w:rsid w:val="00B13106"/>
    <w:rsid w:val="00B137E3"/>
    <w:rsid w:val="00B13EF2"/>
    <w:rsid w:val="00B14080"/>
    <w:rsid w:val="00B14253"/>
    <w:rsid w:val="00B14296"/>
    <w:rsid w:val="00B14372"/>
    <w:rsid w:val="00B14522"/>
    <w:rsid w:val="00B14A02"/>
    <w:rsid w:val="00B14F80"/>
    <w:rsid w:val="00B150DE"/>
    <w:rsid w:val="00B15146"/>
    <w:rsid w:val="00B15968"/>
    <w:rsid w:val="00B15A76"/>
    <w:rsid w:val="00B15D48"/>
    <w:rsid w:val="00B16008"/>
    <w:rsid w:val="00B163C1"/>
    <w:rsid w:val="00B16515"/>
    <w:rsid w:val="00B167CB"/>
    <w:rsid w:val="00B16E21"/>
    <w:rsid w:val="00B172AF"/>
    <w:rsid w:val="00B1745D"/>
    <w:rsid w:val="00B17898"/>
    <w:rsid w:val="00B17A8F"/>
    <w:rsid w:val="00B17F47"/>
    <w:rsid w:val="00B17FDA"/>
    <w:rsid w:val="00B20020"/>
    <w:rsid w:val="00B200DC"/>
    <w:rsid w:val="00B20193"/>
    <w:rsid w:val="00B21486"/>
    <w:rsid w:val="00B216F8"/>
    <w:rsid w:val="00B21AD5"/>
    <w:rsid w:val="00B228B7"/>
    <w:rsid w:val="00B22991"/>
    <w:rsid w:val="00B22CAB"/>
    <w:rsid w:val="00B22D54"/>
    <w:rsid w:val="00B22DD4"/>
    <w:rsid w:val="00B22E1C"/>
    <w:rsid w:val="00B234DE"/>
    <w:rsid w:val="00B2395B"/>
    <w:rsid w:val="00B23A8B"/>
    <w:rsid w:val="00B23B4A"/>
    <w:rsid w:val="00B23D6E"/>
    <w:rsid w:val="00B23E72"/>
    <w:rsid w:val="00B2437F"/>
    <w:rsid w:val="00B24769"/>
    <w:rsid w:val="00B24782"/>
    <w:rsid w:val="00B247A4"/>
    <w:rsid w:val="00B249D9"/>
    <w:rsid w:val="00B24A0D"/>
    <w:rsid w:val="00B24F1A"/>
    <w:rsid w:val="00B25973"/>
    <w:rsid w:val="00B25EF8"/>
    <w:rsid w:val="00B261C3"/>
    <w:rsid w:val="00B265EB"/>
    <w:rsid w:val="00B26706"/>
    <w:rsid w:val="00B267A4"/>
    <w:rsid w:val="00B2682E"/>
    <w:rsid w:val="00B2691B"/>
    <w:rsid w:val="00B26934"/>
    <w:rsid w:val="00B26A34"/>
    <w:rsid w:val="00B26BBA"/>
    <w:rsid w:val="00B27139"/>
    <w:rsid w:val="00B2726C"/>
    <w:rsid w:val="00B272E4"/>
    <w:rsid w:val="00B277AB"/>
    <w:rsid w:val="00B30748"/>
    <w:rsid w:val="00B30E04"/>
    <w:rsid w:val="00B30FBC"/>
    <w:rsid w:val="00B3183D"/>
    <w:rsid w:val="00B318B0"/>
    <w:rsid w:val="00B3191E"/>
    <w:rsid w:val="00B3199B"/>
    <w:rsid w:val="00B31E8D"/>
    <w:rsid w:val="00B32699"/>
    <w:rsid w:val="00B32D14"/>
    <w:rsid w:val="00B33370"/>
    <w:rsid w:val="00B3383B"/>
    <w:rsid w:val="00B33D2A"/>
    <w:rsid w:val="00B33E4C"/>
    <w:rsid w:val="00B34104"/>
    <w:rsid w:val="00B34B5C"/>
    <w:rsid w:val="00B34C0C"/>
    <w:rsid w:val="00B34E4F"/>
    <w:rsid w:val="00B362D2"/>
    <w:rsid w:val="00B36324"/>
    <w:rsid w:val="00B36495"/>
    <w:rsid w:val="00B36512"/>
    <w:rsid w:val="00B3656B"/>
    <w:rsid w:val="00B365B5"/>
    <w:rsid w:val="00B36687"/>
    <w:rsid w:val="00B3670E"/>
    <w:rsid w:val="00B3670F"/>
    <w:rsid w:val="00B36C12"/>
    <w:rsid w:val="00B36F7D"/>
    <w:rsid w:val="00B373DA"/>
    <w:rsid w:val="00B374C6"/>
    <w:rsid w:val="00B40A16"/>
    <w:rsid w:val="00B40AB6"/>
    <w:rsid w:val="00B4103D"/>
    <w:rsid w:val="00B416F8"/>
    <w:rsid w:val="00B4171F"/>
    <w:rsid w:val="00B4196B"/>
    <w:rsid w:val="00B41E0B"/>
    <w:rsid w:val="00B42173"/>
    <w:rsid w:val="00B42371"/>
    <w:rsid w:val="00B4247B"/>
    <w:rsid w:val="00B4258A"/>
    <w:rsid w:val="00B429C6"/>
    <w:rsid w:val="00B42B5F"/>
    <w:rsid w:val="00B42D4F"/>
    <w:rsid w:val="00B42E30"/>
    <w:rsid w:val="00B43859"/>
    <w:rsid w:val="00B439B6"/>
    <w:rsid w:val="00B43CF0"/>
    <w:rsid w:val="00B43DBA"/>
    <w:rsid w:val="00B43E60"/>
    <w:rsid w:val="00B445B7"/>
    <w:rsid w:val="00B44642"/>
    <w:rsid w:val="00B4470E"/>
    <w:rsid w:val="00B44FB4"/>
    <w:rsid w:val="00B451A5"/>
    <w:rsid w:val="00B45269"/>
    <w:rsid w:val="00B45B1C"/>
    <w:rsid w:val="00B45DCA"/>
    <w:rsid w:val="00B45EED"/>
    <w:rsid w:val="00B4634C"/>
    <w:rsid w:val="00B4694E"/>
    <w:rsid w:val="00B46F69"/>
    <w:rsid w:val="00B47585"/>
    <w:rsid w:val="00B47AD7"/>
    <w:rsid w:val="00B50462"/>
    <w:rsid w:val="00B50576"/>
    <w:rsid w:val="00B50C59"/>
    <w:rsid w:val="00B50D0D"/>
    <w:rsid w:val="00B50EAD"/>
    <w:rsid w:val="00B51077"/>
    <w:rsid w:val="00B5119E"/>
    <w:rsid w:val="00B51226"/>
    <w:rsid w:val="00B51504"/>
    <w:rsid w:val="00B51D37"/>
    <w:rsid w:val="00B52077"/>
    <w:rsid w:val="00B52321"/>
    <w:rsid w:val="00B52986"/>
    <w:rsid w:val="00B52A1E"/>
    <w:rsid w:val="00B52E5A"/>
    <w:rsid w:val="00B533EC"/>
    <w:rsid w:val="00B54D25"/>
    <w:rsid w:val="00B55A11"/>
    <w:rsid w:val="00B55A4A"/>
    <w:rsid w:val="00B55E63"/>
    <w:rsid w:val="00B560B7"/>
    <w:rsid w:val="00B567DB"/>
    <w:rsid w:val="00B5695C"/>
    <w:rsid w:val="00B56ADC"/>
    <w:rsid w:val="00B57501"/>
    <w:rsid w:val="00B57810"/>
    <w:rsid w:val="00B57CF3"/>
    <w:rsid w:val="00B57F93"/>
    <w:rsid w:val="00B601F8"/>
    <w:rsid w:val="00B60468"/>
    <w:rsid w:val="00B606FD"/>
    <w:rsid w:val="00B60932"/>
    <w:rsid w:val="00B610CB"/>
    <w:rsid w:val="00B6114E"/>
    <w:rsid w:val="00B6122B"/>
    <w:rsid w:val="00B6194D"/>
    <w:rsid w:val="00B61CE8"/>
    <w:rsid w:val="00B62094"/>
    <w:rsid w:val="00B620EB"/>
    <w:rsid w:val="00B62196"/>
    <w:rsid w:val="00B6248B"/>
    <w:rsid w:val="00B62912"/>
    <w:rsid w:val="00B62AE5"/>
    <w:rsid w:val="00B63411"/>
    <w:rsid w:val="00B63482"/>
    <w:rsid w:val="00B639C1"/>
    <w:rsid w:val="00B63FD5"/>
    <w:rsid w:val="00B641F6"/>
    <w:rsid w:val="00B64C24"/>
    <w:rsid w:val="00B650B0"/>
    <w:rsid w:val="00B65ADC"/>
    <w:rsid w:val="00B66393"/>
    <w:rsid w:val="00B6653C"/>
    <w:rsid w:val="00B6660C"/>
    <w:rsid w:val="00B66999"/>
    <w:rsid w:val="00B66D5C"/>
    <w:rsid w:val="00B67413"/>
    <w:rsid w:val="00B67EB5"/>
    <w:rsid w:val="00B70802"/>
    <w:rsid w:val="00B7080D"/>
    <w:rsid w:val="00B70B6A"/>
    <w:rsid w:val="00B71380"/>
    <w:rsid w:val="00B71441"/>
    <w:rsid w:val="00B7153C"/>
    <w:rsid w:val="00B71D85"/>
    <w:rsid w:val="00B71E28"/>
    <w:rsid w:val="00B721D7"/>
    <w:rsid w:val="00B72879"/>
    <w:rsid w:val="00B728F2"/>
    <w:rsid w:val="00B73341"/>
    <w:rsid w:val="00B7343D"/>
    <w:rsid w:val="00B744CD"/>
    <w:rsid w:val="00B745BF"/>
    <w:rsid w:val="00B746DC"/>
    <w:rsid w:val="00B74965"/>
    <w:rsid w:val="00B74B20"/>
    <w:rsid w:val="00B7535E"/>
    <w:rsid w:val="00B754E8"/>
    <w:rsid w:val="00B75853"/>
    <w:rsid w:val="00B765E0"/>
    <w:rsid w:val="00B76CA9"/>
    <w:rsid w:val="00B8061C"/>
    <w:rsid w:val="00B806A0"/>
    <w:rsid w:val="00B80BBF"/>
    <w:rsid w:val="00B81549"/>
    <w:rsid w:val="00B815A8"/>
    <w:rsid w:val="00B815B2"/>
    <w:rsid w:val="00B822F6"/>
    <w:rsid w:val="00B82340"/>
    <w:rsid w:val="00B824B7"/>
    <w:rsid w:val="00B825BE"/>
    <w:rsid w:val="00B82A82"/>
    <w:rsid w:val="00B832C5"/>
    <w:rsid w:val="00B835A5"/>
    <w:rsid w:val="00B8363D"/>
    <w:rsid w:val="00B838DA"/>
    <w:rsid w:val="00B842C3"/>
    <w:rsid w:val="00B8447F"/>
    <w:rsid w:val="00B84A9C"/>
    <w:rsid w:val="00B84BF8"/>
    <w:rsid w:val="00B854A2"/>
    <w:rsid w:val="00B85FA1"/>
    <w:rsid w:val="00B85FE2"/>
    <w:rsid w:val="00B86336"/>
    <w:rsid w:val="00B8646D"/>
    <w:rsid w:val="00B8660E"/>
    <w:rsid w:val="00B8662F"/>
    <w:rsid w:val="00B86C0C"/>
    <w:rsid w:val="00B86D29"/>
    <w:rsid w:val="00B8706D"/>
    <w:rsid w:val="00B87515"/>
    <w:rsid w:val="00B87603"/>
    <w:rsid w:val="00B879DD"/>
    <w:rsid w:val="00B87D33"/>
    <w:rsid w:val="00B904C4"/>
    <w:rsid w:val="00B908CD"/>
    <w:rsid w:val="00B90973"/>
    <w:rsid w:val="00B90C5F"/>
    <w:rsid w:val="00B90DCE"/>
    <w:rsid w:val="00B90EB1"/>
    <w:rsid w:val="00B913BF"/>
    <w:rsid w:val="00B9144C"/>
    <w:rsid w:val="00B923CE"/>
    <w:rsid w:val="00B92635"/>
    <w:rsid w:val="00B92C4B"/>
    <w:rsid w:val="00B92FD5"/>
    <w:rsid w:val="00B93098"/>
    <w:rsid w:val="00B934CD"/>
    <w:rsid w:val="00B93588"/>
    <w:rsid w:val="00B935C5"/>
    <w:rsid w:val="00B938A1"/>
    <w:rsid w:val="00B9486B"/>
    <w:rsid w:val="00B949A6"/>
    <w:rsid w:val="00B94B8D"/>
    <w:rsid w:val="00B950A7"/>
    <w:rsid w:val="00B95957"/>
    <w:rsid w:val="00B9597A"/>
    <w:rsid w:val="00B96006"/>
    <w:rsid w:val="00B9603D"/>
    <w:rsid w:val="00B9610A"/>
    <w:rsid w:val="00B96491"/>
    <w:rsid w:val="00B965AE"/>
    <w:rsid w:val="00B96678"/>
    <w:rsid w:val="00B96718"/>
    <w:rsid w:val="00B96741"/>
    <w:rsid w:val="00B975BA"/>
    <w:rsid w:val="00B97E56"/>
    <w:rsid w:val="00B97EBA"/>
    <w:rsid w:val="00BA005D"/>
    <w:rsid w:val="00BA0AA3"/>
    <w:rsid w:val="00BA0BB9"/>
    <w:rsid w:val="00BA15EE"/>
    <w:rsid w:val="00BA18A0"/>
    <w:rsid w:val="00BA19A8"/>
    <w:rsid w:val="00BA1C83"/>
    <w:rsid w:val="00BA1E3D"/>
    <w:rsid w:val="00BA237D"/>
    <w:rsid w:val="00BA315B"/>
    <w:rsid w:val="00BA3F80"/>
    <w:rsid w:val="00BA3FA9"/>
    <w:rsid w:val="00BA412D"/>
    <w:rsid w:val="00BA4609"/>
    <w:rsid w:val="00BA47A1"/>
    <w:rsid w:val="00BA5170"/>
    <w:rsid w:val="00BA51AC"/>
    <w:rsid w:val="00BA5375"/>
    <w:rsid w:val="00BA5F68"/>
    <w:rsid w:val="00BA6123"/>
    <w:rsid w:val="00BA626F"/>
    <w:rsid w:val="00BA6433"/>
    <w:rsid w:val="00BA695B"/>
    <w:rsid w:val="00BA6C40"/>
    <w:rsid w:val="00BA6F96"/>
    <w:rsid w:val="00BA7509"/>
    <w:rsid w:val="00BA7522"/>
    <w:rsid w:val="00BA764A"/>
    <w:rsid w:val="00BA79F3"/>
    <w:rsid w:val="00BA7D97"/>
    <w:rsid w:val="00BB0163"/>
    <w:rsid w:val="00BB03E6"/>
    <w:rsid w:val="00BB0643"/>
    <w:rsid w:val="00BB06DE"/>
    <w:rsid w:val="00BB136D"/>
    <w:rsid w:val="00BB1554"/>
    <w:rsid w:val="00BB1C30"/>
    <w:rsid w:val="00BB1D9C"/>
    <w:rsid w:val="00BB201D"/>
    <w:rsid w:val="00BB2194"/>
    <w:rsid w:val="00BB244D"/>
    <w:rsid w:val="00BB2711"/>
    <w:rsid w:val="00BB2AF7"/>
    <w:rsid w:val="00BB33BD"/>
    <w:rsid w:val="00BB33D6"/>
    <w:rsid w:val="00BB38EB"/>
    <w:rsid w:val="00BB4396"/>
    <w:rsid w:val="00BB43C1"/>
    <w:rsid w:val="00BB481C"/>
    <w:rsid w:val="00BB4FE3"/>
    <w:rsid w:val="00BB54F5"/>
    <w:rsid w:val="00BB66D0"/>
    <w:rsid w:val="00BB6CE0"/>
    <w:rsid w:val="00BB6D7E"/>
    <w:rsid w:val="00BB724B"/>
    <w:rsid w:val="00BB73FC"/>
    <w:rsid w:val="00BB74D1"/>
    <w:rsid w:val="00BB75A4"/>
    <w:rsid w:val="00BB76C3"/>
    <w:rsid w:val="00BC024C"/>
    <w:rsid w:val="00BC043A"/>
    <w:rsid w:val="00BC06A9"/>
    <w:rsid w:val="00BC075E"/>
    <w:rsid w:val="00BC0ADD"/>
    <w:rsid w:val="00BC0CFA"/>
    <w:rsid w:val="00BC1404"/>
    <w:rsid w:val="00BC1431"/>
    <w:rsid w:val="00BC1753"/>
    <w:rsid w:val="00BC2383"/>
    <w:rsid w:val="00BC242A"/>
    <w:rsid w:val="00BC2446"/>
    <w:rsid w:val="00BC27A9"/>
    <w:rsid w:val="00BC27C5"/>
    <w:rsid w:val="00BC2BCC"/>
    <w:rsid w:val="00BC2E52"/>
    <w:rsid w:val="00BC3434"/>
    <w:rsid w:val="00BC3504"/>
    <w:rsid w:val="00BC3DBC"/>
    <w:rsid w:val="00BC3FEE"/>
    <w:rsid w:val="00BC4769"/>
    <w:rsid w:val="00BC4CEF"/>
    <w:rsid w:val="00BC52BD"/>
    <w:rsid w:val="00BC5B14"/>
    <w:rsid w:val="00BC5BDF"/>
    <w:rsid w:val="00BC5E24"/>
    <w:rsid w:val="00BC6352"/>
    <w:rsid w:val="00BC6632"/>
    <w:rsid w:val="00BC6E12"/>
    <w:rsid w:val="00BC6FEA"/>
    <w:rsid w:val="00BC7B12"/>
    <w:rsid w:val="00BD0350"/>
    <w:rsid w:val="00BD09F4"/>
    <w:rsid w:val="00BD0A40"/>
    <w:rsid w:val="00BD0FE1"/>
    <w:rsid w:val="00BD14C3"/>
    <w:rsid w:val="00BD1B8A"/>
    <w:rsid w:val="00BD1F77"/>
    <w:rsid w:val="00BD2291"/>
    <w:rsid w:val="00BD2709"/>
    <w:rsid w:val="00BD3542"/>
    <w:rsid w:val="00BD35B5"/>
    <w:rsid w:val="00BD35FC"/>
    <w:rsid w:val="00BD36BE"/>
    <w:rsid w:val="00BD37D6"/>
    <w:rsid w:val="00BD3C9D"/>
    <w:rsid w:val="00BD3D7E"/>
    <w:rsid w:val="00BD3E74"/>
    <w:rsid w:val="00BD3F50"/>
    <w:rsid w:val="00BD4161"/>
    <w:rsid w:val="00BD455F"/>
    <w:rsid w:val="00BD4798"/>
    <w:rsid w:val="00BD4AE6"/>
    <w:rsid w:val="00BD54E0"/>
    <w:rsid w:val="00BD5868"/>
    <w:rsid w:val="00BD5B75"/>
    <w:rsid w:val="00BD5BD2"/>
    <w:rsid w:val="00BD5D48"/>
    <w:rsid w:val="00BD5F82"/>
    <w:rsid w:val="00BD629E"/>
    <w:rsid w:val="00BD6337"/>
    <w:rsid w:val="00BD6409"/>
    <w:rsid w:val="00BD6479"/>
    <w:rsid w:val="00BD6745"/>
    <w:rsid w:val="00BD6FA6"/>
    <w:rsid w:val="00BD713E"/>
    <w:rsid w:val="00BD71C4"/>
    <w:rsid w:val="00BD77BF"/>
    <w:rsid w:val="00BD77C0"/>
    <w:rsid w:val="00BD7CEE"/>
    <w:rsid w:val="00BD7FB1"/>
    <w:rsid w:val="00BE0046"/>
    <w:rsid w:val="00BE03E8"/>
    <w:rsid w:val="00BE0B42"/>
    <w:rsid w:val="00BE11CB"/>
    <w:rsid w:val="00BE1CEB"/>
    <w:rsid w:val="00BE1EFB"/>
    <w:rsid w:val="00BE21D1"/>
    <w:rsid w:val="00BE2365"/>
    <w:rsid w:val="00BE2423"/>
    <w:rsid w:val="00BE24B0"/>
    <w:rsid w:val="00BE24B7"/>
    <w:rsid w:val="00BE2550"/>
    <w:rsid w:val="00BE27D8"/>
    <w:rsid w:val="00BE2EF8"/>
    <w:rsid w:val="00BE2F28"/>
    <w:rsid w:val="00BE31B2"/>
    <w:rsid w:val="00BE323D"/>
    <w:rsid w:val="00BE3479"/>
    <w:rsid w:val="00BE37BE"/>
    <w:rsid w:val="00BE4332"/>
    <w:rsid w:val="00BE4544"/>
    <w:rsid w:val="00BE49EC"/>
    <w:rsid w:val="00BE4A98"/>
    <w:rsid w:val="00BE52FA"/>
    <w:rsid w:val="00BE60AC"/>
    <w:rsid w:val="00BE61BF"/>
    <w:rsid w:val="00BE63E8"/>
    <w:rsid w:val="00BE676C"/>
    <w:rsid w:val="00BE67C3"/>
    <w:rsid w:val="00BE696C"/>
    <w:rsid w:val="00BE71C5"/>
    <w:rsid w:val="00BE75BC"/>
    <w:rsid w:val="00BE7999"/>
    <w:rsid w:val="00BE7EAE"/>
    <w:rsid w:val="00BF0336"/>
    <w:rsid w:val="00BF0748"/>
    <w:rsid w:val="00BF0E7A"/>
    <w:rsid w:val="00BF1283"/>
    <w:rsid w:val="00BF16BA"/>
    <w:rsid w:val="00BF182D"/>
    <w:rsid w:val="00BF18A6"/>
    <w:rsid w:val="00BF1BBE"/>
    <w:rsid w:val="00BF1EB7"/>
    <w:rsid w:val="00BF1EBD"/>
    <w:rsid w:val="00BF2537"/>
    <w:rsid w:val="00BF2E23"/>
    <w:rsid w:val="00BF306D"/>
    <w:rsid w:val="00BF34B3"/>
    <w:rsid w:val="00BF3519"/>
    <w:rsid w:val="00BF3649"/>
    <w:rsid w:val="00BF3762"/>
    <w:rsid w:val="00BF408C"/>
    <w:rsid w:val="00BF4938"/>
    <w:rsid w:val="00BF5108"/>
    <w:rsid w:val="00BF533B"/>
    <w:rsid w:val="00BF5B15"/>
    <w:rsid w:val="00BF60A9"/>
    <w:rsid w:val="00BF6DCA"/>
    <w:rsid w:val="00BF6E10"/>
    <w:rsid w:val="00BF7646"/>
    <w:rsid w:val="00BF76EE"/>
    <w:rsid w:val="00BF76FC"/>
    <w:rsid w:val="00BF772C"/>
    <w:rsid w:val="00BF782E"/>
    <w:rsid w:val="00BF79AC"/>
    <w:rsid w:val="00BF7EB4"/>
    <w:rsid w:val="00C00196"/>
    <w:rsid w:val="00C009C4"/>
    <w:rsid w:val="00C00A22"/>
    <w:rsid w:val="00C00AA6"/>
    <w:rsid w:val="00C01789"/>
    <w:rsid w:val="00C01A03"/>
    <w:rsid w:val="00C01EB9"/>
    <w:rsid w:val="00C021AC"/>
    <w:rsid w:val="00C02426"/>
    <w:rsid w:val="00C02766"/>
    <w:rsid w:val="00C02890"/>
    <w:rsid w:val="00C028AB"/>
    <w:rsid w:val="00C033CD"/>
    <w:rsid w:val="00C03402"/>
    <w:rsid w:val="00C0352D"/>
    <w:rsid w:val="00C04030"/>
    <w:rsid w:val="00C041FB"/>
    <w:rsid w:val="00C04834"/>
    <w:rsid w:val="00C04FC0"/>
    <w:rsid w:val="00C05742"/>
    <w:rsid w:val="00C0610E"/>
    <w:rsid w:val="00C06ACE"/>
    <w:rsid w:val="00C0745E"/>
    <w:rsid w:val="00C075C5"/>
    <w:rsid w:val="00C07726"/>
    <w:rsid w:val="00C077D2"/>
    <w:rsid w:val="00C1011A"/>
    <w:rsid w:val="00C10256"/>
    <w:rsid w:val="00C10874"/>
    <w:rsid w:val="00C10C97"/>
    <w:rsid w:val="00C10ED1"/>
    <w:rsid w:val="00C112B4"/>
    <w:rsid w:val="00C114D2"/>
    <w:rsid w:val="00C11C12"/>
    <w:rsid w:val="00C11C4F"/>
    <w:rsid w:val="00C11F29"/>
    <w:rsid w:val="00C12122"/>
    <w:rsid w:val="00C12CE3"/>
    <w:rsid w:val="00C132BE"/>
    <w:rsid w:val="00C133A5"/>
    <w:rsid w:val="00C1372B"/>
    <w:rsid w:val="00C137A5"/>
    <w:rsid w:val="00C13853"/>
    <w:rsid w:val="00C13956"/>
    <w:rsid w:val="00C13A5D"/>
    <w:rsid w:val="00C13D4B"/>
    <w:rsid w:val="00C142A0"/>
    <w:rsid w:val="00C14367"/>
    <w:rsid w:val="00C144D5"/>
    <w:rsid w:val="00C14627"/>
    <w:rsid w:val="00C14AEB"/>
    <w:rsid w:val="00C14B82"/>
    <w:rsid w:val="00C15D55"/>
    <w:rsid w:val="00C16233"/>
    <w:rsid w:val="00C16510"/>
    <w:rsid w:val="00C165D1"/>
    <w:rsid w:val="00C166EA"/>
    <w:rsid w:val="00C16845"/>
    <w:rsid w:val="00C17A0D"/>
    <w:rsid w:val="00C20255"/>
    <w:rsid w:val="00C20713"/>
    <w:rsid w:val="00C20A4D"/>
    <w:rsid w:val="00C217F8"/>
    <w:rsid w:val="00C219BA"/>
    <w:rsid w:val="00C22028"/>
    <w:rsid w:val="00C2204A"/>
    <w:rsid w:val="00C22215"/>
    <w:rsid w:val="00C22355"/>
    <w:rsid w:val="00C22616"/>
    <w:rsid w:val="00C227AB"/>
    <w:rsid w:val="00C22A25"/>
    <w:rsid w:val="00C22A85"/>
    <w:rsid w:val="00C22D39"/>
    <w:rsid w:val="00C23476"/>
    <w:rsid w:val="00C236C1"/>
    <w:rsid w:val="00C23AB1"/>
    <w:rsid w:val="00C24725"/>
    <w:rsid w:val="00C25101"/>
    <w:rsid w:val="00C25EAC"/>
    <w:rsid w:val="00C25FD8"/>
    <w:rsid w:val="00C25FDD"/>
    <w:rsid w:val="00C26954"/>
    <w:rsid w:val="00C26E15"/>
    <w:rsid w:val="00C27097"/>
    <w:rsid w:val="00C27C4E"/>
    <w:rsid w:val="00C27ECD"/>
    <w:rsid w:val="00C3012F"/>
    <w:rsid w:val="00C303DE"/>
    <w:rsid w:val="00C30522"/>
    <w:rsid w:val="00C305B7"/>
    <w:rsid w:val="00C30FB5"/>
    <w:rsid w:val="00C313A7"/>
    <w:rsid w:val="00C314D7"/>
    <w:rsid w:val="00C31516"/>
    <w:rsid w:val="00C31625"/>
    <w:rsid w:val="00C3186F"/>
    <w:rsid w:val="00C3195A"/>
    <w:rsid w:val="00C31CAC"/>
    <w:rsid w:val="00C325BD"/>
    <w:rsid w:val="00C328CE"/>
    <w:rsid w:val="00C32B2C"/>
    <w:rsid w:val="00C32FAC"/>
    <w:rsid w:val="00C33739"/>
    <w:rsid w:val="00C3383E"/>
    <w:rsid w:val="00C33B0B"/>
    <w:rsid w:val="00C33BF3"/>
    <w:rsid w:val="00C33D03"/>
    <w:rsid w:val="00C34183"/>
    <w:rsid w:val="00C34456"/>
    <w:rsid w:val="00C3480F"/>
    <w:rsid w:val="00C34C21"/>
    <w:rsid w:val="00C35148"/>
    <w:rsid w:val="00C35772"/>
    <w:rsid w:val="00C357A7"/>
    <w:rsid w:val="00C3589E"/>
    <w:rsid w:val="00C35ADA"/>
    <w:rsid w:val="00C3616D"/>
    <w:rsid w:val="00C36179"/>
    <w:rsid w:val="00C365CB"/>
    <w:rsid w:val="00C36EEC"/>
    <w:rsid w:val="00C37024"/>
    <w:rsid w:val="00C37993"/>
    <w:rsid w:val="00C37DDD"/>
    <w:rsid w:val="00C41447"/>
    <w:rsid w:val="00C41AE9"/>
    <w:rsid w:val="00C41EF3"/>
    <w:rsid w:val="00C420E6"/>
    <w:rsid w:val="00C422A6"/>
    <w:rsid w:val="00C427F7"/>
    <w:rsid w:val="00C42BE9"/>
    <w:rsid w:val="00C42FD1"/>
    <w:rsid w:val="00C43080"/>
    <w:rsid w:val="00C43749"/>
    <w:rsid w:val="00C43912"/>
    <w:rsid w:val="00C43B04"/>
    <w:rsid w:val="00C444C2"/>
    <w:rsid w:val="00C4464D"/>
    <w:rsid w:val="00C4498E"/>
    <w:rsid w:val="00C44B66"/>
    <w:rsid w:val="00C45165"/>
    <w:rsid w:val="00C4575A"/>
    <w:rsid w:val="00C45845"/>
    <w:rsid w:val="00C459B2"/>
    <w:rsid w:val="00C459FD"/>
    <w:rsid w:val="00C46185"/>
    <w:rsid w:val="00C467A5"/>
    <w:rsid w:val="00C46EA6"/>
    <w:rsid w:val="00C4721D"/>
    <w:rsid w:val="00C47264"/>
    <w:rsid w:val="00C473A5"/>
    <w:rsid w:val="00C473C4"/>
    <w:rsid w:val="00C47957"/>
    <w:rsid w:val="00C47C39"/>
    <w:rsid w:val="00C50037"/>
    <w:rsid w:val="00C50F94"/>
    <w:rsid w:val="00C51358"/>
    <w:rsid w:val="00C51E39"/>
    <w:rsid w:val="00C52198"/>
    <w:rsid w:val="00C522CD"/>
    <w:rsid w:val="00C52496"/>
    <w:rsid w:val="00C52E56"/>
    <w:rsid w:val="00C537A3"/>
    <w:rsid w:val="00C5399A"/>
    <w:rsid w:val="00C53A92"/>
    <w:rsid w:val="00C53AA2"/>
    <w:rsid w:val="00C53CE6"/>
    <w:rsid w:val="00C53E64"/>
    <w:rsid w:val="00C546F7"/>
    <w:rsid w:val="00C54983"/>
    <w:rsid w:val="00C54B15"/>
    <w:rsid w:val="00C554C2"/>
    <w:rsid w:val="00C55B81"/>
    <w:rsid w:val="00C5603E"/>
    <w:rsid w:val="00C560D2"/>
    <w:rsid w:val="00C56B09"/>
    <w:rsid w:val="00C5704D"/>
    <w:rsid w:val="00C573C6"/>
    <w:rsid w:val="00C57441"/>
    <w:rsid w:val="00C57C55"/>
    <w:rsid w:val="00C60947"/>
    <w:rsid w:val="00C60EC4"/>
    <w:rsid w:val="00C612D3"/>
    <w:rsid w:val="00C6170A"/>
    <w:rsid w:val="00C61C8F"/>
    <w:rsid w:val="00C6218C"/>
    <w:rsid w:val="00C62559"/>
    <w:rsid w:val="00C62A31"/>
    <w:rsid w:val="00C62B86"/>
    <w:rsid w:val="00C62D7F"/>
    <w:rsid w:val="00C62EB2"/>
    <w:rsid w:val="00C639E2"/>
    <w:rsid w:val="00C63A4B"/>
    <w:rsid w:val="00C63B40"/>
    <w:rsid w:val="00C63D19"/>
    <w:rsid w:val="00C63E55"/>
    <w:rsid w:val="00C642D9"/>
    <w:rsid w:val="00C645D0"/>
    <w:rsid w:val="00C64D7A"/>
    <w:rsid w:val="00C6548C"/>
    <w:rsid w:val="00C6585F"/>
    <w:rsid w:val="00C65F77"/>
    <w:rsid w:val="00C667CE"/>
    <w:rsid w:val="00C66B4B"/>
    <w:rsid w:val="00C672E6"/>
    <w:rsid w:val="00C675AC"/>
    <w:rsid w:val="00C67796"/>
    <w:rsid w:val="00C67F6E"/>
    <w:rsid w:val="00C703E7"/>
    <w:rsid w:val="00C706AC"/>
    <w:rsid w:val="00C70B1C"/>
    <w:rsid w:val="00C70CE6"/>
    <w:rsid w:val="00C70DE9"/>
    <w:rsid w:val="00C719AD"/>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4AA"/>
    <w:rsid w:val="00C76950"/>
    <w:rsid w:val="00C76EB8"/>
    <w:rsid w:val="00C776EC"/>
    <w:rsid w:val="00C77D7C"/>
    <w:rsid w:val="00C77E42"/>
    <w:rsid w:val="00C77E5A"/>
    <w:rsid w:val="00C80036"/>
    <w:rsid w:val="00C80C2B"/>
    <w:rsid w:val="00C81325"/>
    <w:rsid w:val="00C8277C"/>
    <w:rsid w:val="00C82859"/>
    <w:rsid w:val="00C82DA4"/>
    <w:rsid w:val="00C82DED"/>
    <w:rsid w:val="00C832CB"/>
    <w:rsid w:val="00C83402"/>
    <w:rsid w:val="00C834A6"/>
    <w:rsid w:val="00C83B00"/>
    <w:rsid w:val="00C83C8C"/>
    <w:rsid w:val="00C83DEC"/>
    <w:rsid w:val="00C8453E"/>
    <w:rsid w:val="00C845C2"/>
    <w:rsid w:val="00C84872"/>
    <w:rsid w:val="00C8542E"/>
    <w:rsid w:val="00C85596"/>
    <w:rsid w:val="00C85CE7"/>
    <w:rsid w:val="00C86004"/>
    <w:rsid w:val="00C867DC"/>
    <w:rsid w:val="00C86920"/>
    <w:rsid w:val="00C86A4C"/>
    <w:rsid w:val="00C86B6C"/>
    <w:rsid w:val="00C86E8F"/>
    <w:rsid w:val="00C87072"/>
    <w:rsid w:val="00C870E2"/>
    <w:rsid w:val="00C87106"/>
    <w:rsid w:val="00C876A0"/>
    <w:rsid w:val="00C87D90"/>
    <w:rsid w:val="00C90392"/>
    <w:rsid w:val="00C905D1"/>
    <w:rsid w:val="00C91697"/>
    <w:rsid w:val="00C9188A"/>
    <w:rsid w:val="00C919AC"/>
    <w:rsid w:val="00C91B9A"/>
    <w:rsid w:val="00C91D4A"/>
    <w:rsid w:val="00C9204E"/>
    <w:rsid w:val="00C9287D"/>
    <w:rsid w:val="00C92AA2"/>
    <w:rsid w:val="00C93758"/>
    <w:rsid w:val="00C93B06"/>
    <w:rsid w:val="00C94987"/>
    <w:rsid w:val="00C94DCB"/>
    <w:rsid w:val="00C94DEB"/>
    <w:rsid w:val="00C95FB1"/>
    <w:rsid w:val="00C9602F"/>
    <w:rsid w:val="00C962DC"/>
    <w:rsid w:val="00C96440"/>
    <w:rsid w:val="00C96D18"/>
    <w:rsid w:val="00C97969"/>
    <w:rsid w:val="00CA0968"/>
    <w:rsid w:val="00CA0CDD"/>
    <w:rsid w:val="00CA11A6"/>
    <w:rsid w:val="00CA16DE"/>
    <w:rsid w:val="00CA1B73"/>
    <w:rsid w:val="00CA20DA"/>
    <w:rsid w:val="00CA21A8"/>
    <w:rsid w:val="00CA24A0"/>
    <w:rsid w:val="00CA2611"/>
    <w:rsid w:val="00CA288B"/>
    <w:rsid w:val="00CA29B7"/>
    <w:rsid w:val="00CA2A21"/>
    <w:rsid w:val="00CA30A8"/>
    <w:rsid w:val="00CA31CB"/>
    <w:rsid w:val="00CA31FF"/>
    <w:rsid w:val="00CA36D6"/>
    <w:rsid w:val="00CA4302"/>
    <w:rsid w:val="00CA4A31"/>
    <w:rsid w:val="00CA5724"/>
    <w:rsid w:val="00CA59EF"/>
    <w:rsid w:val="00CA5C79"/>
    <w:rsid w:val="00CA5F7E"/>
    <w:rsid w:val="00CA60FB"/>
    <w:rsid w:val="00CA7011"/>
    <w:rsid w:val="00CA726C"/>
    <w:rsid w:val="00CA7537"/>
    <w:rsid w:val="00CB03D9"/>
    <w:rsid w:val="00CB0B22"/>
    <w:rsid w:val="00CB0F2D"/>
    <w:rsid w:val="00CB0F50"/>
    <w:rsid w:val="00CB1384"/>
    <w:rsid w:val="00CB1656"/>
    <w:rsid w:val="00CB16E4"/>
    <w:rsid w:val="00CB1BAD"/>
    <w:rsid w:val="00CB1D89"/>
    <w:rsid w:val="00CB2164"/>
    <w:rsid w:val="00CB23A3"/>
    <w:rsid w:val="00CB3216"/>
    <w:rsid w:val="00CB34D8"/>
    <w:rsid w:val="00CB621F"/>
    <w:rsid w:val="00CB6D7A"/>
    <w:rsid w:val="00CB6EDF"/>
    <w:rsid w:val="00CB721F"/>
    <w:rsid w:val="00CB75BF"/>
    <w:rsid w:val="00CB7DEF"/>
    <w:rsid w:val="00CB7E16"/>
    <w:rsid w:val="00CB7E44"/>
    <w:rsid w:val="00CC0549"/>
    <w:rsid w:val="00CC0CE5"/>
    <w:rsid w:val="00CC128C"/>
    <w:rsid w:val="00CC12B7"/>
    <w:rsid w:val="00CC153F"/>
    <w:rsid w:val="00CC159A"/>
    <w:rsid w:val="00CC15B6"/>
    <w:rsid w:val="00CC2388"/>
    <w:rsid w:val="00CC277F"/>
    <w:rsid w:val="00CC2812"/>
    <w:rsid w:val="00CC2B11"/>
    <w:rsid w:val="00CC39E2"/>
    <w:rsid w:val="00CC3B5C"/>
    <w:rsid w:val="00CC3F94"/>
    <w:rsid w:val="00CC431C"/>
    <w:rsid w:val="00CC4491"/>
    <w:rsid w:val="00CC49BE"/>
    <w:rsid w:val="00CC5202"/>
    <w:rsid w:val="00CC590C"/>
    <w:rsid w:val="00CC5A13"/>
    <w:rsid w:val="00CC5A26"/>
    <w:rsid w:val="00CC5BE5"/>
    <w:rsid w:val="00CC5EC2"/>
    <w:rsid w:val="00CC62C0"/>
    <w:rsid w:val="00CC6CE6"/>
    <w:rsid w:val="00CC738D"/>
    <w:rsid w:val="00CC77B1"/>
    <w:rsid w:val="00CC78E3"/>
    <w:rsid w:val="00CD06E3"/>
    <w:rsid w:val="00CD06FB"/>
    <w:rsid w:val="00CD0B9F"/>
    <w:rsid w:val="00CD0E57"/>
    <w:rsid w:val="00CD1B12"/>
    <w:rsid w:val="00CD2268"/>
    <w:rsid w:val="00CD251F"/>
    <w:rsid w:val="00CD2542"/>
    <w:rsid w:val="00CD2585"/>
    <w:rsid w:val="00CD2F73"/>
    <w:rsid w:val="00CD3004"/>
    <w:rsid w:val="00CD378D"/>
    <w:rsid w:val="00CD3800"/>
    <w:rsid w:val="00CD3D1D"/>
    <w:rsid w:val="00CD3DD5"/>
    <w:rsid w:val="00CD3E4C"/>
    <w:rsid w:val="00CD417C"/>
    <w:rsid w:val="00CD442C"/>
    <w:rsid w:val="00CD44AA"/>
    <w:rsid w:val="00CD4A49"/>
    <w:rsid w:val="00CD5090"/>
    <w:rsid w:val="00CD51D1"/>
    <w:rsid w:val="00CD51D4"/>
    <w:rsid w:val="00CD52C2"/>
    <w:rsid w:val="00CD55BD"/>
    <w:rsid w:val="00CD55DD"/>
    <w:rsid w:val="00CD5E74"/>
    <w:rsid w:val="00CD6033"/>
    <w:rsid w:val="00CD6132"/>
    <w:rsid w:val="00CD62B7"/>
    <w:rsid w:val="00CD6464"/>
    <w:rsid w:val="00CD64C2"/>
    <w:rsid w:val="00CD6E23"/>
    <w:rsid w:val="00CD6E78"/>
    <w:rsid w:val="00CD729C"/>
    <w:rsid w:val="00CD72AB"/>
    <w:rsid w:val="00CD754F"/>
    <w:rsid w:val="00CE0255"/>
    <w:rsid w:val="00CE0344"/>
    <w:rsid w:val="00CE06A3"/>
    <w:rsid w:val="00CE0871"/>
    <w:rsid w:val="00CE09A2"/>
    <w:rsid w:val="00CE0C1F"/>
    <w:rsid w:val="00CE0E3B"/>
    <w:rsid w:val="00CE1FE3"/>
    <w:rsid w:val="00CE2253"/>
    <w:rsid w:val="00CE2282"/>
    <w:rsid w:val="00CE26BD"/>
    <w:rsid w:val="00CE27ED"/>
    <w:rsid w:val="00CE281F"/>
    <w:rsid w:val="00CE2962"/>
    <w:rsid w:val="00CE2A5B"/>
    <w:rsid w:val="00CE2B6C"/>
    <w:rsid w:val="00CE2CB6"/>
    <w:rsid w:val="00CE3063"/>
    <w:rsid w:val="00CE30D2"/>
    <w:rsid w:val="00CE30FE"/>
    <w:rsid w:val="00CE3278"/>
    <w:rsid w:val="00CE35F3"/>
    <w:rsid w:val="00CE37F1"/>
    <w:rsid w:val="00CE38BF"/>
    <w:rsid w:val="00CE3C29"/>
    <w:rsid w:val="00CE3FC4"/>
    <w:rsid w:val="00CE43FA"/>
    <w:rsid w:val="00CE4525"/>
    <w:rsid w:val="00CE4610"/>
    <w:rsid w:val="00CE4F1F"/>
    <w:rsid w:val="00CE50D4"/>
    <w:rsid w:val="00CE53A6"/>
    <w:rsid w:val="00CE5904"/>
    <w:rsid w:val="00CE5F41"/>
    <w:rsid w:val="00CE6047"/>
    <w:rsid w:val="00CE61E0"/>
    <w:rsid w:val="00CE63D5"/>
    <w:rsid w:val="00CE6424"/>
    <w:rsid w:val="00CE6527"/>
    <w:rsid w:val="00CE670C"/>
    <w:rsid w:val="00CE6BF3"/>
    <w:rsid w:val="00CE6CAB"/>
    <w:rsid w:val="00CE6DE6"/>
    <w:rsid w:val="00CE7031"/>
    <w:rsid w:val="00CE730A"/>
    <w:rsid w:val="00CE7548"/>
    <w:rsid w:val="00CE763C"/>
    <w:rsid w:val="00CE7B51"/>
    <w:rsid w:val="00CF0296"/>
    <w:rsid w:val="00CF07DC"/>
    <w:rsid w:val="00CF0F19"/>
    <w:rsid w:val="00CF1066"/>
    <w:rsid w:val="00CF1588"/>
    <w:rsid w:val="00CF1766"/>
    <w:rsid w:val="00CF1A07"/>
    <w:rsid w:val="00CF1B0C"/>
    <w:rsid w:val="00CF1D43"/>
    <w:rsid w:val="00CF2242"/>
    <w:rsid w:val="00CF2507"/>
    <w:rsid w:val="00CF2678"/>
    <w:rsid w:val="00CF2755"/>
    <w:rsid w:val="00CF27B5"/>
    <w:rsid w:val="00CF34D0"/>
    <w:rsid w:val="00CF357B"/>
    <w:rsid w:val="00CF390B"/>
    <w:rsid w:val="00CF3A9E"/>
    <w:rsid w:val="00CF3F79"/>
    <w:rsid w:val="00CF40D6"/>
    <w:rsid w:val="00CF4207"/>
    <w:rsid w:val="00CF4A12"/>
    <w:rsid w:val="00CF4DFC"/>
    <w:rsid w:val="00CF5B5A"/>
    <w:rsid w:val="00CF5BB3"/>
    <w:rsid w:val="00CF60BE"/>
    <w:rsid w:val="00CF613E"/>
    <w:rsid w:val="00CF6360"/>
    <w:rsid w:val="00CF665A"/>
    <w:rsid w:val="00CF687C"/>
    <w:rsid w:val="00CF68EE"/>
    <w:rsid w:val="00CF70E6"/>
    <w:rsid w:val="00CF75D7"/>
    <w:rsid w:val="00CF767D"/>
    <w:rsid w:val="00CF76FE"/>
    <w:rsid w:val="00CF7F29"/>
    <w:rsid w:val="00CF7FD7"/>
    <w:rsid w:val="00D00706"/>
    <w:rsid w:val="00D00A46"/>
    <w:rsid w:val="00D01143"/>
    <w:rsid w:val="00D011C8"/>
    <w:rsid w:val="00D01855"/>
    <w:rsid w:val="00D01A1E"/>
    <w:rsid w:val="00D01CFA"/>
    <w:rsid w:val="00D0276B"/>
    <w:rsid w:val="00D029B7"/>
    <w:rsid w:val="00D02A03"/>
    <w:rsid w:val="00D02B7B"/>
    <w:rsid w:val="00D02E7C"/>
    <w:rsid w:val="00D04221"/>
    <w:rsid w:val="00D04355"/>
    <w:rsid w:val="00D044E7"/>
    <w:rsid w:val="00D05502"/>
    <w:rsid w:val="00D05788"/>
    <w:rsid w:val="00D06486"/>
    <w:rsid w:val="00D06490"/>
    <w:rsid w:val="00D06772"/>
    <w:rsid w:val="00D07330"/>
    <w:rsid w:val="00D079A9"/>
    <w:rsid w:val="00D07BA8"/>
    <w:rsid w:val="00D1073C"/>
    <w:rsid w:val="00D10806"/>
    <w:rsid w:val="00D1126E"/>
    <w:rsid w:val="00D11A8B"/>
    <w:rsid w:val="00D11B05"/>
    <w:rsid w:val="00D11E85"/>
    <w:rsid w:val="00D12205"/>
    <w:rsid w:val="00D1229B"/>
    <w:rsid w:val="00D1231F"/>
    <w:rsid w:val="00D123F1"/>
    <w:rsid w:val="00D12D2E"/>
    <w:rsid w:val="00D134E7"/>
    <w:rsid w:val="00D13932"/>
    <w:rsid w:val="00D13CEF"/>
    <w:rsid w:val="00D1443B"/>
    <w:rsid w:val="00D14AD7"/>
    <w:rsid w:val="00D151A1"/>
    <w:rsid w:val="00D1543C"/>
    <w:rsid w:val="00D156E2"/>
    <w:rsid w:val="00D1597D"/>
    <w:rsid w:val="00D15D1A"/>
    <w:rsid w:val="00D1609B"/>
    <w:rsid w:val="00D1624A"/>
    <w:rsid w:val="00D1674D"/>
    <w:rsid w:val="00D16954"/>
    <w:rsid w:val="00D16A23"/>
    <w:rsid w:val="00D16D2B"/>
    <w:rsid w:val="00D16FD6"/>
    <w:rsid w:val="00D17263"/>
    <w:rsid w:val="00D1728D"/>
    <w:rsid w:val="00D17534"/>
    <w:rsid w:val="00D17649"/>
    <w:rsid w:val="00D17D41"/>
    <w:rsid w:val="00D201AB"/>
    <w:rsid w:val="00D20713"/>
    <w:rsid w:val="00D20C25"/>
    <w:rsid w:val="00D21132"/>
    <w:rsid w:val="00D2178C"/>
    <w:rsid w:val="00D21B10"/>
    <w:rsid w:val="00D21BE9"/>
    <w:rsid w:val="00D21E17"/>
    <w:rsid w:val="00D22564"/>
    <w:rsid w:val="00D22C96"/>
    <w:rsid w:val="00D23F0A"/>
    <w:rsid w:val="00D24E81"/>
    <w:rsid w:val="00D24FAF"/>
    <w:rsid w:val="00D250AD"/>
    <w:rsid w:val="00D25B12"/>
    <w:rsid w:val="00D25B3C"/>
    <w:rsid w:val="00D262B3"/>
    <w:rsid w:val="00D26619"/>
    <w:rsid w:val="00D26F11"/>
    <w:rsid w:val="00D27062"/>
    <w:rsid w:val="00D271F4"/>
    <w:rsid w:val="00D27721"/>
    <w:rsid w:val="00D27AF8"/>
    <w:rsid w:val="00D27B1F"/>
    <w:rsid w:val="00D27EF4"/>
    <w:rsid w:val="00D300B4"/>
    <w:rsid w:val="00D305C4"/>
    <w:rsid w:val="00D30C02"/>
    <w:rsid w:val="00D317C5"/>
    <w:rsid w:val="00D31D9A"/>
    <w:rsid w:val="00D321ED"/>
    <w:rsid w:val="00D324F4"/>
    <w:rsid w:val="00D32696"/>
    <w:rsid w:val="00D32D25"/>
    <w:rsid w:val="00D32EED"/>
    <w:rsid w:val="00D3378F"/>
    <w:rsid w:val="00D33812"/>
    <w:rsid w:val="00D33C0D"/>
    <w:rsid w:val="00D33D6F"/>
    <w:rsid w:val="00D34334"/>
    <w:rsid w:val="00D344D2"/>
    <w:rsid w:val="00D3530D"/>
    <w:rsid w:val="00D353F0"/>
    <w:rsid w:val="00D354F9"/>
    <w:rsid w:val="00D3561B"/>
    <w:rsid w:val="00D3586A"/>
    <w:rsid w:val="00D35F1F"/>
    <w:rsid w:val="00D35F32"/>
    <w:rsid w:val="00D360F2"/>
    <w:rsid w:val="00D3614A"/>
    <w:rsid w:val="00D364D5"/>
    <w:rsid w:val="00D3659E"/>
    <w:rsid w:val="00D36630"/>
    <w:rsid w:val="00D36818"/>
    <w:rsid w:val="00D36AB8"/>
    <w:rsid w:val="00D36C6F"/>
    <w:rsid w:val="00D371FA"/>
    <w:rsid w:val="00D37333"/>
    <w:rsid w:val="00D37734"/>
    <w:rsid w:val="00D379E8"/>
    <w:rsid w:val="00D37AB5"/>
    <w:rsid w:val="00D40527"/>
    <w:rsid w:val="00D408EA"/>
    <w:rsid w:val="00D409A2"/>
    <w:rsid w:val="00D40BCB"/>
    <w:rsid w:val="00D41003"/>
    <w:rsid w:val="00D41630"/>
    <w:rsid w:val="00D418AB"/>
    <w:rsid w:val="00D41BA3"/>
    <w:rsid w:val="00D41E1F"/>
    <w:rsid w:val="00D42287"/>
    <w:rsid w:val="00D423E0"/>
    <w:rsid w:val="00D42B38"/>
    <w:rsid w:val="00D42D2A"/>
    <w:rsid w:val="00D42EC7"/>
    <w:rsid w:val="00D43C27"/>
    <w:rsid w:val="00D43D6E"/>
    <w:rsid w:val="00D44ED8"/>
    <w:rsid w:val="00D452C4"/>
    <w:rsid w:val="00D45770"/>
    <w:rsid w:val="00D458B8"/>
    <w:rsid w:val="00D45AEB"/>
    <w:rsid w:val="00D45D9E"/>
    <w:rsid w:val="00D45EFB"/>
    <w:rsid w:val="00D46294"/>
    <w:rsid w:val="00D463D5"/>
    <w:rsid w:val="00D466A8"/>
    <w:rsid w:val="00D47223"/>
    <w:rsid w:val="00D47353"/>
    <w:rsid w:val="00D4776F"/>
    <w:rsid w:val="00D477B0"/>
    <w:rsid w:val="00D478CD"/>
    <w:rsid w:val="00D47B1C"/>
    <w:rsid w:val="00D47C31"/>
    <w:rsid w:val="00D47C67"/>
    <w:rsid w:val="00D47FBF"/>
    <w:rsid w:val="00D5014D"/>
    <w:rsid w:val="00D508EE"/>
    <w:rsid w:val="00D50947"/>
    <w:rsid w:val="00D50CE0"/>
    <w:rsid w:val="00D514A3"/>
    <w:rsid w:val="00D515F6"/>
    <w:rsid w:val="00D516C9"/>
    <w:rsid w:val="00D518A3"/>
    <w:rsid w:val="00D51A43"/>
    <w:rsid w:val="00D531FD"/>
    <w:rsid w:val="00D53414"/>
    <w:rsid w:val="00D5369C"/>
    <w:rsid w:val="00D539CA"/>
    <w:rsid w:val="00D53AD3"/>
    <w:rsid w:val="00D54125"/>
    <w:rsid w:val="00D5421D"/>
    <w:rsid w:val="00D5455A"/>
    <w:rsid w:val="00D54B5A"/>
    <w:rsid w:val="00D553A4"/>
    <w:rsid w:val="00D558D2"/>
    <w:rsid w:val="00D5596A"/>
    <w:rsid w:val="00D560C2"/>
    <w:rsid w:val="00D56492"/>
    <w:rsid w:val="00D5652B"/>
    <w:rsid w:val="00D56600"/>
    <w:rsid w:val="00D56638"/>
    <w:rsid w:val="00D5691C"/>
    <w:rsid w:val="00D56EC0"/>
    <w:rsid w:val="00D610E8"/>
    <w:rsid w:val="00D61A99"/>
    <w:rsid w:val="00D61F05"/>
    <w:rsid w:val="00D62036"/>
    <w:rsid w:val="00D6204B"/>
    <w:rsid w:val="00D6226E"/>
    <w:rsid w:val="00D625D6"/>
    <w:rsid w:val="00D62945"/>
    <w:rsid w:val="00D62948"/>
    <w:rsid w:val="00D62A3D"/>
    <w:rsid w:val="00D631DE"/>
    <w:rsid w:val="00D635FF"/>
    <w:rsid w:val="00D63C89"/>
    <w:rsid w:val="00D63D63"/>
    <w:rsid w:val="00D63E35"/>
    <w:rsid w:val="00D63E72"/>
    <w:rsid w:val="00D63E99"/>
    <w:rsid w:val="00D6418C"/>
    <w:rsid w:val="00D64953"/>
    <w:rsid w:val="00D6528D"/>
    <w:rsid w:val="00D65860"/>
    <w:rsid w:val="00D65A56"/>
    <w:rsid w:val="00D65F81"/>
    <w:rsid w:val="00D66003"/>
    <w:rsid w:val="00D6614A"/>
    <w:rsid w:val="00D66316"/>
    <w:rsid w:val="00D66D46"/>
    <w:rsid w:val="00D66DF3"/>
    <w:rsid w:val="00D672F5"/>
    <w:rsid w:val="00D67E66"/>
    <w:rsid w:val="00D67F01"/>
    <w:rsid w:val="00D705F9"/>
    <w:rsid w:val="00D70842"/>
    <w:rsid w:val="00D70896"/>
    <w:rsid w:val="00D70A27"/>
    <w:rsid w:val="00D70D3B"/>
    <w:rsid w:val="00D722F1"/>
    <w:rsid w:val="00D723D5"/>
    <w:rsid w:val="00D72433"/>
    <w:rsid w:val="00D72C30"/>
    <w:rsid w:val="00D72C56"/>
    <w:rsid w:val="00D736D2"/>
    <w:rsid w:val="00D73C8A"/>
    <w:rsid w:val="00D73DCE"/>
    <w:rsid w:val="00D74116"/>
    <w:rsid w:val="00D74247"/>
    <w:rsid w:val="00D744EE"/>
    <w:rsid w:val="00D749A3"/>
    <w:rsid w:val="00D74D6A"/>
    <w:rsid w:val="00D74FF2"/>
    <w:rsid w:val="00D75542"/>
    <w:rsid w:val="00D75E08"/>
    <w:rsid w:val="00D761AF"/>
    <w:rsid w:val="00D76911"/>
    <w:rsid w:val="00D76A2D"/>
    <w:rsid w:val="00D76A41"/>
    <w:rsid w:val="00D76E0C"/>
    <w:rsid w:val="00D771D6"/>
    <w:rsid w:val="00D77509"/>
    <w:rsid w:val="00D77A6E"/>
    <w:rsid w:val="00D77CBE"/>
    <w:rsid w:val="00D77D2D"/>
    <w:rsid w:val="00D803AF"/>
    <w:rsid w:val="00D808A3"/>
    <w:rsid w:val="00D8139A"/>
    <w:rsid w:val="00D81435"/>
    <w:rsid w:val="00D814D3"/>
    <w:rsid w:val="00D8228C"/>
    <w:rsid w:val="00D82760"/>
    <w:rsid w:val="00D82791"/>
    <w:rsid w:val="00D828D8"/>
    <w:rsid w:val="00D82BF3"/>
    <w:rsid w:val="00D82C3A"/>
    <w:rsid w:val="00D83089"/>
    <w:rsid w:val="00D83631"/>
    <w:rsid w:val="00D83D1B"/>
    <w:rsid w:val="00D84042"/>
    <w:rsid w:val="00D8444E"/>
    <w:rsid w:val="00D848F3"/>
    <w:rsid w:val="00D84AC8"/>
    <w:rsid w:val="00D85208"/>
    <w:rsid w:val="00D85B26"/>
    <w:rsid w:val="00D85C77"/>
    <w:rsid w:val="00D861A0"/>
    <w:rsid w:val="00D861D8"/>
    <w:rsid w:val="00D861DD"/>
    <w:rsid w:val="00D8642D"/>
    <w:rsid w:val="00D8694C"/>
    <w:rsid w:val="00D8741C"/>
    <w:rsid w:val="00D87893"/>
    <w:rsid w:val="00D87BBD"/>
    <w:rsid w:val="00D90031"/>
    <w:rsid w:val="00D900EF"/>
    <w:rsid w:val="00D907F2"/>
    <w:rsid w:val="00D90C2A"/>
    <w:rsid w:val="00D90EFB"/>
    <w:rsid w:val="00D91258"/>
    <w:rsid w:val="00D9126A"/>
    <w:rsid w:val="00D91CC3"/>
    <w:rsid w:val="00D92513"/>
    <w:rsid w:val="00D92B67"/>
    <w:rsid w:val="00D93D11"/>
    <w:rsid w:val="00D948AA"/>
    <w:rsid w:val="00D94C37"/>
    <w:rsid w:val="00D94D07"/>
    <w:rsid w:val="00D95259"/>
    <w:rsid w:val="00D95428"/>
    <w:rsid w:val="00D95B74"/>
    <w:rsid w:val="00D95C48"/>
    <w:rsid w:val="00D95CE3"/>
    <w:rsid w:val="00D96098"/>
    <w:rsid w:val="00D96A68"/>
    <w:rsid w:val="00D96DCA"/>
    <w:rsid w:val="00DA0123"/>
    <w:rsid w:val="00DA065E"/>
    <w:rsid w:val="00DA074A"/>
    <w:rsid w:val="00DA09E9"/>
    <w:rsid w:val="00DA0BB8"/>
    <w:rsid w:val="00DA1201"/>
    <w:rsid w:val="00DA134D"/>
    <w:rsid w:val="00DA17AF"/>
    <w:rsid w:val="00DA1A8C"/>
    <w:rsid w:val="00DA1D28"/>
    <w:rsid w:val="00DA2134"/>
    <w:rsid w:val="00DA29AC"/>
    <w:rsid w:val="00DA2B9A"/>
    <w:rsid w:val="00DA2CA8"/>
    <w:rsid w:val="00DA2D40"/>
    <w:rsid w:val="00DA3929"/>
    <w:rsid w:val="00DA3972"/>
    <w:rsid w:val="00DA45C1"/>
    <w:rsid w:val="00DA56A3"/>
    <w:rsid w:val="00DA5FF3"/>
    <w:rsid w:val="00DA6D3F"/>
    <w:rsid w:val="00DA768D"/>
    <w:rsid w:val="00DA79A7"/>
    <w:rsid w:val="00DA7C2A"/>
    <w:rsid w:val="00DA7E6A"/>
    <w:rsid w:val="00DB0247"/>
    <w:rsid w:val="00DB04FE"/>
    <w:rsid w:val="00DB0523"/>
    <w:rsid w:val="00DB0AAA"/>
    <w:rsid w:val="00DB0E01"/>
    <w:rsid w:val="00DB0E1A"/>
    <w:rsid w:val="00DB0EA6"/>
    <w:rsid w:val="00DB106D"/>
    <w:rsid w:val="00DB123E"/>
    <w:rsid w:val="00DB19F3"/>
    <w:rsid w:val="00DB1AE5"/>
    <w:rsid w:val="00DB1C15"/>
    <w:rsid w:val="00DB29DF"/>
    <w:rsid w:val="00DB2D6B"/>
    <w:rsid w:val="00DB2DCA"/>
    <w:rsid w:val="00DB2E8C"/>
    <w:rsid w:val="00DB2EE3"/>
    <w:rsid w:val="00DB2EE8"/>
    <w:rsid w:val="00DB3589"/>
    <w:rsid w:val="00DB38C4"/>
    <w:rsid w:val="00DB3B58"/>
    <w:rsid w:val="00DB4C7C"/>
    <w:rsid w:val="00DB4CCE"/>
    <w:rsid w:val="00DB5324"/>
    <w:rsid w:val="00DB5410"/>
    <w:rsid w:val="00DB54E3"/>
    <w:rsid w:val="00DB56A4"/>
    <w:rsid w:val="00DB58EA"/>
    <w:rsid w:val="00DB5F5E"/>
    <w:rsid w:val="00DB6063"/>
    <w:rsid w:val="00DB68FF"/>
    <w:rsid w:val="00DB6934"/>
    <w:rsid w:val="00DB6A54"/>
    <w:rsid w:val="00DC056A"/>
    <w:rsid w:val="00DC057B"/>
    <w:rsid w:val="00DC05DA"/>
    <w:rsid w:val="00DC0AEA"/>
    <w:rsid w:val="00DC13AD"/>
    <w:rsid w:val="00DC1683"/>
    <w:rsid w:val="00DC22FA"/>
    <w:rsid w:val="00DC2AEB"/>
    <w:rsid w:val="00DC314F"/>
    <w:rsid w:val="00DC422B"/>
    <w:rsid w:val="00DC5934"/>
    <w:rsid w:val="00DC5EB8"/>
    <w:rsid w:val="00DC69DA"/>
    <w:rsid w:val="00DC6D04"/>
    <w:rsid w:val="00DC7214"/>
    <w:rsid w:val="00DC77E9"/>
    <w:rsid w:val="00DC78F4"/>
    <w:rsid w:val="00DC7ACF"/>
    <w:rsid w:val="00DC7BF4"/>
    <w:rsid w:val="00DC7DA9"/>
    <w:rsid w:val="00DD0193"/>
    <w:rsid w:val="00DD086C"/>
    <w:rsid w:val="00DD0BC7"/>
    <w:rsid w:val="00DD10CB"/>
    <w:rsid w:val="00DD11AE"/>
    <w:rsid w:val="00DD123E"/>
    <w:rsid w:val="00DD22E0"/>
    <w:rsid w:val="00DD2308"/>
    <w:rsid w:val="00DD26B1"/>
    <w:rsid w:val="00DD3074"/>
    <w:rsid w:val="00DD4011"/>
    <w:rsid w:val="00DD45CF"/>
    <w:rsid w:val="00DD4B8E"/>
    <w:rsid w:val="00DD5074"/>
    <w:rsid w:val="00DD54F6"/>
    <w:rsid w:val="00DD59FF"/>
    <w:rsid w:val="00DD61C3"/>
    <w:rsid w:val="00DD644E"/>
    <w:rsid w:val="00DD67A1"/>
    <w:rsid w:val="00DD6829"/>
    <w:rsid w:val="00DD6B26"/>
    <w:rsid w:val="00DD6F62"/>
    <w:rsid w:val="00DD78F2"/>
    <w:rsid w:val="00DD7C22"/>
    <w:rsid w:val="00DD7F7B"/>
    <w:rsid w:val="00DE051C"/>
    <w:rsid w:val="00DE0612"/>
    <w:rsid w:val="00DE06C1"/>
    <w:rsid w:val="00DE09E5"/>
    <w:rsid w:val="00DE0E1D"/>
    <w:rsid w:val="00DE1321"/>
    <w:rsid w:val="00DE1705"/>
    <w:rsid w:val="00DE1A97"/>
    <w:rsid w:val="00DE1B32"/>
    <w:rsid w:val="00DE1D8B"/>
    <w:rsid w:val="00DE1F28"/>
    <w:rsid w:val="00DE1F3B"/>
    <w:rsid w:val="00DE2915"/>
    <w:rsid w:val="00DE317A"/>
    <w:rsid w:val="00DE3465"/>
    <w:rsid w:val="00DE3779"/>
    <w:rsid w:val="00DE3D7C"/>
    <w:rsid w:val="00DE4874"/>
    <w:rsid w:val="00DE4877"/>
    <w:rsid w:val="00DE4FE7"/>
    <w:rsid w:val="00DE5148"/>
    <w:rsid w:val="00DE515E"/>
    <w:rsid w:val="00DE5166"/>
    <w:rsid w:val="00DE5722"/>
    <w:rsid w:val="00DE5F10"/>
    <w:rsid w:val="00DE6224"/>
    <w:rsid w:val="00DE6398"/>
    <w:rsid w:val="00DE653C"/>
    <w:rsid w:val="00DE713D"/>
    <w:rsid w:val="00DE7275"/>
    <w:rsid w:val="00DE78DA"/>
    <w:rsid w:val="00DE78F1"/>
    <w:rsid w:val="00DF038A"/>
    <w:rsid w:val="00DF0472"/>
    <w:rsid w:val="00DF0B57"/>
    <w:rsid w:val="00DF0E0E"/>
    <w:rsid w:val="00DF0E9D"/>
    <w:rsid w:val="00DF1245"/>
    <w:rsid w:val="00DF14FF"/>
    <w:rsid w:val="00DF15EB"/>
    <w:rsid w:val="00DF169B"/>
    <w:rsid w:val="00DF226E"/>
    <w:rsid w:val="00DF2285"/>
    <w:rsid w:val="00DF2DE9"/>
    <w:rsid w:val="00DF3098"/>
    <w:rsid w:val="00DF3254"/>
    <w:rsid w:val="00DF3760"/>
    <w:rsid w:val="00DF3F17"/>
    <w:rsid w:val="00DF4569"/>
    <w:rsid w:val="00DF464A"/>
    <w:rsid w:val="00DF478E"/>
    <w:rsid w:val="00DF47F9"/>
    <w:rsid w:val="00DF51F0"/>
    <w:rsid w:val="00DF568C"/>
    <w:rsid w:val="00DF571B"/>
    <w:rsid w:val="00DF5887"/>
    <w:rsid w:val="00DF6260"/>
    <w:rsid w:val="00DF75E9"/>
    <w:rsid w:val="00DF766B"/>
    <w:rsid w:val="00DF7C6C"/>
    <w:rsid w:val="00DF7CB7"/>
    <w:rsid w:val="00DF7D0F"/>
    <w:rsid w:val="00DF7E8E"/>
    <w:rsid w:val="00E00761"/>
    <w:rsid w:val="00E009FA"/>
    <w:rsid w:val="00E01057"/>
    <w:rsid w:val="00E016E3"/>
    <w:rsid w:val="00E01A1A"/>
    <w:rsid w:val="00E01D0B"/>
    <w:rsid w:val="00E023A6"/>
    <w:rsid w:val="00E02998"/>
    <w:rsid w:val="00E02C88"/>
    <w:rsid w:val="00E032C8"/>
    <w:rsid w:val="00E037FF"/>
    <w:rsid w:val="00E03D95"/>
    <w:rsid w:val="00E0417F"/>
    <w:rsid w:val="00E0439C"/>
    <w:rsid w:val="00E04B3F"/>
    <w:rsid w:val="00E04C94"/>
    <w:rsid w:val="00E04F32"/>
    <w:rsid w:val="00E050B7"/>
    <w:rsid w:val="00E05437"/>
    <w:rsid w:val="00E06109"/>
    <w:rsid w:val="00E06129"/>
    <w:rsid w:val="00E0618D"/>
    <w:rsid w:val="00E062B8"/>
    <w:rsid w:val="00E06D10"/>
    <w:rsid w:val="00E06F7B"/>
    <w:rsid w:val="00E07125"/>
    <w:rsid w:val="00E07983"/>
    <w:rsid w:val="00E101C0"/>
    <w:rsid w:val="00E10658"/>
    <w:rsid w:val="00E106F8"/>
    <w:rsid w:val="00E10906"/>
    <w:rsid w:val="00E10E5B"/>
    <w:rsid w:val="00E10E8A"/>
    <w:rsid w:val="00E10FF0"/>
    <w:rsid w:val="00E1119A"/>
    <w:rsid w:val="00E12039"/>
    <w:rsid w:val="00E12940"/>
    <w:rsid w:val="00E12CAB"/>
    <w:rsid w:val="00E12CF1"/>
    <w:rsid w:val="00E13042"/>
    <w:rsid w:val="00E13957"/>
    <w:rsid w:val="00E13C8E"/>
    <w:rsid w:val="00E13D37"/>
    <w:rsid w:val="00E144F5"/>
    <w:rsid w:val="00E147C4"/>
    <w:rsid w:val="00E14954"/>
    <w:rsid w:val="00E14B48"/>
    <w:rsid w:val="00E152D5"/>
    <w:rsid w:val="00E1539C"/>
    <w:rsid w:val="00E158DC"/>
    <w:rsid w:val="00E15B2F"/>
    <w:rsid w:val="00E169AC"/>
    <w:rsid w:val="00E16E26"/>
    <w:rsid w:val="00E174E8"/>
    <w:rsid w:val="00E17675"/>
    <w:rsid w:val="00E20252"/>
    <w:rsid w:val="00E20999"/>
    <w:rsid w:val="00E20B62"/>
    <w:rsid w:val="00E20D53"/>
    <w:rsid w:val="00E21402"/>
    <w:rsid w:val="00E21726"/>
    <w:rsid w:val="00E219BF"/>
    <w:rsid w:val="00E21DD9"/>
    <w:rsid w:val="00E22453"/>
    <w:rsid w:val="00E22AD9"/>
    <w:rsid w:val="00E22CE7"/>
    <w:rsid w:val="00E238A6"/>
    <w:rsid w:val="00E23C52"/>
    <w:rsid w:val="00E23CA8"/>
    <w:rsid w:val="00E24023"/>
    <w:rsid w:val="00E24124"/>
    <w:rsid w:val="00E24512"/>
    <w:rsid w:val="00E24D2F"/>
    <w:rsid w:val="00E2511C"/>
    <w:rsid w:val="00E25330"/>
    <w:rsid w:val="00E255CA"/>
    <w:rsid w:val="00E25874"/>
    <w:rsid w:val="00E25B6C"/>
    <w:rsid w:val="00E25C80"/>
    <w:rsid w:val="00E2676D"/>
    <w:rsid w:val="00E26E93"/>
    <w:rsid w:val="00E26FF5"/>
    <w:rsid w:val="00E273DF"/>
    <w:rsid w:val="00E27AA9"/>
    <w:rsid w:val="00E3027C"/>
    <w:rsid w:val="00E30608"/>
    <w:rsid w:val="00E306A0"/>
    <w:rsid w:val="00E30FEE"/>
    <w:rsid w:val="00E312CA"/>
    <w:rsid w:val="00E314DC"/>
    <w:rsid w:val="00E31826"/>
    <w:rsid w:val="00E3222F"/>
    <w:rsid w:val="00E326E1"/>
    <w:rsid w:val="00E32C4F"/>
    <w:rsid w:val="00E34CD2"/>
    <w:rsid w:val="00E35AC4"/>
    <w:rsid w:val="00E35B2E"/>
    <w:rsid w:val="00E36E43"/>
    <w:rsid w:val="00E36F9B"/>
    <w:rsid w:val="00E370BB"/>
    <w:rsid w:val="00E370C0"/>
    <w:rsid w:val="00E37E51"/>
    <w:rsid w:val="00E37F6E"/>
    <w:rsid w:val="00E40656"/>
    <w:rsid w:val="00E40AFE"/>
    <w:rsid w:val="00E40C5E"/>
    <w:rsid w:val="00E40C8E"/>
    <w:rsid w:val="00E40F00"/>
    <w:rsid w:val="00E41115"/>
    <w:rsid w:val="00E4149B"/>
    <w:rsid w:val="00E41993"/>
    <w:rsid w:val="00E41F94"/>
    <w:rsid w:val="00E424CF"/>
    <w:rsid w:val="00E42B6F"/>
    <w:rsid w:val="00E42C55"/>
    <w:rsid w:val="00E4347A"/>
    <w:rsid w:val="00E436F9"/>
    <w:rsid w:val="00E4395A"/>
    <w:rsid w:val="00E43CE2"/>
    <w:rsid w:val="00E444D5"/>
    <w:rsid w:val="00E44915"/>
    <w:rsid w:val="00E44931"/>
    <w:rsid w:val="00E44A8F"/>
    <w:rsid w:val="00E44EA3"/>
    <w:rsid w:val="00E45042"/>
    <w:rsid w:val="00E454B5"/>
    <w:rsid w:val="00E457AD"/>
    <w:rsid w:val="00E459A1"/>
    <w:rsid w:val="00E45F43"/>
    <w:rsid w:val="00E461AD"/>
    <w:rsid w:val="00E463AE"/>
    <w:rsid w:val="00E4661A"/>
    <w:rsid w:val="00E467FC"/>
    <w:rsid w:val="00E468BB"/>
    <w:rsid w:val="00E46E1B"/>
    <w:rsid w:val="00E46EC1"/>
    <w:rsid w:val="00E470CF"/>
    <w:rsid w:val="00E4732E"/>
    <w:rsid w:val="00E47698"/>
    <w:rsid w:val="00E47B31"/>
    <w:rsid w:val="00E47B9D"/>
    <w:rsid w:val="00E47CAA"/>
    <w:rsid w:val="00E50468"/>
    <w:rsid w:val="00E504E9"/>
    <w:rsid w:val="00E50CA4"/>
    <w:rsid w:val="00E51004"/>
    <w:rsid w:val="00E51212"/>
    <w:rsid w:val="00E512D0"/>
    <w:rsid w:val="00E51809"/>
    <w:rsid w:val="00E51C60"/>
    <w:rsid w:val="00E51C7A"/>
    <w:rsid w:val="00E51CB6"/>
    <w:rsid w:val="00E51CEF"/>
    <w:rsid w:val="00E51FEC"/>
    <w:rsid w:val="00E52E58"/>
    <w:rsid w:val="00E53D33"/>
    <w:rsid w:val="00E53F97"/>
    <w:rsid w:val="00E5449E"/>
    <w:rsid w:val="00E549C9"/>
    <w:rsid w:val="00E54DA5"/>
    <w:rsid w:val="00E55570"/>
    <w:rsid w:val="00E558CA"/>
    <w:rsid w:val="00E55D8F"/>
    <w:rsid w:val="00E56B94"/>
    <w:rsid w:val="00E57396"/>
    <w:rsid w:val="00E57440"/>
    <w:rsid w:val="00E57995"/>
    <w:rsid w:val="00E60D94"/>
    <w:rsid w:val="00E60DAA"/>
    <w:rsid w:val="00E612FB"/>
    <w:rsid w:val="00E61E0B"/>
    <w:rsid w:val="00E620BC"/>
    <w:rsid w:val="00E6289B"/>
    <w:rsid w:val="00E62F3F"/>
    <w:rsid w:val="00E634C6"/>
    <w:rsid w:val="00E63700"/>
    <w:rsid w:val="00E646A6"/>
    <w:rsid w:val="00E657E4"/>
    <w:rsid w:val="00E6581A"/>
    <w:rsid w:val="00E658E2"/>
    <w:rsid w:val="00E65A34"/>
    <w:rsid w:val="00E661BA"/>
    <w:rsid w:val="00E6662F"/>
    <w:rsid w:val="00E668E3"/>
    <w:rsid w:val="00E66A2B"/>
    <w:rsid w:val="00E66E75"/>
    <w:rsid w:val="00E671B5"/>
    <w:rsid w:val="00E67B94"/>
    <w:rsid w:val="00E67C3D"/>
    <w:rsid w:val="00E67CCF"/>
    <w:rsid w:val="00E67D5F"/>
    <w:rsid w:val="00E70A54"/>
    <w:rsid w:val="00E711AC"/>
    <w:rsid w:val="00E71D6F"/>
    <w:rsid w:val="00E71F40"/>
    <w:rsid w:val="00E71F9C"/>
    <w:rsid w:val="00E72083"/>
    <w:rsid w:val="00E72616"/>
    <w:rsid w:val="00E73074"/>
    <w:rsid w:val="00E73398"/>
    <w:rsid w:val="00E73817"/>
    <w:rsid w:val="00E73A1A"/>
    <w:rsid w:val="00E73D77"/>
    <w:rsid w:val="00E73EDF"/>
    <w:rsid w:val="00E7426D"/>
    <w:rsid w:val="00E747B4"/>
    <w:rsid w:val="00E74823"/>
    <w:rsid w:val="00E74B62"/>
    <w:rsid w:val="00E74BF7"/>
    <w:rsid w:val="00E74E53"/>
    <w:rsid w:val="00E75117"/>
    <w:rsid w:val="00E7595C"/>
    <w:rsid w:val="00E75AD5"/>
    <w:rsid w:val="00E76144"/>
    <w:rsid w:val="00E7632A"/>
    <w:rsid w:val="00E766D6"/>
    <w:rsid w:val="00E76E73"/>
    <w:rsid w:val="00E76E79"/>
    <w:rsid w:val="00E76EE4"/>
    <w:rsid w:val="00E76FB7"/>
    <w:rsid w:val="00E77767"/>
    <w:rsid w:val="00E7783F"/>
    <w:rsid w:val="00E77DFA"/>
    <w:rsid w:val="00E800D5"/>
    <w:rsid w:val="00E80964"/>
    <w:rsid w:val="00E80A41"/>
    <w:rsid w:val="00E80A87"/>
    <w:rsid w:val="00E811F6"/>
    <w:rsid w:val="00E8155A"/>
    <w:rsid w:val="00E81C6B"/>
    <w:rsid w:val="00E81E10"/>
    <w:rsid w:val="00E82602"/>
    <w:rsid w:val="00E82783"/>
    <w:rsid w:val="00E83D3E"/>
    <w:rsid w:val="00E841D7"/>
    <w:rsid w:val="00E84324"/>
    <w:rsid w:val="00E845EF"/>
    <w:rsid w:val="00E847F0"/>
    <w:rsid w:val="00E84800"/>
    <w:rsid w:val="00E84DD8"/>
    <w:rsid w:val="00E85226"/>
    <w:rsid w:val="00E85544"/>
    <w:rsid w:val="00E857EE"/>
    <w:rsid w:val="00E859AE"/>
    <w:rsid w:val="00E859F5"/>
    <w:rsid w:val="00E85AC1"/>
    <w:rsid w:val="00E85EF2"/>
    <w:rsid w:val="00E86A57"/>
    <w:rsid w:val="00E874D5"/>
    <w:rsid w:val="00E879A8"/>
    <w:rsid w:val="00E87AE9"/>
    <w:rsid w:val="00E87B39"/>
    <w:rsid w:val="00E90292"/>
    <w:rsid w:val="00E903EF"/>
    <w:rsid w:val="00E90532"/>
    <w:rsid w:val="00E90659"/>
    <w:rsid w:val="00E906BC"/>
    <w:rsid w:val="00E90905"/>
    <w:rsid w:val="00E911EA"/>
    <w:rsid w:val="00E9155F"/>
    <w:rsid w:val="00E9195D"/>
    <w:rsid w:val="00E91CD7"/>
    <w:rsid w:val="00E9229D"/>
    <w:rsid w:val="00E92AEF"/>
    <w:rsid w:val="00E9376C"/>
    <w:rsid w:val="00E93B36"/>
    <w:rsid w:val="00E9447D"/>
    <w:rsid w:val="00E94761"/>
    <w:rsid w:val="00E94814"/>
    <w:rsid w:val="00E94A02"/>
    <w:rsid w:val="00E953ED"/>
    <w:rsid w:val="00E95C45"/>
    <w:rsid w:val="00E95D5D"/>
    <w:rsid w:val="00E9658F"/>
    <w:rsid w:val="00E9677A"/>
    <w:rsid w:val="00E9682C"/>
    <w:rsid w:val="00E968AF"/>
    <w:rsid w:val="00E96D27"/>
    <w:rsid w:val="00E97229"/>
    <w:rsid w:val="00E97257"/>
    <w:rsid w:val="00E975DA"/>
    <w:rsid w:val="00E97662"/>
    <w:rsid w:val="00E97726"/>
    <w:rsid w:val="00EA0627"/>
    <w:rsid w:val="00EA0C36"/>
    <w:rsid w:val="00EA0D00"/>
    <w:rsid w:val="00EA17FC"/>
    <w:rsid w:val="00EA1812"/>
    <w:rsid w:val="00EA27ED"/>
    <w:rsid w:val="00EA2B75"/>
    <w:rsid w:val="00EA2BDE"/>
    <w:rsid w:val="00EA2EFB"/>
    <w:rsid w:val="00EA3109"/>
    <w:rsid w:val="00EA31D6"/>
    <w:rsid w:val="00EA31E6"/>
    <w:rsid w:val="00EA356A"/>
    <w:rsid w:val="00EA3B0B"/>
    <w:rsid w:val="00EA4540"/>
    <w:rsid w:val="00EA4CD0"/>
    <w:rsid w:val="00EA4E69"/>
    <w:rsid w:val="00EA5580"/>
    <w:rsid w:val="00EA55E3"/>
    <w:rsid w:val="00EA587A"/>
    <w:rsid w:val="00EA598D"/>
    <w:rsid w:val="00EA5AAA"/>
    <w:rsid w:val="00EA5AB2"/>
    <w:rsid w:val="00EA6431"/>
    <w:rsid w:val="00EA66C3"/>
    <w:rsid w:val="00EA6B22"/>
    <w:rsid w:val="00EA6BFE"/>
    <w:rsid w:val="00EA7243"/>
    <w:rsid w:val="00EB03C3"/>
    <w:rsid w:val="00EB075D"/>
    <w:rsid w:val="00EB0859"/>
    <w:rsid w:val="00EB110A"/>
    <w:rsid w:val="00EB118F"/>
    <w:rsid w:val="00EB1549"/>
    <w:rsid w:val="00EB2547"/>
    <w:rsid w:val="00EB28A2"/>
    <w:rsid w:val="00EB295D"/>
    <w:rsid w:val="00EB34F3"/>
    <w:rsid w:val="00EB3519"/>
    <w:rsid w:val="00EB391E"/>
    <w:rsid w:val="00EB3D7F"/>
    <w:rsid w:val="00EB402D"/>
    <w:rsid w:val="00EB40C3"/>
    <w:rsid w:val="00EB484F"/>
    <w:rsid w:val="00EB4867"/>
    <w:rsid w:val="00EB4C85"/>
    <w:rsid w:val="00EB4D4B"/>
    <w:rsid w:val="00EB50D5"/>
    <w:rsid w:val="00EB579E"/>
    <w:rsid w:val="00EB5D79"/>
    <w:rsid w:val="00EB63D3"/>
    <w:rsid w:val="00EB66EA"/>
    <w:rsid w:val="00EB6B72"/>
    <w:rsid w:val="00EB709A"/>
    <w:rsid w:val="00EB7851"/>
    <w:rsid w:val="00EC0163"/>
    <w:rsid w:val="00EC0375"/>
    <w:rsid w:val="00EC0A75"/>
    <w:rsid w:val="00EC0A77"/>
    <w:rsid w:val="00EC0D26"/>
    <w:rsid w:val="00EC1415"/>
    <w:rsid w:val="00EC1D19"/>
    <w:rsid w:val="00EC1F12"/>
    <w:rsid w:val="00EC2122"/>
    <w:rsid w:val="00EC2355"/>
    <w:rsid w:val="00EC25AA"/>
    <w:rsid w:val="00EC278C"/>
    <w:rsid w:val="00EC2E44"/>
    <w:rsid w:val="00EC2EC0"/>
    <w:rsid w:val="00EC2F1F"/>
    <w:rsid w:val="00EC2F45"/>
    <w:rsid w:val="00EC3363"/>
    <w:rsid w:val="00EC33DD"/>
    <w:rsid w:val="00EC3423"/>
    <w:rsid w:val="00EC37D3"/>
    <w:rsid w:val="00EC4027"/>
    <w:rsid w:val="00EC41FE"/>
    <w:rsid w:val="00EC42D0"/>
    <w:rsid w:val="00EC4B1A"/>
    <w:rsid w:val="00EC4BDE"/>
    <w:rsid w:val="00EC4D73"/>
    <w:rsid w:val="00EC51F5"/>
    <w:rsid w:val="00EC5209"/>
    <w:rsid w:val="00EC6318"/>
    <w:rsid w:val="00EC666E"/>
    <w:rsid w:val="00EC7603"/>
    <w:rsid w:val="00EC77FC"/>
    <w:rsid w:val="00EC7B16"/>
    <w:rsid w:val="00EC7D4F"/>
    <w:rsid w:val="00ED0173"/>
    <w:rsid w:val="00ED05A0"/>
    <w:rsid w:val="00ED0727"/>
    <w:rsid w:val="00ED0C1E"/>
    <w:rsid w:val="00ED11A3"/>
    <w:rsid w:val="00ED1204"/>
    <w:rsid w:val="00ED148C"/>
    <w:rsid w:val="00ED188C"/>
    <w:rsid w:val="00ED188D"/>
    <w:rsid w:val="00ED1907"/>
    <w:rsid w:val="00ED31B2"/>
    <w:rsid w:val="00ED3819"/>
    <w:rsid w:val="00ED39D2"/>
    <w:rsid w:val="00ED3ADF"/>
    <w:rsid w:val="00ED3B0E"/>
    <w:rsid w:val="00ED3C40"/>
    <w:rsid w:val="00ED3F93"/>
    <w:rsid w:val="00ED4417"/>
    <w:rsid w:val="00ED45F8"/>
    <w:rsid w:val="00ED4C64"/>
    <w:rsid w:val="00ED50B1"/>
    <w:rsid w:val="00ED5367"/>
    <w:rsid w:val="00ED55E5"/>
    <w:rsid w:val="00ED63E4"/>
    <w:rsid w:val="00ED6F94"/>
    <w:rsid w:val="00ED7281"/>
    <w:rsid w:val="00ED756C"/>
    <w:rsid w:val="00ED769F"/>
    <w:rsid w:val="00ED7711"/>
    <w:rsid w:val="00ED7B68"/>
    <w:rsid w:val="00EE002E"/>
    <w:rsid w:val="00EE04A8"/>
    <w:rsid w:val="00EE063C"/>
    <w:rsid w:val="00EE0759"/>
    <w:rsid w:val="00EE0E8C"/>
    <w:rsid w:val="00EE10B0"/>
    <w:rsid w:val="00EE1369"/>
    <w:rsid w:val="00EE1440"/>
    <w:rsid w:val="00EE14D9"/>
    <w:rsid w:val="00EE17FF"/>
    <w:rsid w:val="00EE1BE9"/>
    <w:rsid w:val="00EE209B"/>
    <w:rsid w:val="00EE258D"/>
    <w:rsid w:val="00EE279B"/>
    <w:rsid w:val="00EE2F0F"/>
    <w:rsid w:val="00EE340F"/>
    <w:rsid w:val="00EE34F6"/>
    <w:rsid w:val="00EE3A5C"/>
    <w:rsid w:val="00EE3DF1"/>
    <w:rsid w:val="00EE3ED5"/>
    <w:rsid w:val="00EE40C2"/>
    <w:rsid w:val="00EE455E"/>
    <w:rsid w:val="00EE4D8A"/>
    <w:rsid w:val="00EE4F99"/>
    <w:rsid w:val="00EE525D"/>
    <w:rsid w:val="00EE5393"/>
    <w:rsid w:val="00EE53E7"/>
    <w:rsid w:val="00EE56CB"/>
    <w:rsid w:val="00EE5721"/>
    <w:rsid w:val="00EE5817"/>
    <w:rsid w:val="00EE5CE8"/>
    <w:rsid w:val="00EE70A8"/>
    <w:rsid w:val="00EE7679"/>
    <w:rsid w:val="00EE7869"/>
    <w:rsid w:val="00EF0387"/>
    <w:rsid w:val="00EF03D5"/>
    <w:rsid w:val="00EF075B"/>
    <w:rsid w:val="00EF11AD"/>
    <w:rsid w:val="00EF1D2E"/>
    <w:rsid w:val="00EF21C5"/>
    <w:rsid w:val="00EF24B8"/>
    <w:rsid w:val="00EF284E"/>
    <w:rsid w:val="00EF2856"/>
    <w:rsid w:val="00EF2BEC"/>
    <w:rsid w:val="00EF2F22"/>
    <w:rsid w:val="00EF32B9"/>
    <w:rsid w:val="00EF374E"/>
    <w:rsid w:val="00EF3BEC"/>
    <w:rsid w:val="00EF3F4A"/>
    <w:rsid w:val="00EF4501"/>
    <w:rsid w:val="00EF483D"/>
    <w:rsid w:val="00EF500B"/>
    <w:rsid w:val="00EF5465"/>
    <w:rsid w:val="00EF553B"/>
    <w:rsid w:val="00EF6354"/>
    <w:rsid w:val="00EF67C7"/>
    <w:rsid w:val="00EF6B03"/>
    <w:rsid w:val="00EF6B56"/>
    <w:rsid w:val="00EF6E82"/>
    <w:rsid w:val="00EF727E"/>
    <w:rsid w:val="00EF7AED"/>
    <w:rsid w:val="00EF7CE1"/>
    <w:rsid w:val="00F0048E"/>
    <w:rsid w:val="00F013F4"/>
    <w:rsid w:val="00F01BF2"/>
    <w:rsid w:val="00F021FC"/>
    <w:rsid w:val="00F02570"/>
    <w:rsid w:val="00F02649"/>
    <w:rsid w:val="00F02AEC"/>
    <w:rsid w:val="00F02DAC"/>
    <w:rsid w:val="00F02F0B"/>
    <w:rsid w:val="00F03875"/>
    <w:rsid w:val="00F0393E"/>
    <w:rsid w:val="00F03A21"/>
    <w:rsid w:val="00F04A3A"/>
    <w:rsid w:val="00F04E82"/>
    <w:rsid w:val="00F06406"/>
    <w:rsid w:val="00F0684B"/>
    <w:rsid w:val="00F0700A"/>
    <w:rsid w:val="00F07213"/>
    <w:rsid w:val="00F07BA4"/>
    <w:rsid w:val="00F07E75"/>
    <w:rsid w:val="00F106B8"/>
    <w:rsid w:val="00F1085E"/>
    <w:rsid w:val="00F10DBB"/>
    <w:rsid w:val="00F10E5C"/>
    <w:rsid w:val="00F10F8B"/>
    <w:rsid w:val="00F11348"/>
    <w:rsid w:val="00F11573"/>
    <w:rsid w:val="00F1272D"/>
    <w:rsid w:val="00F12E5E"/>
    <w:rsid w:val="00F131C6"/>
    <w:rsid w:val="00F13257"/>
    <w:rsid w:val="00F13883"/>
    <w:rsid w:val="00F14048"/>
    <w:rsid w:val="00F14443"/>
    <w:rsid w:val="00F144D2"/>
    <w:rsid w:val="00F14563"/>
    <w:rsid w:val="00F14ABD"/>
    <w:rsid w:val="00F14C08"/>
    <w:rsid w:val="00F14C0D"/>
    <w:rsid w:val="00F14E76"/>
    <w:rsid w:val="00F15481"/>
    <w:rsid w:val="00F15528"/>
    <w:rsid w:val="00F15555"/>
    <w:rsid w:val="00F15B36"/>
    <w:rsid w:val="00F15BB7"/>
    <w:rsid w:val="00F15E37"/>
    <w:rsid w:val="00F15F85"/>
    <w:rsid w:val="00F1620C"/>
    <w:rsid w:val="00F163E1"/>
    <w:rsid w:val="00F16ABE"/>
    <w:rsid w:val="00F16E5C"/>
    <w:rsid w:val="00F17F70"/>
    <w:rsid w:val="00F20AD4"/>
    <w:rsid w:val="00F20CC7"/>
    <w:rsid w:val="00F21847"/>
    <w:rsid w:val="00F218E5"/>
    <w:rsid w:val="00F21ABE"/>
    <w:rsid w:val="00F21CBB"/>
    <w:rsid w:val="00F21FEA"/>
    <w:rsid w:val="00F2200C"/>
    <w:rsid w:val="00F2216D"/>
    <w:rsid w:val="00F22889"/>
    <w:rsid w:val="00F22BCA"/>
    <w:rsid w:val="00F22CE5"/>
    <w:rsid w:val="00F22EB9"/>
    <w:rsid w:val="00F23250"/>
    <w:rsid w:val="00F2337B"/>
    <w:rsid w:val="00F23B53"/>
    <w:rsid w:val="00F23ED0"/>
    <w:rsid w:val="00F23FB4"/>
    <w:rsid w:val="00F25046"/>
    <w:rsid w:val="00F25138"/>
    <w:rsid w:val="00F256BA"/>
    <w:rsid w:val="00F262B0"/>
    <w:rsid w:val="00F26689"/>
    <w:rsid w:val="00F27090"/>
    <w:rsid w:val="00F27366"/>
    <w:rsid w:val="00F27795"/>
    <w:rsid w:val="00F278F0"/>
    <w:rsid w:val="00F304E8"/>
    <w:rsid w:val="00F30B48"/>
    <w:rsid w:val="00F31889"/>
    <w:rsid w:val="00F31AA2"/>
    <w:rsid w:val="00F31B9A"/>
    <w:rsid w:val="00F31CF4"/>
    <w:rsid w:val="00F32147"/>
    <w:rsid w:val="00F32BC6"/>
    <w:rsid w:val="00F32EC9"/>
    <w:rsid w:val="00F33707"/>
    <w:rsid w:val="00F33A29"/>
    <w:rsid w:val="00F33DD9"/>
    <w:rsid w:val="00F33E12"/>
    <w:rsid w:val="00F3414A"/>
    <w:rsid w:val="00F34894"/>
    <w:rsid w:val="00F34D7B"/>
    <w:rsid w:val="00F356C2"/>
    <w:rsid w:val="00F35837"/>
    <w:rsid w:val="00F35D0B"/>
    <w:rsid w:val="00F366A9"/>
    <w:rsid w:val="00F36ECA"/>
    <w:rsid w:val="00F37398"/>
    <w:rsid w:val="00F3747B"/>
    <w:rsid w:val="00F377A1"/>
    <w:rsid w:val="00F37EE6"/>
    <w:rsid w:val="00F37FCB"/>
    <w:rsid w:val="00F40147"/>
    <w:rsid w:val="00F4040D"/>
    <w:rsid w:val="00F40617"/>
    <w:rsid w:val="00F406BE"/>
    <w:rsid w:val="00F40CB7"/>
    <w:rsid w:val="00F40DBE"/>
    <w:rsid w:val="00F40E89"/>
    <w:rsid w:val="00F41002"/>
    <w:rsid w:val="00F41379"/>
    <w:rsid w:val="00F41628"/>
    <w:rsid w:val="00F41666"/>
    <w:rsid w:val="00F416F0"/>
    <w:rsid w:val="00F41F1A"/>
    <w:rsid w:val="00F4224B"/>
    <w:rsid w:val="00F42608"/>
    <w:rsid w:val="00F42E2F"/>
    <w:rsid w:val="00F42E58"/>
    <w:rsid w:val="00F42E8E"/>
    <w:rsid w:val="00F42F55"/>
    <w:rsid w:val="00F42F68"/>
    <w:rsid w:val="00F4303D"/>
    <w:rsid w:val="00F43261"/>
    <w:rsid w:val="00F435D2"/>
    <w:rsid w:val="00F43677"/>
    <w:rsid w:val="00F4375A"/>
    <w:rsid w:val="00F4399E"/>
    <w:rsid w:val="00F439C9"/>
    <w:rsid w:val="00F43A62"/>
    <w:rsid w:val="00F444EB"/>
    <w:rsid w:val="00F44DF6"/>
    <w:rsid w:val="00F45388"/>
    <w:rsid w:val="00F45BA6"/>
    <w:rsid w:val="00F45C95"/>
    <w:rsid w:val="00F45F83"/>
    <w:rsid w:val="00F46325"/>
    <w:rsid w:val="00F4639F"/>
    <w:rsid w:val="00F46D43"/>
    <w:rsid w:val="00F474D1"/>
    <w:rsid w:val="00F475B6"/>
    <w:rsid w:val="00F4762E"/>
    <w:rsid w:val="00F50209"/>
    <w:rsid w:val="00F50C89"/>
    <w:rsid w:val="00F51A09"/>
    <w:rsid w:val="00F51AC3"/>
    <w:rsid w:val="00F52319"/>
    <w:rsid w:val="00F52746"/>
    <w:rsid w:val="00F52C51"/>
    <w:rsid w:val="00F53416"/>
    <w:rsid w:val="00F534EB"/>
    <w:rsid w:val="00F538F3"/>
    <w:rsid w:val="00F53B8A"/>
    <w:rsid w:val="00F54AB6"/>
    <w:rsid w:val="00F572E3"/>
    <w:rsid w:val="00F57334"/>
    <w:rsid w:val="00F57897"/>
    <w:rsid w:val="00F579C0"/>
    <w:rsid w:val="00F57BDC"/>
    <w:rsid w:val="00F57EE7"/>
    <w:rsid w:val="00F6040A"/>
    <w:rsid w:val="00F6064E"/>
    <w:rsid w:val="00F60E53"/>
    <w:rsid w:val="00F60EB1"/>
    <w:rsid w:val="00F61141"/>
    <w:rsid w:val="00F6117C"/>
    <w:rsid w:val="00F62242"/>
    <w:rsid w:val="00F62302"/>
    <w:rsid w:val="00F62406"/>
    <w:rsid w:val="00F625BE"/>
    <w:rsid w:val="00F62EED"/>
    <w:rsid w:val="00F630D1"/>
    <w:rsid w:val="00F633A5"/>
    <w:rsid w:val="00F633CA"/>
    <w:rsid w:val="00F634F5"/>
    <w:rsid w:val="00F6359C"/>
    <w:rsid w:val="00F63A33"/>
    <w:rsid w:val="00F63C50"/>
    <w:rsid w:val="00F64AA6"/>
    <w:rsid w:val="00F64C1A"/>
    <w:rsid w:val="00F64C3E"/>
    <w:rsid w:val="00F64C7D"/>
    <w:rsid w:val="00F65112"/>
    <w:rsid w:val="00F65230"/>
    <w:rsid w:val="00F653F6"/>
    <w:rsid w:val="00F65535"/>
    <w:rsid w:val="00F65874"/>
    <w:rsid w:val="00F65954"/>
    <w:rsid w:val="00F65C1E"/>
    <w:rsid w:val="00F66137"/>
    <w:rsid w:val="00F6619A"/>
    <w:rsid w:val="00F663D8"/>
    <w:rsid w:val="00F66479"/>
    <w:rsid w:val="00F66B64"/>
    <w:rsid w:val="00F67348"/>
    <w:rsid w:val="00F67963"/>
    <w:rsid w:val="00F70366"/>
    <w:rsid w:val="00F707CF"/>
    <w:rsid w:val="00F709A5"/>
    <w:rsid w:val="00F711AA"/>
    <w:rsid w:val="00F71605"/>
    <w:rsid w:val="00F7169E"/>
    <w:rsid w:val="00F720CC"/>
    <w:rsid w:val="00F7280C"/>
    <w:rsid w:val="00F73722"/>
    <w:rsid w:val="00F73CAF"/>
    <w:rsid w:val="00F73E1A"/>
    <w:rsid w:val="00F740AF"/>
    <w:rsid w:val="00F74227"/>
    <w:rsid w:val="00F7522E"/>
    <w:rsid w:val="00F757F8"/>
    <w:rsid w:val="00F75978"/>
    <w:rsid w:val="00F760EE"/>
    <w:rsid w:val="00F767A8"/>
    <w:rsid w:val="00F76A6C"/>
    <w:rsid w:val="00F76ABE"/>
    <w:rsid w:val="00F76CAF"/>
    <w:rsid w:val="00F76DA0"/>
    <w:rsid w:val="00F7770C"/>
    <w:rsid w:val="00F80682"/>
    <w:rsid w:val="00F80E5E"/>
    <w:rsid w:val="00F80ECF"/>
    <w:rsid w:val="00F814E0"/>
    <w:rsid w:val="00F815A0"/>
    <w:rsid w:val="00F81724"/>
    <w:rsid w:val="00F81866"/>
    <w:rsid w:val="00F82165"/>
    <w:rsid w:val="00F82561"/>
    <w:rsid w:val="00F82A99"/>
    <w:rsid w:val="00F83BB4"/>
    <w:rsid w:val="00F8449E"/>
    <w:rsid w:val="00F846C3"/>
    <w:rsid w:val="00F84C61"/>
    <w:rsid w:val="00F84EA9"/>
    <w:rsid w:val="00F85DA6"/>
    <w:rsid w:val="00F85E54"/>
    <w:rsid w:val="00F85F3C"/>
    <w:rsid w:val="00F8625B"/>
    <w:rsid w:val="00F86F7B"/>
    <w:rsid w:val="00F870E7"/>
    <w:rsid w:val="00F87359"/>
    <w:rsid w:val="00F875E2"/>
    <w:rsid w:val="00F907AA"/>
    <w:rsid w:val="00F91262"/>
    <w:rsid w:val="00F91421"/>
    <w:rsid w:val="00F9196F"/>
    <w:rsid w:val="00F9231B"/>
    <w:rsid w:val="00F92392"/>
    <w:rsid w:val="00F92767"/>
    <w:rsid w:val="00F92C5F"/>
    <w:rsid w:val="00F93526"/>
    <w:rsid w:val="00F93A80"/>
    <w:rsid w:val="00F93FA1"/>
    <w:rsid w:val="00F9501D"/>
    <w:rsid w:val="00F95433"/>
    <w:rsid w:val="00F95671"/>
    <w:rsid w:val="00F95A2B"/>
    <w:rsid w:val="00F9663E"/>
    <w:rsid w:val="00F967DF"/>
    <w:rsid w:val="00F97326"/>
    <w:rsid w:val="00F976C3"/>
    <w:rsid w:val="00F97D92"/>
    <w:rsid w:val="00FA0365"/>
    <w:rsid w:val="00FA0DEA"/>
    <w:rsid w:val="00FA0F10"/>
    <w:rsid w:val="00FA1132"/>
    <w:rsid w:val="00FA1569"/>
    <w:rsid w:val="00FA1E45"/>
    <w:rsid w:val="00FA202B"/>
    <w:rsid w:val="00FA2195"/>
    <w:rsid w:val="00FA2290"/>
    <w:rsid w:val="00FA2347"/>
    <w:rsid w:val="00FA234A"/>
    <w:rsid w:val="00FA2BBD"/>
    <w:rsid w:val="00FA31D9"/>
    <w:rsid w:val="00FA32D0"/>
    <w:rsid w:val="00FA3BB0"/>
    <w:rsid w:val="00FA419B"/>
    <w:rsid w:val="00FA461B"/>
    <w:rsid w:val="00FA4DC4"/>
    <w:rsid w:val="00FA4F9D"/>
    <w:rsid w:val="00FA50A5"/>
    <w:rsid w:val="00FA5A09"/>
    <w:rsid w:val="00FA601F"/>
    <w:rsid w:val="00FA608E"/>
    <w:rsid w:val="00FA6252"/>
    <w:rsid w:val="00FA6745"/>
    <w:rsid w:val="00FA67CC"/>
    <w:rsid w:val="00FA6C21"/>
    <w:rsid w:val="00FA747B"/>
    <w:rsid w:val="00FA74B9"/>
    <w:rsid w:val="00FA74F0"/>
    <w:rsid w:val="00FA7C69"/>
    <w:rsid w:val="00FA7C82"/>
    <w:rsid w:val="00FA7D63"/>
    <w:rsid w:val="00FB0059"/>
    <w:rsid w:val="00FB0E68"/>
    <w:rsid w:val="00FB1042"/>
    <w:rsid w:val="00FB15BA"/>
    <w:rsid w:val="00FB1963"/>
    <w:rsid w:val="00FB1BD7"/>
    <w:rsid w:val="00FB1C5A"/>
    <w:rsid w:val="00FB222D"/>
    <w:rsid w:val="00FB2548"/>
    <w:rsid w:val="00FB27DD"/>
    <w:rsid w:val="00FB2B5E"/>
    <w:rsid w:val="00FB31F4"/>
    <w:rsid w:val="00FB3821"/>
    <w:rsid w:val="00FB394F"/>
    <w:rsid w:val="00FB46C2"/>
    <w:rsid w:val="00FB4E9F"/>
    <w:rsid w:val="00FB5688"/>
    <w:rsid w:val="00FB577E"/>
    <w:rsid w:val="00FB57B9"/>
    <w:rsid w:val="00FB57F8"/>
    <w:rsid w:val="00FB6FFC"/>
    <w:rsid w:val="00FB7762"/>
    <w:rsid w:val="00FB7C73"/>
    <w:rsid w:val="00FB7D74"/>
    <w:rsid w:val="00FC04F3"/>
    <w:rsid w:val="00FC078E"/>
    <w:rsid w:val="00FC081E"/>
    <w:rsid w:val="00FC0D95"/>
    <w:rsid w:val="00FC1105"/>
    <w:rsid w:val="00FC2879"/>
    <w:rsid w:val="00FC2FB4"/>
    <w:rsid w:val="00FC3EAE"/>
    <w:rsid w:val="00FC3EC4"/>
    <w:rsid w:val="00FC4AF7"/>
    <w:rsid w:val="00FC4C38"/>
    <w:rsid w:val="00FC4E0A"/>
    <w:rsid w:val="00FC4F5F"/>
    <w:rsid w:val="00FC57D3"/>
    <w:rsid w:val="00FC58C0"/>
    <w:rsid w:val="00FC5B56"/>
    <w:rsid w:val="00FC615B"/>
    <w:rsid w:val="00FC61E9"/>
    <w:rsid w:val="00FC62A4"/>
    <w:rsid w:val="00FC6929"/>
    <w:rsid w:val="00FC6B6C"/>
    <w:rsid w:val="00FC6BD9"/>
    <w:rsid w:val="00FC6CA5"/>
    <w:rsid w:val="00FC6ECA"/>
    <w:rsid w:val="00FC74C7"/>
    <w:rsid w:val="00FC7509"/>
    <w:rsid w:val="00FC77BB"/>
    <w:rsid w:val="00FC7B69"/>
    <w:rsid w:val="00FC7E18"/>
    <w:rsid w:val="00FD04E1"/>
    <w:rsid w:val="00FD09F2"/>
    <w:rsid w:val="00FD0CEA"/>
    <w:rsid w:val="00FD0DC2"/>
    <w:rsid w:val="00FD0E58"/>
    <w:rsid w:val="00FD11CD"/>
    <w:rsid w:val="00FD195C"/>
    <w:rsid w:val="00FD1A64"/>
    <w:rsid w:val="00FD1B9A"/>
    <w:rsid w:val="00FD1E7D"/>
    <w:rsid w:val="00FD23CB"/>
    <w:rsid w:val="00FD24F6"/>
    <w:rsid w:val="00FD27B3"/>
    <w:rsid w:val="00FD3899"/>
    <w:rsid w:val="00FD3C3E"/>
    <w:rsid w:val="00FD3EBA"/>
    <w:rsid w:val="00FD469C"/>
    <w:rsid w:val="00FD4D44"/>
    <w:rsid w:val="00FD52FC"/>
    <w:rsid w:val="00FD5779"/>
    <w:rsid w:val="00FD597C"/>
    <w:rsid w:val="00FD65BE"/>
    <w:rsid w:val="00FD68E4"/>
    <w:rsid w:val="00FD6CAC"/>
    <w:rsid w:val="00FD6D0E"/>
    <w:rsid w:val="00FD6F94"/>
    <w:rsid w:val="00FD6F97"/>
    <w:rsid w:val="00FD70C6"/>
    <w:rsid w:val="00FD76B1"/>
    <w:rsid w:val="00FD784C"/>
    <w:rsid w:val="00FD790A"/>
    <w:rsid w:val="00FD7DB8"/>
    <w:rsid w:val="00FD7F10"/>
    <w:rsid w:val="00FE0294"/>
    <w:rsid w:val="00FE0597"/>
    <w:rsid w:val="00FE08A1"/>
    <w:rsid w:val="00FE0D92"/>
    <w:rsid w:val="00FE131A"/>
    <w:rsid w:val="00FE14E7"/>
    <w:rsid w:val="00FE1664"/>
    <w:rsid w:val="00FE1EF9"/>
    <w:rsid w:val="00FE23B6"/>
    <w:rsid w:val="00FE32E5"/>
    <w:rsid w:val="00FE3FC6"/>
    <w:rsid w:val="00FE4290"/>
    <w:rsid w:val="00FE51BB"/>
    <w:rsid w:val="00FE564F"/>
    <w:rsid w:val="00FE5BFE"/>
    <w:rsid w:val="00FE5BFF"/>
    <w:rsid w:val="00FE5CEF"/>
    <w:rsid w:val="00FE644F"/>
    <w:rsid w:val="00FE747A"/>
    <w:rsid w:val="00FE76AE"/>
    <w:rsid w:val="00FE77E7"/>
    <w:rsid w:val="00FE7825"/>
    <w:rsid w:val="00FF00CA"/>
    <w:rsid w:val="00FF02BF"/>
    <w:rsid w:val="00FF02FE"/>
    <w:rsid w:val="00FF08A9"/>
    <w:rsid w:val="00FF0CBE"/>
    <w:rsid w:val="00FF0F4C"/>
    <w:rsid w:val="00FF1F99"/>
    <w:rsid w:val="00FF1FBC"/>
    <w:rsid w:val="00FF2692"/>
    <w:rsid w:val="00FF273A"/>
    <w:rsid w:val="00FF2BBC"/>
    <w:rsid w:val="00FF2E60"/>
    <w:rsid w:val="00FF3BA2"/>
    <w:rsid w:val="00FF420D"/>
    <w:rsid w:val="00FF4A00"/>
    <w:rsid w:val="00FF547B"/>
    <w:rsid w:val="00FF5742"/>
    <w:rsid w:val="00FF5CF8"/>
    <w:rsid w:val="00FF5F8B"/>
    <w:rsid w:val="00FF60B0"/>
    <w:rsid w:val="00FF6297"/>
    <w:rsid w:val="00FF6967"/>
    <w:rsid w:val="00FF72B5"/>
    <w:rsid w:val="00FF7338"/>
    <w:rsid w:val="00FF758C"/>
    <w:rsid w:val="00FF7A21"/>
    <w:rsid w:val="00FF7ECA"/>
    <w:rsid w:val="00FF7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E7"/>
    <w:pPr>
      <w:spacing w:after="0" w:line="240" w:lineRule="auto"/>
    </w:pPr>
    <w:rPr>
      <w:rFonts w:ascii="Arial" w:eastAsia="Times New Roman"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3CD"/>
    <w:pPr>
      <w:ind w:left="720"/>
      <w:contextualSpacing/>
    </w:pPr>
  </w:style>
  <w:style w:type="paragraph" w:styleId="HTML">
    <w:name w:val="HTML Preformatted"/>
    <w:aliases w:val="Знак"/>
    <w:basedOn w:val="a"/>
    <w:link w:val="HTML0"/>
    <w:rsid w:val="00E22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Times New Roman"/>
      <w:color w:val="auto"/>
      <w:sz w:val="20"/>
      <w:szCs w:val="20"/>
      <w:lang/>
    </w:rPr>
  </w:style>
  <w:style w:type="character" w:customStyle="1" w:styleId="HTML0">
    <w:name w:val="Стандартный HTML Знак"/>
    <w:aliases w:val="Знак Знак"/>
    <w:basedOn w:val="a0"/>
    <w:link w:val="HTML"/>
    <w:rsid w:val="00E22CE7"/>
    <w:rPr>
      <w:rFonts w:ascii="Courier New" w:eastAsia="Courier New" w:hAnsi="Courier New" w:cs="Times New Roman"/>
      <w:sz w:val="20"/>
      <w:szCs w:val="20"/>
      <w:lang/>
    </w:rPr>
  </w:style>
  <w:style w:type="paragraph" w:styleId="a4">
    <w:name w:val="Body Text Indent"/>
    <w:basedOn w:val="a"/>
    <w:link w:val="a5"/>
    <w:rsid w:val="00E22CE7"/>
    <w:pPr>
      <w:ind w:firstLine="567"/>
      <w:jc w:val="both"/>
    </w:pPr>
    <w:rPr>
      <w:rFonts w:ascii="Times New Roman" w:hAnsi="Times New Roman" w:cs="Times New Roman"/>
      <w:color w:val="auto"/>
      <w:sz w:val="28"/>
      <w:szCs w:val="28"/>
    </w:rPr>
  </w:style>
  <w:style w:type="character" w:customStyle="1" w:styleId="a5">
    <w:name w:val="Основной текст с отступом Знак"/>
    <w:basedOn w:val="a0"/>
    <w:link w:val="a4"/>
    <w:rsid w:val="00E22CE7"/>
    <w:rPr>
      <w:rFonts w:ascii="Times New Roman" w:eastAsia="Times New Roman" w:hAnsi="Times New Roman" w:cs="Times New Roman"/>
      <w:sz w:val="28"/>
      <w:szCs w:val="28"/>
      <w:lang w:eastAsia="ru-RU"/>
    </w:rPr>
  </w:style>
  <w:style w:type="paragraph" w:customStyle="1" w:styleId="1">
    <w:name w:val="Цитата1"/>
    <w:basedOn w:val="a"/>
    <w:rsid w:val="00E22CE7"/>
    <w:pPr>
      <w:suppressAutoHyphens/>
      <w:ind w:left="-180" w:right="-284"/>
    </w:pPr>
    <w:rPr>
      <w:lang w:eastAsia="ar-SA"/>
    </w:rPr>
  </w:style>
  <w:style w:type="character" w:customStyle="1" w:styleId="a6">
    <w:name w:val="Основной текст_"/>
    <w:basedOn w:val="a0"/>
    <w:link w:val="10"/>
    <w:rsid w:val="00E22CE7"/>
    <w:rPr>
      <w:sz w:val="25"/>
      <w:szCs w:val="25"/>
      <w:shd w:val="clear" w:color="auto" w:fill="FFFFFF"/>
    </w:rPr>
  </w:style>
  <w:style w:type="paragraph" w:customStyle="1" w:styleId="10">
    <w:name w:val="Основной текст1"/>
    <w:basedOn w:val="a"/>
    <w:link w:val="a6"/>
    <w:rsid w:val="00E22CE7"/>
    <w:pPr>
      <w:widowControl w:val="0"/>
      <w:shd w:val="clear" w:color="auto" w:fill="FFFFFF"/>
      <w:spacing w:line="294" w:lineRule="exact"/>
      <w:jc w:val="both"/>
    </w:pPr>
    <w:rPr>
      <w:rFonts w:asciiTheme="minorHAnsi" w:eastAsiaTheme="minorHAnsi" w:hAnsiTheme="minorHAnsi" w:cstheme="minorBidi"/>
      <w:color w:val="auto"/>
      <w:sz w:val="25"/>
      <w:szCs w:val="25"/>
      <w:lang w:eastAsia="en-US"/>
    </w:rPr>
  </w:style>
  <w:style w:type="character" w:customStyle="1" w:styleId="11">
    <w:name w:val="Заголовок №1_"/>
    <w:basedOn w:val="a0"/>
    <w:link w:val="12"/>
    <w:rsid w:val="00E22CE7"/>
    <w:rPr>
      <w:b/>
      <w:bCs/>
      <w:shd w:val="clear" w:color="auto" w:fill="FFFFFF"/>
    </w:rPr>
  </w:style>
  <w:style w:type="paragraph" w:customStyle="1" w:styleId="12">
    <w:name w:val="Заголовок №1"/>
    <w:basedOn w:val="a"/>
    <w:link w:val="11"/>
    <w:rsid w:val="00E22CE7"/>
    <w:pPr>
      <w:widowControl w:val="0"/>
      <w:shd w:val="clear" w:color="auto" w:fill="FFFFFF"/>
      <w:spacing w:before="420" w:line="442" w:lineRule="exact"/>
      <w:ind w:firstLine="700"/>
      <w:jc w:val="both"/>
      <w:outlineLvl w:val="0"/>
    </w:pPr>
    <w:rPr>
      <w:rFonts w:asciiTheme="minorHAnsi" w:eastAsiaTheme="minorHAnsi" w:hAnsiTheme="minorHAnsi" w:cstheme="minorBidi"/>
      <w:b/>
      <w:bCs/>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3980/" TargetMode="External"/><Relationship Id="rId5" Type="http://schemas.openxmlformats.org/officeDocument/2006/relationships/hyperlink" Target="http://www.consultant.ru/document/cons_doc_LAW_296155/27650359c98f25ee0dd36771b5c50565552b6eb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9161</Words>
  <Characters>52221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3</cp:revision>
  <dcterms:created xsi:type="dcterms:W3CDTF">2018-08-06T04:12:00Z</dcterms:created>
  <dcterms:modified xsi:type="dcterms:W3CDTF">2018-08-06T04:45:00Z</dcterms:modified>
</cp:coreProperties>
</file>