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624" w:rsidRDefault="00D02624" w:rsidP="00D02624">
      <w:pPr>
        <w:ind w:firstLine="552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Главам ОМС, в газету «Знамя»</w:t>
      </w:r>
    </w:p>
    <w:p w:rsidR="00D02624" w:rsidRDefault="00D02624" w:rsidP="00D02624">
      <w:pPr>
        <w:ind w:firstLine="70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02624" w:rsidRDefault="00D02624" w:rsidP="00D02624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02624" w:rsidRDefault="00C21D4B" w:rsidP="00D02624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07.10.</w:t>
      </w:r>
      <w:r w:rsidR="00D0262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09.2020</w:t>
      </w:r>
      <w:bookmarkStart w:id="0" w:name="_GoBack"/>
      <w:bookmarkEnd w:id="0"/>
    </w:p>
    <w:p w:rsidR="00D02624" w:rsidRDefault="00D02624" w:rsidP="00001499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2624" w:rsidRDefault="00D02624" w:rsidP="00001499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1499" w:rsidRPr="00001499" w:rsidRDefault="00001499" w:rsidP="00001499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1499">
        <w:rPr>
          <w:rFonts w:ascii="Times New Roman" w:hAnsi="Times New Roman" w:cs="Times New Roman"/>
          <w:b/>
          <w:sz w:val="28"/>
          <w:szCs w:val="28"/>
        </w:rPr>
        <w:t>О вопросах  осуществления контроля состава и свой</w:t>
      </w:r>
      <w:proofErr w:type="gramStart"/>
      <w:r w:rsidRPr="00001499">
        <w:rPr>
          <w:rFonts w:ascii="Times New Roman" w:hAnsi="Times New Roman" w:cs="Times New Roman"/>
          <w:b/>
          <w:sz w:val="28"/>
          <w:szCs w:val="28"/>
        </w:rPr>
        <w:t xml:space="preserve">ств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Pr="00001499">
        <w:rPr>
          <w:rFonts w:ascii="Times New Roman" w:hAnsi="Times New Roman" w:cs="Times New Roman"/>
          <w:b/>
          <w:sz w:val="28"/>
          <w:szCs w:val="28"/>
        </w:rPr>
        <w:t>ст</w:t>
      </w:r>
      <w:proofErr w:type="gramEnd"/>
      <w:r w:rsidRPr="00001499">
        <w:rPr>
          <w:rFonts w:ascii="Times New Roman" w:hAnsi="Times New Roman" w:cs="Times New Roman"/>
          <w:b/>
          <w:sz w:val="28"/>
          <w:szCs w:val="28"/>
        </w:rPr>
        <w:t>очных вод</w:t>
      </w:r>
    </w:p>
    <w:p w:rsidR="00001499" w:rsidRPr="00001499" w:rsidRDefault="00001499" w:rsidP="0000149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1499" w:rsidRPr="00001499" w:rsidRDefault="00001499" w:rsidP="0000149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1499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22.05.2020 № 728, вступившим в силу с 3 июня 2020 года (за исключением отдельных положений), утверждены Правила осуществления контроля состава и свой</w:t>
      </w:r>
      <w:proofErr w:type="gramStart"/>
      <w:r w:rsidRPr="00001499">
        <w:rPr>
          <w:rFonts w:ascii="Times New Roman" w:hAnsi="Times New Roman" w:cs="Times New Roman"/>
          <w:sz w:val="28"/>
          <w:szCs w:val="28"/>
        </w:rPr>
        <w:t>ств ст</w:t>
      </w:r>
      <w:proofErr w:type="gramEnd"/>
      <w:r w:rsidRPr="00001499">
        <w:rPr>
          <w:rFonts w:ascii="Times New Roman" w:hAnsi="Times New Roman" w:cs="Times New Roman"/>
          <w:sz w:val="28"/>
          <w:szCs w:val="28"/>
        </w:rPr>
        <w:t>очных вод (далее – Правила).</w:t>
      </w:r>
    </w:p>
    <w:p w:rsidR="00001499" w:rsidRPr="00001499" w:rsidRDefault="00001499" w:rsidP="0000149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1499">
        <w:rPr>
          <w:rFonts w:ascii="Times New Roman" w:hAnsi="Times New Roman" w:cs="Times New Roman"/>
          <w:sz w:val="28"/>
          <w:szCs w:val="28"/>
        </w:rPr>
        <w:t>Правила устанавливают порядок осуществления организацией, осуществляющей водоотведение, либо уполномоченной ею организацией, в том числе транзитной организацией, контроля состава и свой</w:t>
      </w:r>
      <w:proofErr w:type="gramStart"/>
      <w:r w:rsidRPr="00001499">
        <w:rPr>
          <w:rFonts w:ascii="Times New Roman" w:hAnsi="Times New Roman" w:cs="Times New Roman"/>
          <w:sz w:val="28"/>
          <w:szCs w:val="28"/>
        </w:rPr>
        <w:t>ств ст</w:t>
      </w:r>
      <w:proofErr w:type="gramEnd"/>
      <w:r w:rsidRPr="00001499">
        <w:rPr>
          <w:rFonts w:ascii="Times New Roman" w:hAnsi="Times New Roman" w:cs="Times New Roman"/>
          <w:sz w:val="28"/>
          <w:szCs w:val="28"/>
        </w:rPr>
        <w:t>очных вод, сбрасываемых абонентами в централизованную систему водоотведения (канализации).</w:t>
      </w:r>
    </w:p>
    <w:p w:rsidR="00001499" w:rsidRPr="00001499" w:rsidRDefault="00001499" w:rsidP="0000149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1499">
        <w:rPr>
          <w:rFonts w:ascii="Times New Roman" w:hAnsi="Times New Roman" w:cs="Times New Roman"/>
          <w:sz w:val="28"/>
          <w:szCs w:val="28"/>
        </w:rPr>
        <w:t>Предусмотрено, что контроль состава и свой</w:t>
      </w:r>
      <w:proofErr w:type="gramStart"/>
      <w:r w:rsidRPr="00001499">
        <w:rPr>
          <w:rFonts w:ascii="Times New Roman" w:hAnsi="Times New Roman" w:cs="Times New Roman"/>
          <w:sz w:val="28"/>
          <w:szCs w:val="28"/>
        </w:rPr>
        <w:t>ств ст</w:t>
      </w:r>
      <w:proofErr w:type="gramEnd"/>
      <w:r w:rsidRPr="00001499">
        <w:rPr>
          <w:rFonts w:ascii="Times New Roman" w:hAnsi="Times New Roman" w:cs="Times New Roman"/>
          <w:sz w:val="28"/>
          <w:szCs w:val="28"/>
        </w:rPr>
        <w:t>очных вод осуществляется путем:</w:t>
      </w:r>
    </w:p>
    <w:p w:rsidR="00001499" w:rsidRPr="00001499" w:rsidRDefault="00001499" w:rsidP="0000149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01499">
        <w:rPr>
          <w:rFonts w:ascii="Times New Roman" w:hAnsi="Times New Roman" w:cs="Times New Roman"/>
          <w:sz w:val="28"/>
          <w:szCs w:val="28"/>
        </w:rPr>
        <w:t>обследования объектов абонента в целях проверки соблюдения требования о запрете сброса в централизованную систему водоотведения веществ, материалов, отходов и (или) сточных вод, запрещенных к сбросу в централизованные системы водоотведения в соответствии с Правилами холодного водоснабжения и водоотведения, утвержденными постановлением Правительства Российской Федерации от 29.07.2013 № 644, по тем веществам, материалам, отходам и (или) сточным водам, по которым проверка соблюдения требования о</w:t>
      </w:r>
      <w:proofErr w:type="gramEnd"/>
      <w:r w:rsidRPr="00001499">
        <w:rPr>
          <w:rFonts w:ascii="Times New Roman" w:hAnsi="Times New Roman" w:cs="Times New Roman"/>
          <w:sz w:val="28"/>
          <w:szCs w:val="28"/>
        </w:rPr>
        <w:t xml:space="preserve"> запрете указанного сброса </w:t>
      </w:r>
      <w:proofErr w:type="gramStart"/>
      <w:r w:rsidRPr="00001499">
        <w:rPr>
          <w:rFonts w:ascii="Times New Roman" w:hAnsi="Times New Roman" w:cs="Times New Roman"/>
          <w:sz w:val="28"/>
          <w:szCs w:val="28"/>
        </w:rPr>
        <w:t>возможна</w:t>
      </w:r>
      <w:proofErr w:type="gramEnd"/>
      <w:r w:rsidRPr="00001499">
        <w:rPr>
          <w:rFonts w:ascii="Times New Roman" w:hAnsi="Times New Roman" w:cs="Times New Roman"/>
          <w:sz w:val="28"/>
          <w:szCs w:val="28"/>
        </w:rPr>
        <w:t xml:space="preserve"> без отбора проб сточных вод и последующего анализа отобранных проб;</w:t>
      </w:r>
    </w:p>
    <w:p w:rsidR="00001499" w:rsidRPr="00001499" w:rsidRDefault="00001499" w:rsidP="0000149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1499">
        <w:rPr>
          <w:rFonts w:ascii="Times New Roman" w:hAnsi="Times New Roman" w:cs="Times New Roman"/>
          <w:sz w:val="28"/>
          <w:szCs w:val="28"/>
        </w:rPr>
        <w:t>отбора проб сточных вод;</w:t>
      </w:r>
    </w:p>
    <w:p w:rsidR="00001499" w:rsidRPr="00001499" w:rsidRDefault="00001499" w:rsidP="0000149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1499">
        <w:rPr>
          <w:rFonts w:ascii="Times New Roman" w:hAnsi="Times New Roman" w:cs="Times New Roman"/>
          <w:sz w:val="28"/>
          <w:szCs w:val="28"/>
        </w:rPr>
        <w:t>анализа отобранных проб сточных вод.</w:t>
      </w:r>
    </w:p>
    <w:p w:rsidR="00001499" w:rsidRPr="00001499" w:rsidRDefault="00001499" w:rsidP="0000149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1499">
        <w:rPr>
          <w:rFonts w:ascii="Times New Roman" w:hAnsi="Times New Roman" w:cs="Times New Roman"/>
          <w:sz w:val="28"/>
          <w:szCs w:val="28"/>
        </w:rPr>
        <w:t xml:space="preserve">Правилами </w:t>
      </w:r>
      <w:proofErr w:type="gramStart"/>
      <w:r w:rsidRPr="00001499">
        <w:rPr>
          <w:rFonts w:ascii="Times New Roman" w:hAnsi="Times New Roman" w:cs="Times New Roman"/>
          <w:sz w:val="28"/>
          <w:szCs w:val="28"/>
        </w:rPr>
        <w:t>определены</w:t>
      </w:r>
      <w:proofErr w:type="gramEnd"/>
      <w:r w:rsidRPr="00001499">
        <w:rPr>
          <w:rFonts w:ascii="Times New Roman" w:hAnsi="Times New Roman" w:cs="Times New Roman"/>
          <w:sz w:val="28"/>
          <w:szCs w:val="28"/>
        </w:rPr>
        <w:t xml:space="preserve"> также периодичность контроля состава и свойств сточных вод, порядок визуального контроля, отбора проб сточных вод и анализа отобранных проб сточных вод, параллельного отбора проб сточных вод и др.</w:t>
      </w:r>
    </w:p>
    <w:p w:rsidR="00001499" w:rsidRDefault="00001499" w:rsidP="0000149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1499">
        <w:rPr>
          <w:rFonts w:ascii="Times New Roman" w:hAnsi="Times New Roman" w:cs="Times New Roman"/>
          <w:sz w:val="28"/>
          <w:szCs w:val="28"/>
        </w:rPr>
        <w:t xml:space="preserve">В целях минимизации экологического ущерба Правилами установлены требования к содержанию плана снижения сбросов сточных вод, а также порядок и сроки его согласования. Также регламентирован порядок начисления и взимания платы за сброс загрязняющих веществ, </w:t>
      </w:r>
      <w:r w:rsidRPr="00001499">
        <w:rPr>
          <w:rFonts w:ascii="Times New Roman" w:hAnsi="Times New Roman" w:cs="Times New Roman"/>
          <w:sz w:val="28"/>
          <w:szCs w:val="28"/>
        </w:rPr>
        <w:lastRenderedPageBreak/>
        <w:t xml:space="preserve">содержащихся в сточных водах и превышающих установленные допустимые нормативы. Если абонент не превышает плановые нормативы загрязнения, то плата может быть уменьшена на </w:t>
      </w:r>
      <w:proofErr w:type="gramStart"/>
      <w:r w:rsidRPr="00001499">
        <w:rPr>
          <w:rFonts w:ascii="Times New Roman" w:hAnsi="Times New Roman" w:cs="Times New Roman"/>
          <w:sz w:val="28"/>
          <w:szCs w:val="28"/>
        </w:rPr>
        <w:t>величину произведенных на</w:t>
      </w:r>
      <w:proofErr w:type="gramEnd"/>
      <w:r w:rsidRPr="00001499">
        <w:rPr>
          <w:rFonts w:ascii="Times New Roman" w:hAnsi="Times New Roman" w:cs="Times New Roman"/>
          <w:sz w:val="28"/>
          <w:szCs w:val="28"/>
        </w:rPr>
        <w:t xml:space="preserve"> эти цели затрат.</w:t>
      </w:r>
    </w:p>
    <w:p w:rsidR="00001499" w:rsidRDefault="00001499" w:rsidP="000014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01499" w:rsidRDefault="00001499" w:rsidP="00001499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прокурора</w:t>
      </w:r>
    </w:p>
    <w:p w:rsidR="00001499" w:rsidRDefault="00001499" w:rsidP="00001499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Молчановского района</w:t>
      </w:r>
    </w:p>
    <w:p w:rsidR="00001499" w:rsidRDefault="00001499" w:rsidP="00001499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Томской области </w:t>
      </w:r>
    </w:p>
    <w:p w:rsidR="00001499" w:rsidRDefault="00001499" w:rsidP="00001499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001499" w:rsidRPr="00001499" w:rsidRDefault="00001499" w:rsidP="00001499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советник юстиции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Е.А.Гуслов</w:t>
      </w:r>
      <w:proofErr w:type="spellEnd"/>
    </w:p>
    <w:p w:rsidR="00E42A57" w:rsidRDefault="00E42A57"/>
    <w:sectPr w:rsidR="00E42A57" w:rsidSect="00001499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1499" w:rsidRDefault="00001499" w:rsidP="00001499">
      <w:pPr>
        <w:spacing w:after="0" w:line="240" w:lineRule="auto"/>
      </w:pPr>
      <w:r>
        <w:separator/>
      </w:r>
    </w:p>
  </w:endnote>
  <w:endnote w:type="continuationSeparator" w:id="0">
    <w:p w:rsidR="00001499" w:rsidRDefault="00001499" w:rsidP="000014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1499" w:rsidRDefault="00001499" w:rsidP="00001499">
      <w:pPr>
        <w:spacing w:after="0" w:line="240" w:lineRule="auto"/>
      </w:pPr>
      <w:r>
        <w:separator/>
      </w:r>
    </w:p>
  </w:footnote>
  <w:footnote w:type="continuationSeparator" w:id="0">
    <w:p w:rsidR="00001499" w:rsidRDefault="00001499" w:rsidP="0000149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99"/>
    <w:rsid w:val="00001499"/>
    <w:rsid w:val="006D3E7E"/>
    <w:rsid w:val="00C21D4B"/>
    <w:rsid w:val="00D02624"/>
    <w:rsid w:val="00E42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01499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014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rsid w:val="00001499"/>
    <w:rPr>
      <w:rFonts w:asciiTheme="minorHAnsi" w:eastAsiaTheme="minorEastAsia" w:hAnsiTheme="minorHAnsi" w:cstheme="minorBidi"/>
      <w:sz w:val="22"/>
      <w:szCs w:val="22"/>
    </w:rPr>
  </w:style>
  <w:style w:type="paragraph" w:styleId="a5">
    <w:name w:val="footer"/>
    <w:basedOn w:val="a"/>
    <w:link w:val="a6"/>
    <w:rsid w:val="000014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rsid w:val="00001499"/>
    <w:rPr>
      <w:rFonts w:asciiTheme="minorHAnsi" w:eastAsiaTheme="minorEastAsia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01499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014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rsid w:val="00001499"/>
    <w:rPr>
      <w:rFonts w:asciiTheme="minorHAnsi" w:eastAsiaTheme="minorEastAsia" w:hAnsiTheme="minorHAnsi" w:cstheme="minorBidi"/>
      <w:sz w:val="22"/>
      <w:szCs w:val="22"/>
    </w:rPr>
  </w:style>
  <w:style w:type="paragraph" w:styleId="a5">
    <w:name w:val="footer"/>
    <w:basedOn w:val="a"/>
    <w:link w:val="a6"/>
    <w:rsid w:val="000014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rsid w:val="00001499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1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269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cp:lastPrinted>2020-10-07T04:26:00Z</cp:lastPrinted>
  <dcterms:created xsi:type="dcterms:W3CDTF">2020-09-29T15:41:00Z</dcterms:created>
  <dcterms:modified xsi:type="dcterms:W3CDTF">2020-10-07T06:27:00Z</dcterms:modified>
</cp:coreProperties>
</file>