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5B" w:rsidRPr="00AA205B" w:rsidRDefault="00AA205B" w:rsidP="00AA205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AA205B">
        <w:rPr>
          <w:rFonts w:ascii="Times New Roman" w:eastAsia="Times New Roman" w:hAnsi="Times New Roman" w:cs="Times New Roman"/>
          <w:b/>
          <w:sz w:val="28"/>
        </w:rPr>
        <w:t>АДМИНИСТРАЦИЯ НАРГИНСКОГО СЕЛЬСКОГО ПОСЕЛЕНИЯ</w:t>
      </w:r>
    </w:p>
    <w:p w:rsidR="00AA205B" w:rsidRPr="00AA205B" w:rsidRDefault="00AA205B" w:rsidP="00AA205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AA205B">
        <w:rPr>
          <w:rFonts w:ascii="Times New Roman" w:eastAsia="Times New Roman" w:hAnsi="Times New Roman" w:cs="Times New Roman"/>
          <w:b/>
          <w:sz w:val="28"/>
        </w:rPr>
        <w:t>МОЛЧАНОВСКИЙ РАЙОН, ТОМСКАЯ ОБЛАСТЬ</w:t>
      </w:r>
    </w:p>
    <w:p w:rsidR="00AA205B" w:rsidRPr="00AA205B" w:rsidRDefault="00AA205B" w:rsidP="00AA205B">
      <w:pPr>
        <w:spacing w:after="0"/>
        <w:outlineLvl w:val="0"/>
        <w:rPr>
          <w:rFonts w:ascii="Times New Roman" w:eastAsia="Times New Roman" w:hAnsi="Times New Roman" w:cs="Times New Roman"/>
          <w:b/>
          <w:sz w:val="28"/>
        </w:rPr>
      </w:pPr>
    </w:p>
    <w:p w:rsidR="00AA205B" w:rsidRPr="00AA205B" w:rsidRDefault="00AA205B" w:rsidP="00AA205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AA205B"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AA205B" w:rsidRPr="00AA205B" w:rsidRDefault="00AA205B" w:rsidP="00AA205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AA205B" w:rsidRPr="00AA205B" w:rsidRDefault="00AA205B" w:rsidP="00AA205B">
      <w:pPr>
        <w:spacing w:after="0"/>
        <w:rPr>
          <w:rFonts w:ascii="Times New Roman" w:eastAsia="Times New Roman" w:hAnsi="Times New Roman" w:cs="Times New Roman"/>
          <w:sz w:val="28"/>
        </w:rPr>
      </w:pPr>
      <w:r w:rsidRPr="00AA205B">
        <w:rPr>
          <w:rFonts w:ascii="Times New Roman" w:eastAsia="Times New Roman" w:hAnsi="Times New Roman" w:cs="Times New Roman"/>
          <w:sz w:val="28"/>
        </w:rPr>
        <w:t>«</w:t>
      </w:r>
      <w:r w:rsidR="00AC3A95">
        <w:rPr>
          <w:rFonts w:ascii="Times New Roman" w:hAnsi="Times New Roman" w:cs="Times New Roman"/>
          <w:sz w:val="28"/>
        </w:rPr>
        <w:t>27</w:t>
      </w:r>
      <w:r w:rsidRPr="00E014D8">
        <w:rPr>
          <w:rFonts w:ascii="Times New Roman" w:eastAsia="Times New Roman" w:hAnsi="Times New Roman" w:cs="Times New Roman"/>
          <w:sz w:val="28"/>
        </w:rPr>
        <w:t xml:space="preserve">» </w:t>
      </w:r>
      <w:r w:rsidR="00AC3A95">
        <w:rPr>
          <w:rFonts w:ascii="Times New Roman" w:hAnsi="Times New Roman" w:cs="Times New Roman"/>
          <w:sz w:val="28"/>
        </w:rPr>
        <w:t>декабря 2019</w:t>
      </w:r>
      <w:r w:rsidR="00C50425">
        <w:rPr>
          <w:rFonts w:ascii="Times New Roman" w:eastAsia="Times New Roman" w:hAnsi="Times New Roman" w:cs="Times New Roman"/>
          <w:sz w:val="28"/>
        </w:rPr>
        <w:t xml:space="preserve"> </w:t>
      </w:r>
      <w:r w:rsidRPr="00E014D8">
        <w:rPr>
          <w:rFonts w:ascii="Times New Roman" w:eastAsia="Times New Roman" w:hAnsi="Times New Roman" w:cs="Times New Roman"/>
          <w:sz w:val="28"/>
        </w:rPr>
        <w:t>г.</w:t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eastAsia="Times New Roman" w:hAnsi="Times New Roman" w:cs="Times New Roman"/>
          <w:sz w:val="28"/>
        </w:rPr>
        <w:tab/>
      </w:r>
      <w:r w:rsidRPr="00E014D8">
        <w:rPr>
          <w:rFonts w:ascii="Times New Roman" w:hAnsi="Times New Roman" w:cs="Times New Roman"/>
          <w:sz w:val="28"/>
        </w:rPr>
        <w:tab/>
      </w:r>
      <w:r w:rsidR="007B6E9C">
        <w:rPr>
          <w:rFonts w:ascii="Times New Roman" w:eastAsia="Times New Roman" w:hAnsi="Times New Roman" w:cs="Times New Roman"/>
          <w:sz w:val="28"/>
        </w:rPr>
        <w:t xml:space="preserve">№ </w:t>
      </w:r>
      <w:r w:rsidR="00AC3A95">
        <w:rPr>
          <w:rFonts w:ascii="Times New Roman" w:eastAsia="Times New Roman" w:hAnsi="Times New Roman" w:cs="Times New Roman"/>
          <w:sz w:val="28"/>
        </w:rPr>
        <w:t>106</w:t>
      </w:r>
    </w:p>
    <w:p w:rsidR="00AA205B" w:rsidRPr="00AC3A95" w:rsidRDefault="00AA205B" w:rsidP="00AA205B">
      <w:pPr>
        <w:spacing w:after="0"/>
        <w:rPr>
          <w:rFonts w:ascii="Times New Roman" w:eastAsia="Times New Roman" w:hAnsi="Times New Roman" w:cs="Times New Roman"/>
        </w:rPr>
      </w:pP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A205B">
        <w:rPr>
          <w:rFonts w:ascii="Times New Roman" w:eastAsia="Times New Roman" w:hAnsi="Times New Roman" w:cs="Times New Roman"/>
          <w:sz w:val="28"/>
        </w:rPr>
        <w:tab/>
      </w:r>
      <w:r w:rsidRPr="00AC3A95">
        <w:rPr>
          <w:rFonts w:ascii="Times New Roman" w:eastAsia="Times New Roman" w:hAnsi="Times New Roman" w:cs="Times New Roman"/>
        </w:rPr>
        <w:t>с. Нарга</w:t>
      </w:r>
    </w:p>
    <w:p w:rsidR="000E0372" w:rsidRPr="00AC3A95" w:rsidRDefault="000E0372" w:rsidP="00AA205B">
      <w:pPr>
        <w:spacing w:after="0"/>
        <w:rPr>
          <w:rFonts w:ascii="Times New Roman" w:hAnsi="Times New Roman" w:cs="Times New Roman"/>
        </w:rPr>
      </w:pPr>
    </w:p>
    <w:p w:rsidR="00AA205B" w:rsidRDefault="00AA205B" w:rsidP="00AA205B">
      <w:pPr>
        <w:spacing w:after="0"/>
        <w:rPr>
          <w:rFonts w:ascii="Times New Roman" w:hAnsi="Times New Roman" w:cs="Times New Roman"/>
        </w:rPr>
      </w:pPr>
    </w:p>
    <w:p w:rsidR="00AA205B" w:rsidRDefault="00AA205B" w:rsidP="00AA205B">
      <w:pPr>
        <w:spacing w:after="0"/>
        <w:rPr>
          <w:rFonts w:ascii="Times New Roman" w:hAnsi="Times New Roman" w:cs="Times New Roman"/>
        </w:rPr>
      </w:pPr>
    </w:p>
    <w:p w:rsidR="00AA205B" w:rsidRPr="00AA205B" w:rsidRDefault="00AA205B" w:rsidP="00AA205B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О проведении конкурса на замещение</w:t>
      </w:r>
    </w:p>
    <w:p w:rsidR="00AA205B" w:rsidRPr="00AA205B" w:rsidRDefault="00AA205B" w:rsidP="00AA205B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05B">
        <w:rPr>
          <w:rFonts w:ascii="Times New Roman" w:hAnsi="Times New Roman" w:cs="Times New Roman"/>
          <w:sz w:val="28"/>
          <w:szCs w:val="28"/>
        </w:rPr>
        <w:t xml:space="preserve">В целях обеспечения равного доступа граждан к муниципальной службе в соответствии с их способностями и профессиональной подготовкой, в соответствии с </w:t>
      </w:r>
      <w:hyperlink r:id="rId4" w:history="1">
        <w:r w:rsidRPr="00AA205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24.04.2009г</w:t>
      </w:r>
      <w:r w:rsidRPr="00AA205B">
        <w:rPr>
          <w:rFonts w:ascii="Times New Roman" w:hAnsi="Times New Roman" w:cs="Times New Roman"/>
          <w:sz w:val="28"/>
          <w:szCs w:val="28"/>
        </w:rPr>
        <w:t>. «Об утверждении Положения о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конкурсе на замещение вакантной должности муниципальной службы в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Наргинском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сельском поселении»</w:t>
      </w:r>
      <w:r w:rsidRPr="00AA205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5" w:history="1">
        <w:r w:rsidRPr="00AA205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Наргинское 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сельское поселение:</w:t>
      </w:r>
      <w:proofErr w:type="gramEnd"/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1. Объявить конкурс на замещение вакантной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 xml:space="preserve">1 </w:t>
      </w:r>
      <w:r w:rsidR="00E014D8" w:rsidRPr="00C50425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C50425" w:rsidRPr="00C50425">
        <w:rPr>
          <w:rFonts w:ascii="Times New Roman" w:eastAsia="Times New Roman" w:hAnsi="Times New Roman" w:cs="Times New Roman"/>
          <w:sz w:val="28"/>
          <w:szCs w:val="28"/>
        </w:rPr>
        <w:t>по финансовому планированию, экономист</w:t>
      </w:r>
      <w:r w:rsidR="00AC0BF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2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конкурс)</w:t>
      </w:r>
    </w:p>
    <w:p w:rsidR="00AA205B" w:rsidRPr="00AA205B" w:rsidRDefault="00AA205B" w:rsidP="00AA205B">
      <w:pPr>
        <w:pStyle w:val="a3"/>
        <w:shd w:val="clear" w:color="auto" w:fill="FFFFFF"/>
        <w:spacing w:before="0" w:beforeAutospacing="0" w:after="0" w:afterAutospacing="0"/>
        <w:ind w:firstLine="390"/>
        <w:contextualSpacing/>
        <w:mirrorIndents/>
        <w:jc w:val="both"/>
        <w:rPr>
          <w:color w:val="000000"/>
          <w:sz w:val="28"/>
          <w:szCs w:val="28"/>
        </w:rPr>
      </w:pPr>
      <w:r w:rsidRPr="00AA205B">
        <w:rPr>
          <w:color w:val="000000"/>
          <w:sz w:val="28"/>
          <w:szCs w:val="28"/>
        </w:rPr>
        <w:t xml:space="preserve">1.1. Назначить проведение конкурса на </w:t>
      </w:r>
      <w:r w:rsidR="00E4715A">
        <w:rPr>
          <w:color w:val="000000"/>
          <w:sz w:val="28"/>
          <w:szCs w:val="28"/>
        </w:rPr>
        <w:t>2</w:t>
      </w:r>
      <w:r w:rsidR="00AC3A95">
        <w:rPr>
          <w:color w:val="000000"/>
          <w:sz w:val="28"/>
          <w:szCs w:val="28"/>
        </w:rPr>
        <w:t>0</w:t>
      </w:r>
      <w:r w:rsidR="00E4715A">
        <w:rPr>
          <w:color w:val="000000"/>
          <w:sz w:val="28"/>
          <w:szCs w:val="28"/>
        </w:rPr>
        <w:t>.01.2020</w:t>
      </w:r>
      <w:r w:rsidR="00E014D8">
        <w:rPr>
          <w:color w:val="000000"/>
          <w:sz w:val="28"/>
          <w:szCs w:val="28"/>
        </w:rPr>
        <w:t xml:space="preserve"> в 15.00</w:t>
      </w:r>
      <w:r w:rsidRPr="00AA205B">
        <w:rPr>
          <w:color w:val="000000"/>
          <w:sz w:val="28"/>
          <w:szCs w:val="28"/>
        </w:rPr>
        <w:t xml:space="preserve"> час</w:t>
      </w:r>
      <w:r w:rsidR="00E014D8">
        <w:rPr>
          <w:color w:val="000000"/>
          <w:sz w:val="28"/>
          <w:szCs w:val="28"/>
        </w:rPr>
        <w:t>ов</w:t>
      </w:r>
      <w:r w:rsidRPr="00AA205B">
        <w:rPr>
          <w:color w:val="000000"/>
          <w:sz w:val="28"/>
          <w:szCs w:val="28"/>
        </w:rPr>
        <w:t xml:space="preserve"> по адресу: с. </w:t>
      </w:r>
      <w:r>
        <w:rPr>
          <w:color w:val="000000"/>
          <w:sz w:val="28"/>
          <w:szCs w:val="28"/>
        </w:rPr>
        <w:t>Нарга</w:t>
      </w:r>
      <w:r w:rsidRPr="00AA205B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К.Маркса</w:t>
      </w:r>
      <w:r w:rsidRPr="00AA205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41</w:t>
      </w:r>
      <w:r w:rsidRPr="00AA205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актовый зал</w:t>
      </w:r>
      <w:r w:rsidRPr="00AA205B">
        <w:rPr>
          <w:color w:val="000000"/>
          <w:sz w:val="28"/>
          <w:szCs w:val="28"/>
        </w:rPr>
        <w:t>.</w:t>
      </w:r>
    </w:p>
    <w:p w:rsidR="00AA205B" w:rsidRPr="00AA205B" w:rsidRDefault="00AA205B" w:rsidP="00AA205B">
      <w:pPr>
        <w:pStyle w:val="a3"/>
        <w:shd w:val="clear" w:color="auto" w:fill="FFFFFF"/>
        <w:spacing w:before="0" w:beforeAutospacing="0" w:after="0" w:afterAutospacing="0"/>
        <w:ind w:firstLine="390"/>
        <w:contextualSpacing/>
        <w:mirrorIndents/>
        <w:jc w:val="both"/>
        <w:rPr>
          <w:color w:val="000000"/>
          <w:sz w:val="28"/>
          <w:szCs w:val="28"/>
        </w:rPr>
      </w:pPr>
      <w:r w:rsidRPr="00AA205B">
        <w:rPr>
          <w:color w:val="000000"/>
          <w:sz w:val="28"/>
          <w:szCs w:val="28"/>
        </w:rPr>
        <w:t xml:space="preserve">1.2. Определить, что прием письменных заявок и документов для участия в конкурсе производит </w:t>
      </w:r>
      <w:r>
        <w:rPr>
          <w:color w:val="000000"/>
          <w:sz w:val="28"/>
          <w:szCs w:val="28"/>
        </w:rPr>
        <w:t>заместитель Главы Наргинского сельского поселения</w:t>
      </w:r>
      <w:r w:rsidRPr="00AA205B">
        <w:rPr>
          <w:color w:val="000000"/>
          <w:sz w:val="28"/>
          <w:szCs w:val="28"/>
        </w:rPr>
        <w:t xml:space="preserve"> до </w:t>
      </w:r>
      <w:r w:rsidR="00623269">
        <w:rPr>
          <w:color w:val="000000"/>
          <w:sz w:val="28"/>
          <w:szCs w:val="28"/>
        </w:rPr>
        <w:t>17.01.2020 года</w:t>
      </w:r>
      <w:r w:rsidR="00E014D8">
        <w:rPr>
          <w:color w:val="000000"/>
          <w:sz w:val="28"/>
          <w:szCs w:val="28"/>
        </w:rPr>
        <w:t xml:space="preserve"> </w:t>
      </w:r>
      <w:r w:rsidRPr="00AA205B">
        <w:rPr>
          <w:color w:val="000000"/>
          <w:sz w:val="28"/>
          <w:szCs w:val="28"/>
        </w:rPr>
        <w:t xml:space="preserve"> по адресу: с. </w:t>
      </w:r>
      <w:r w:rsidR="00997367">
        <w:rPr>
          <w:color w:val="000000"/>
          <w:sz w:val="28"/>
          <w:szCs w:val="28"/>
        </w:rPr>
        <w:t>Нарга, ул. К.Маркс</w:t>
      </w:r>
      <w:r w:rsidRPr="00AA205B">
        <w:rPr>
          <w:color w:val="000000"/>
          <w:sz w:val="28"/>
          <w:szCs w:val="28"/>
        </w:rPr>
        <w:t xml:space="preserve">а, </w:t>
      </w:r>
      <w:r w:rsidR="00997367">
        <w:rPr>
          <w:color w:val="000000"/>
          <w:sz w:val="28"/>
          <w:szCs w:val="28"/>
        </w:rPr>
        <w:t>4</w:t>
      </w:r>
      <w:r w:rsidRPr="00AA205B">
        <w:rPr>
          <w:color w:val="000000"/>
          <w:sz w:val="28"/>
          <w:szCs w:val="28"/>
        </w:rPr>
        <w:t>1.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2. Установить к претендентам на замещение указанной вакантной должности муниципальной службы, следующие квалификационные требования: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1) к уровню профессионального образования, а также к стажу работы: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а)</w:t>
      </w:r>
      <w:r w:rsidR="00567CC5">
        <w:rPr>
          <w:rFonts w:ascii="Times New Roman" w:hAnsi="Times New Roman" w:cs="Times New Roman"/>
          <w:sz w:val="28"/>
          <w:szCs w:val="28"/>
        </w:rPr>
        <w:t xml:space="preserve">   </w:t>
      </w:r>
      <w:r w:rsidRPr="00AA205B">
        <w:rPr>
          <w:rFonts w:ascii="Times New Roman" w:hAnsi="Times New Roman" w:cs="Times New Roman"/>
          <w:sz w:val="28"/>
          <w:szCs w:val="28"/>
        </w:rPr>
        <w:t xml:space="preserve"> высшее профессиональное образование;</w:t>
      </w:r>
    </w:p>
    <w:p w:rsidR="00567CC5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б)</w:t>
      </w:r>
      <w:r w:rsidR="00567CC5">
        <w:rPr>
          <w:rFonts w:ascii="Times New Roman" w:hAnsi="Times New Roman" w:cs="Times New Roman"/>
          <w:sz w:val="28"/>
          <w:szCs w:val="28"/>
        </w:rPr>
        <w:t xml:space="preserve"> </w:t>
      </w:r>
      <w:r w:rsidR="00567CC5" w:rsidRPr="00567CC5">
        <w:rPr>
          <w:rFonts w:ascii="Times New Roman" w:hAnsi="Times New Roman" w:cs="Times New Roman"/>
          <w:sz w:val="28"/>
          <w:szCs w:val="28"/>
        </w:rPr>
        <w:t>стаж</w:t>
      </w:r>
      <w:r w:rsidR="00567CC5">
        <w:rPr>
          <w:rFonts w:ascii="Times New Roman" w:hAnsi="Times New Roman" w:cs="Times New Roman"/>
          <w:sz w:val="28"/>
          <w:szCs w:val="28"/>
        </w:rPr>
        <w:t xml:space="preserve"> (опыт</w:t>
      </w:r>
      <w:r w:rsidR="00567CC5" w:rsidRPr="00567CC5">
        <w:rPr>
          <w:rFonts w:ascii="Times New Roman" w:hAnsi="Times New Roman" w:cs="Times New Roman"/>
          <w:sz w:val="28"/>
          <w:szCs w:val="28"/>
        </w:rPr>
        <w:t xml:space="preserve">) работы по специальности не менее </w:t>
      </w:r>
      <w:r w:rsidR="00AC0BF0">
        <w:rPr>
          <w:rFonts w:ascii="Times New Roman" w:hAnsi="Times New Roman" w:cs="Times New Roman"/>
          <w:sz w:val="28"/>
          <w:szCs w:val="28"/>
        </w:rPr>
        <w:t xml:space="preserve">двух </w:t>
      </w:r>
      <w:r w:rsidR="00567CC5" w:rsidRPr="00567CC5">
        <w:rPr>
          <w:rFonts w:ascii="Times New Roman" w:hAnsi="Times New Roman" w:cs="Times New Roman"/>
          <w:sz w:val="28"/>
          <w:szCs w:val="28"/>
        </w:rPr>
        <w:t>лет на должностях специалистов, опыт и знание работы в которых необходимы для выполнения обязанностей по указанной должности</w:t>
      </w:r>
      <w:r w:rsidR="00567CC5" w:rsidRPr="00AA20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3. Создать конкурсную комиссию для проведения конкурса на замещение вакантной должности </w:t>
      </w:r>
      <w:r w:rsidR="00E014D8" w:rsidRPr="00AA205B">
        <w:rPr>
          <w:rFonts w:ascii="Times New Roman" w:hAnsi="Times New Roman" w:cs="Times New Roman"/>
          <w:sz w:val="28"/>
          <w:szCs w:val="28"/>
        </w:rPr>
        <w:t>муниципальной</w:t>
      </w:r>
      <w:r w:rsidR="00E014D8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E014D8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997367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C50425" w:rsidRPr="00C50425">
        <w:rPr>
          <w:rFonts w:ascii="Times New Roman" w:hAnsi="Times New Roman" w:cs="Times New Roman"/>
          <w:sz w:val="28"/>
          <w:szCs w:val="28"/>
        </w:rPr>
        <w:t>по финансовому планированию, экономист</w:t>
      </w:r>
      <w:r w:rsidR="00AC0BF0">
        <w:rPr>
          <w:rFonts w:ascii="Times New Roman" w:hAnsi="Times New Roman" w:cs="Times New Roman"/>
          <w:sz w:val="28"/>
          <w:szCs w:val="28"/>
        </w:rPr>
        <w:t>а</w:t>
      </w:r>
      <w:r w:rsidR="00997367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4" w:history="1">
        <w:r w:rsidRPr="00AA205B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распоряжению.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ar64" w:history="1">
        <w:r w:rsidRPr="00AA205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работы конкурсной комиссии для проведения конкурса на замещение вакантной должности муниципальной службы </w:t>
      </w:r>
      <w:r w:rsidR="00997367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="00C50425" w:rsidRPr="00C50425">
        <w:rPr>
          <w:rFonts w:ascii="Times New Roman" w:hAnsi="Times New Roman" w:cs="Times New Roman"/>
          <w:sz w:val="28"/>
          <w:szCs w:val="28"/>
        </w:rPr>
        <w:t>по финансовому планированию, экономист</w:t>
      </w:r>
      <w:r w:rsidR="00C50425">
        <w:rPr>
          <w:rFonts w:ascii="Times New Roman" w:hAnsi="Times New Roman" w:cs="Times New Roman"/>
          <w:sz w:val="28"/>
          <w:szCs w:val="28"/>
        </w:rPr>
        <w:t>а</w:t>
      </w:r>
      <w:r w:rsidRPr="00AA205B">
        <w:rPr>
          <w:rFonts w:ascii="Times New Roman" w:hAnsi="Times New Roman" w:cs="Times New Roman"/>
          <w:sz w:val="28"/>
          <w:szCs w:val="28"/>
        </w:rPr>
        <w:t>согласно приложению 2 к настоящему распоряжению.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5. Условия проведения конкурса опубликовать в официальном печатном издании «Информационный бюллетень Администрации и Совета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A205B" w:rsidRPr="00AA205B" w:rsidRDefault="00997367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Главы Наргинского сельского поселения (</w:t>
      </w:r>
      <w:r w:rsidR="00AC0BF0">
        <w:rPr>
          <w:rFonts w:ascii="Times New Roman" w:hAnsi="Times New Roman" w:cs="Times New Roman"/>
          <w:sz w:val="28"/>
          <w:szCs w:val="28"/>
        </w:rPr>
        <w:t>И.А. Скиданенко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организовать подготовку и опубликование объявления о приеме документов для участия в конкурсе, включающего, в том числе следующие условия проведения конкурса: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Проведение конкурса в два этапа: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5.1. Первый этап конкурса - публикация объявления о приеме документов для участия в конкурсе, прием документов от претендентов на замещение вакантной должности муниципальной службы </w:t>
      </w:r>
      <w:r w:rsidR="00E014D8">
        <w:rPr>
          <w:rFonts w:ascii="Times New Roman" w:hAnsi="Times New Roman" w:cs="Times New Roman"/>
          <w:sz w:val="28"/>
          <w:szCs w:val="28"/>
        </w:rPr>
        <w:t xml:space="preserve">специалиста 1 категории </w:t>
      </w:r>
      <w:r w:rsidR="00AC0BF0" w:rsidRPr="00AC0BF0">
        <w:rPr>
          <w:rFonts w:ascii="Times New Roman" w:hAnsi="Times New Roman" w:cs="Times New Roman"/>
          <w:sz w:val="28"/>
          <w:szCs w:val="28"/>
        </w:rPr>
        <w:t>по финансовому планированию, экономиста</w:t>
      </w:r>
      <w:r w:rsidR="00AC0BF0" w:rsidRPr="00FA0FED"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>рассмотрение конкурсной комиссией представленных претендентами на замещение вакантной должности муниципальной службы документов.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5.2. Второй этап конкурса: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- собеседование с претендентами на замещение вакантной должности муниципальной службы с целью оценки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 xml:space="preserve">етендента на замещение вакантной должности муниципальной службы, а также уровня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D550DB">
        <w:rPr>
          <w:rFonts w:ascii="Times New Roman" w:hAnsi="Times New Roman" w:cs="Times New Roman"/>
          <w:sz w:val="28"/>
          <w:szCs w:val="28"/>
        </w:rPr>
        <w:t xml:space="preserve"> «Наргинское 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550DB">
        <w:rPr>
          <w:rFonts w:ascii="Times New Roman" w:hAnsi="Times New Roman" w:cs="Times New Roman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>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sz w:val="28"/>
          <w:szCs w:val="28"/>
        </w:rPr>
        <w:tab/>
        <w:t>М.Т. Пономарев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C0BF0" w:rsidRDefault="00AC0BF0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C0BF0">
        <w:rPr>
          <w:rFonts w:ascii="Times New Roman" w:hAnsi="Times New Roman" w:cs="Times New Roman"/>
          <w:sz w:val="24"/>
          <w:szCs w:val="24"/>
        </w:rPr>
        <w:t>И.А.Скиданенко</w:t>
      </w:r>
    </w:p>
    <w:p w:rsidR="00D550DB" w:rsidRP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18"/>
          <w:szCs w:val="18"/>
        </w:rPr>
      </w:pPr>
      <w:r w:rsidRPr="00D550DB">
        <w:rPr>
          <w:rFonts w:ascii="Times New Roman" w:hAnsi="Times New Roman" w:cs="Times New Roman"/>
          <w:sz w:val="18"/>
          <w:szCs w:val="18"/>
        </w:rPr>
        <w:t>32-4-95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D550DB">
      <w:pPr>
        <w:autoSpaceDE w:val="0"/>
        <w:autoSpaceDN w:val="0"/>
        <w:adjustRightInd w:val="0"/>
        <w:spacing w:after="0" w:line="240" w:lineRule="auto"/>
        <w:contextualSpacing/>
        <w:mirrorIndents/>
        <w:outlineLvl w:val="0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D550DB">
      <w:pPr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A205B" w:rsidRPr="00AA205B" w:rsidRDefault="00D550DB" w:rsidP="00D550DB">
      <w:pPr>
        <w:autoSpaceDE w:val="0"/>
        <w:autoSpaceDN w:val="0"/>
        <w:adjustRightInd w:val="0"/>
        <w:spacing w:after="0" w:line="240" w:lineRule="auto"/>
        <w:ind w:firstLine="8505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05B" w:rsidRPr="00AA205B">
        <w:rPr>
          <w:rFonts w:ascii="Times New Roman" w:hAnsi="Times New Roman" w:cs="Times New Roman"/>
          <w:sz w:val="28"/>
          <w:szCs w:val="28"/>
        </w:rPr>
        <w:t>распоряжению администрации</w:t>
      </w:r>
    </w:p>
    <w:p w:rsidR="00AA205B" w:rsidRDefault="00D550DB" w:rsidP="00D550DB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от </w:t>
      </w:r>
      <w:r w:rsidR="00623269">
        <w:rPr>
          <w:rFonts w:ascii="Times New Roman" w:hAnsi="Times New Roman" w:cs="Times New Roman"/>
          <w:sz w:val="28"/>
          <w:szCs w:val="28"/>
        </w:rPr>
        <w:t>27.12</w:t>
      </w:r>
      <w:r w:rsidR="00AC0BF0">
        <w:rPr>
          <w:rFonts w:ascii="Times New Roman" w:hAnsi="Times New Roman" w:cs="Times New Roman"/>
          <w:sz w:val="28"/>
          <w:szCs w:val="28"/>
        </w:rPr>
        <w:t>.2019</w:t>
      </w:r>
      <w:r w:rsidR="00E014D8">
        <w:rPr>
          <w:rFonts w:ascii="Times New Roman" w:hAnsi="Times New Roman" w:cs="Times New Roman"/>
          <w:sz w:val="28"/>
          <w:szCs w:val="28"/>
        </w:rPr>
        <w:t xml:space="preserve"> №</w:t>
      </w:r>
      <w:r w:rsidR="00EB08B0">
        <w:rPr>
          <w:rFonts w:ascii="Times New Roman" w:hAnsi="Times New Roman" w:cs="Times New Roman"/>
          <w:sz w:val="28"/>
          <w:szCs w:val="28"/>
        </w:rPr>
        <w:t xml:space="preserve"> </w:t>
      </w:r>
      <w:r w:rsidR="00623269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50DB" w:rsidRDefault="00D550DB" w:rsidP="00D550DB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D550DB" w:rsidRPr="00AA205B" w:rsidRDefault="00D550DB" w:rsidP="00D550DB">
      <w:pPr>
        <w:autoSpaceDE w:val="0"/>
        <w:autoSpaceDN w:val="0"/>
        <w:adjustRightInd w:val="0"/>
        <w:spacing w:after="0" w:line="240" w:lineRule="auto"/>
        <w:ind w:left="1416" w:firstLine="708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0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конкурсной комиссии для проведения конкурса на замещение вакантной должности муниципальной службы </w:t>
      </w:r>
      <w:r w:rsidR="00D550DB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D550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50DB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D550DB">
        <w:rPr>
          <w:rFonts w:ascii="Times New Roman" w:hAnsi="Times New Roman" w:cs="Times New Roman"/>
          <w:sz w:val="28"/>
          <w:szCs w:val="28"/>
        </w:rPr>
        <w:t xml:space="preserve">по </w:t>
      </w:r>
      <w:r w:rsidR="00EE1099" w:rsidRPr="00AC0BF0">
        <w:rPr>
          <w:rFonts w:ascii="Times New Roman" w:hAnsi="Times New Roman" w:cs="Times New Roman"/>
          <w:sz w:val="28"/>
          <w:szCs w:val="28"/>
        </w:rPr>
        <w:t>финансовому планированию, экономиста</w:t>
      </w:r>
      <w:r w:rsidR="00EE1099" w:rsidRPr="00FA0FED">
        <w:t xml:space="preserve"> </w:t>
      </w:r>
      <w:r w:rsidR="00D550DB" w:rsidRPr="00AA2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550DB">
        <w:rPr>
          <w:rFonts w:ascii="Times New Roman" w:hAnsi="Times New Roman" w:cs="Times New Roman"/>
          <w:sz w:val="28"/>
          <w:szCs w:val="28"/>
        </w:rPr>
        <w:t>Наргинского</w:t>
      </w:r>
      <w:r w:rsidR="00D550DB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A205B">
        <w:rPr>
          <w:rFonts w:ascii="Times New Roman" w:hAnsi="Times New Roman" w:cs="Times New Roman"/>
          <w:sz w:val="28"/>
          <w:szCs w:val="28"/>
        </w:rPr>
        <w:t>(далее комиссия)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</w:p>
    <w:p w:rsidR="00AA205B" w:rsidRPr="00AA205B" w:rsidRDefault="00EB08B0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205B" w:rsidRPr="00AA205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B08B0">
        <w:rPr>
          <w:rFonts w:ascii="Times New Roman" w:hAnsi="Times New Roman" w:cs="Times New Roman"/>
          <w:sz w:val="28"/>
          <w:szCs w:val="28"/>
        </w:rPr>
        <w:t xml:space="preserve">       </w:t>
      </w:r>
      <w:r w:rsidR="00D550DB">
        <w:rPr>
          <w:rFonts w:ascii="Times New Roman" w:hAnsi="Times New Roman" w:cs="Times New Roman"/>
          <w:sz w:val="28"/>
          <w:szCs w:val="28"/>
        </w:rPr>
        <w:t xml:space="preserve">Пономарев Михаил Тихонович </w:t>
      </w:r>
      <w:r w:rsidRPr="00AA205B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205B" w:rsidRPr="00AA205B" w:rsidRDefault="00EB08B0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205B" w:rsidRPr="00AA205B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AA205B" w:rsidRPr="00AA205B" w:rsidRDefault="00AC0BF0" w:rsidP="00EB08B0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Скиданенко Ирина Александровна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– Заместитель Главы </w:t>
      </w:r>
      <w:r w:rsidR="00AA205B">
        <w:rPr>
          <w:rFonts w:ascii="Times New Roman" w:hAnsi="Times New Roman" w:cs="Times New Roman"/>
          <w:sz w:val="28"/>
          <w:szCs w:val="28"/>
        </w:rPr>
        <w:t>Наргинского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205B" w:rsidRPr="00AA205B" w:rsidRDefault="00EB08B0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205B" w:rsidRPr="00AA205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A205B" w:rsidRPr="00AA205B" w:rsidRDefault="00AA205B" w:rsidP="00EB08B0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D550DB">
        <w:rPr>
          <w:rFonts w:ascii="Times New Roman" w:hAnsi="Times New Roman" w:cs="Times New Roman"/>
          <w:sz w:val="28"/>
          <w:szCs w:val="28"/>
        </w:rPr>
        <w:t>Соболева Людмила Анатольевна</w:t>
      </w:r>
      <w:r w:rsidRPr="00AA205B">
        <w:rPr>
          <w:rFonts w:ascii="Times New Roman" w:hAnsi="Times New Roman" w:cs="Times New Roman"/>
          <w:sz w:val="28"/>
          <w:szCs w:val="28"/>
        </w:rPr>
        <w:t xml:space="preserve"> – Секретарь руководителя</w:t>
      </w:r>
    </w:p>
    <w:p w:rsidR="00AA205B" w:rsidRPr="00AA205B" w:rsidRDefault="00EB08B0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A205B" w:rsidRPr="00AA205B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C0BF0" w:rsidRDefault="00AC0BF0" w:rsidP="00EB08B0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Майкова Ирина Александровн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отношениям, управлению муниципальным имуществом, ЖКХ</w:t>
      </w:r>
    </w:p>
    <w:p w:rsidR="00AA205B" w:rsidRPr="00AA205B" w:rsidRDefault="00D550DB" w:rsidP="00EB08B0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Ставская Мария Валерьевна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– депутат Совета </w:t>
      </w:r>
      <w:r w:rsidR="00AA205B">
        <w:rPr>
          <w:rFonts w:ascii="Times New Roman" w:hAnsi="Times New Roman" w:cs="Times New Roman"/>
          <w:sz w:val="28"/>
          <w:szCs w:val="28"/>
        </w:rPr>
        <w:t>Наргинского</w:t>
      </w:r>
      <w:r w:rsidR="00AA205B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sz w:val="28"/>
          <w:szCs w:val="28"/>
        </w:rPr>
        <w:tab/>
      </w:r>
      <w:r w:rsidR="00D550DB">
        <w:rPr>
          <w:rFonts w:ascii="Times New Roman" w:hAnsi="Times New Roman" w:cs="Times New Roman"/>
          <w:sz w:val="28"/>
          <w:szCs w:val="28"/>
        </w:rPr>
        <w:tab/>
        <w:t>М.Т. Пономарев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550DB" w:rsidRPr="00AA205B" w:rsidRDefault="00D550D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D550DB">
      <w:pPr>
        <w:autoSpaceDE w:val="0"/>
        <w:autoSpaceDN w:val="0"/>
        <w:adjustRightInd w:val="0"/>
        <w:spacing w:after="0" w:line="240" w:lineRule="auto"/>
        <w:contextualSpacing/>
        <w:mirrorIndent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A205B" w:rsidRPr="00AA205B" w:rsidRDefault="00AA205B" w:rsidP="00D550DB">
      <w:pPr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AA205B" w:rsidRPr="00AA205B" w:rsidRDefault="00E014D8" w:rsidP="00D550DB">
      <w:pPr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3269">
        <w:rPr>
          <w:rFonts w:ascii="Times New Roman" w:hAnsi="Times New Roman" w:cs="Times New Roman"/>
          <w:sz w:val="28"/>
          <w:szCs w:val="28"/>
        </w:rPr>
        <w:t>27.12</w:t>
      </w:r>
      <w:r w:rsidR="00EE1099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B08B0">
        <w:rPr>
          <w:rFonts w:ascii="Times New Roman" w:hAnsi="Times New Roman" w:cs="Times New Roman"/>
          <w:sz w:val="28"/>
          <w:szCs w:val="28"/>
        </w:rPr>
        <w:t xml:space="preserve"> </w:t>
      </w:r>
      <w:r w:rsidR="00623269">
        <w:rPr>
          <w:rFonts w:ascii="Times New Roman" w:hAnsi="Times New Roman" w:cs="Times New Roman"/>
          <w:sz w:val="28"/>
          <w:szCs w:val="28"/>
        </w:rPr>
        <w:t>106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64"/>
      <w:bookmarkEnd w:id="1"/>
      <w:r w:rsidRPr="00AA205B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bCs/>
          <w:sz w:val="28"/>
          <w:szCs w:val="28"/>
        </w:rPr>
        <w:t>работы к</w:t>
      </w:r>
      <w:r w:rsidRPr="00AA205B">
        <w:rPr>
          <w:rFonts w:ascii="Times New Roman" w:hAnsi="Times New Roman" w:cs="Times New Roman"/>
          <w:sz w:val="28"/>
          <w:szCs w:val="28"/>
        </w:rPr>
        <w:t xml:space="preserve">онкурсной комиссии для проведения конкурса на замещение вакантной должности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E014D8">
        <w:rPr>
          <w:rFonts w:ascii="Times New Roman" w:hAnsi="Times New Roman" w:cs="Times New Roman"/>
          <w:sz w:val="28"/>
          <w:szCs w:val="28"/>
        </w:rPr>
        <w:t>1</w:t>
      </w:r>
      <w:r w:rsidR="00BD1341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>по земельным отношениям, управлению муниципальным имуществом, ЖКХ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D1341">
        <w:rPr>
          <w:rFonts w:ascii="Times New Roman" w:hAnsi="Times New Roman" w:cs="Times New Roman"/>
          <w:sz w:val="28"/>
          <w:szCs w:val="28"/>
        </w:rPr>
        <w:t>Наргинского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 xml:space="preserve"> (далее по тексту - регламент)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1. Настоящий Регламент определяет порядок деятельности конкурсной комиссии на замещение вакантной должности муниципальной службы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1341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>по земельным отношениям, управлению муниципальным имуществом, ЖКХ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(далее - конкурсная комиссия) по организации и проведению конкурса на замещение вакантной должности муниципальной службы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8B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E1099" w:rsidRPr="00AC0BF0">
        <w:rPr>
          <w:rFonts w:ascii="Times New Roman" w:hAnsi="Times New Roman" w:cs="Times New Roman"/>
          <w:sz w:val="28"/>
          <w:szCs w:val="28"/>
        </w:rPr>
        <w:t>по финансовому планированию, экономиста</w:t>
      </w:r>
      <w:r w:rsidR="00EE1099" w:rsidRPr="00FA0FED"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>(далее по тексту - конкурс).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2. Конкурсная комиссия осуществляет свою работу в соответствии с </w:t>
      </w:r>
      <w:hyperlink r:id="rId6" w:history="1">
        <w:r w:rsidRPr="00AA205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AA205B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сельского поселения № </w:t>
      </w:r>
      <w:r w:rsidR="00BD1341">
        <w:rPr>
          <w:rFonts w:ascii="Times New Roman" w:hAnsi="Times New Roman" w:cs="Times New Roman"/>
          <w:sz w:val="28"/>
          <w:szCs w:val="28"/>
        </w:rPr>
        <w:t>4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A205B">
        <w:rPr>
          <w:rFonts w:ascii="Times New Roman" w:hAnsi="Times New Roman" w:cs="Times New Roman"/>
          <w:sz w:val="28"/>
          <w:szCs w:val="28"/>
        </w:rPr>
        <w:t xml:space="preserve">от </w:t>
      </w:r>
      <w:r w:rsidR="00BD1341">
        <w:rPr>
          <w:rFonts w:ascii="Times New Roman" w:hAnsi="Times New Roman" w:cs="Times New Roman"/>
          <w:sz w:val="28"/>
          <w:szCs w:val="28"/>
        </w:rPr>
        <w:t>24 апреля</w:t>
      </w:r>
      <w:r w:rsidRPr="00AA205B">
        <w:rPr>
          <w:rFonts w:ascii="Times New Roman" w:hAnsi="Times New Roman" w:cs="Times New Roman"/>
          <w:sz w:val="28"/>
          <w:szCs w:val="28"/>
        </w:rPr>
        <w:t xml:space="preserve"> 2009г. «Об утверждении Положения </w:t>
      </w:r>
      <w:r w:rsidR="00BD134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D1341">
        <w:rPr>
          <w:rStyle w:val="a4"/>
          <w:rFonts w:ascii="Times New Roman" w:hAnsi="Times New Roman" w:cs="Times New Roman"/>
          <w:b w:val="0"/>
          <w:sz w:val="28"/>
          <w:szCs w:val="28"/>
        </w:rPr>
        <w:t>конкурса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на замещение должности муниципальной службы в </w:t>
      </w:r>
      <w:r w:rsidR="00BD1341">
        <w:rPr>
          <w:rStyle w:val="a4"/>
          <w:rFonts w:ascii="Times New Roman" w:hAnsi="Times New Roman" w:cs="Times New Roman"/>
          <w:b w:val="0"/>
          <w:sz w:val="28"/>
          <w:szCs w:val="28"/>
        </w:rPr>
        <w:t>муниципальном образовании «Наргинское сельское поселение</w:t>
      </w:r>
      <w:r w:rsidRPr="00AA205B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>, и настоящим Регламентом.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3. При проведении конкурса конкурсная комиссия оценивает: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1) на первом этапе - соответствие претендента требованиям, указанным в объявлении о приеме документов для участия в конкурсе, квалификационным требованиям к вакантной должности муниципальной службы, а также требованиям, предъявляемым действующим законодательством Российской Федерации и Томской области о муниципальной службе, для поступления на муниципальную службу и ее прохождения;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2) на втором этапе: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7"/>
      <w:bookmarkEnd w:id="2"/>
      <w:r w:rsidRPr="00AA205B">
        <w:rPr>
          <w:rFonts w:ascii="Times New Roman" w:hAnsi="Times New Roman" w:cs="Times New Roman"/>
          <w:sz w:val="28"/>
          <w:szCs w:val="28"/>
        </w:rPr>
        <w:t xml:space="preserve">а) в рамках проводимого собеседования с претендентом на замещение вакантной должности муниципальной службы - профессиональные и личностные качества претендента на замещение вакантной должности муниципальной службы, а также уровень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BD1341">
        <w:rPr>
          <w:rFonts w:ascii="Times New Roman" w:hAnsi="Times New Roman" w:cs="Times New Roman"/>
          <w:sz w:val="28"/>
          <w:szCs w:val="28"/>
        </w:rPr>
        <w:t xml:space="preserve">Наргинское </w:t>
      </w:r>
      <w:r w:rsidRPr="00AA205B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4. Собеседование проводится конкурсной комиссией индивидуально с каждым претендентом на замещение вакантной должности муниципальной службы в форме свободной беседы, в ходе которой члены конкурсной комиссии задают претенденту вопросы по направлениям, указанным в критериях, содержащихся в приложении к настоящему Регламенту. В ходе собеседования претенденту на замещение вакантной должности </w:t>
      </w:r>
      <w:r w:rsidRPr="00AA205B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дается слово для представления конкурсной комиссии своей кандидатуры.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5. Оценка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 xml:space="preserve">етендентов на замещение вакантной должности муниципальной службы осуществляется конкурсной комиссией исходя из </w:t>
      </w:r>
      <w:hyperlink w:anchor="Par109" w:history="1">
        <w:r w:rsidRPr="00AA205B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AA205B">
        <w:rPr>
          <w:rFonts w:ascii="Times New Roman" w:hAnsi="Times New Roman" w:cs="Times New Roman"/>
          <w:sz w:val="28"/>
          <w:szCs w:val="28"/>
        </w:rPr>
        <w:t>, содержащихся в приложении к настоящему Регламенту.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6. Оценка конкурсной комиссией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sz w:val="28"/>
          <w:szCs w:val="28"/>
        </w:rPr>
        <w:t>етендентов на замещение вакантной должности муниципальной службы проводится по десятибалльной шкале.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7. Для оценки уровня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BD1341">
        <w:rPr>
          <w:rFonts w:ascii="Times New Roman" w:hAnsi="Times New Roman" w:cs="Times New Roman"/>
          <w:sz w:val="28"/>
          <w:szCs w:val="28"/>
        </w:rPr>
        <w:t>«Наргинское</w:t>
      </w:r>
      <w:r w:rsidRPr="00AA205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D1341">
        <w:rPr>
          <w:rFonts w:ascii="Times New Roman" w:hAnsi="Times New Roman" w:cs="Times New Roman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 xml:space="preserve"> члены конкурсной комиссии задают каждому претенденту на замещение вакантной должности муниципальной службы 10 вопросов. За каждый правильный ответ претенденту присваивается 1 балл. Максимальная оценка уровня знаний законодательства об организации местного самоуправления в Российской Федерации и муниципальных правовых актов муниципального образования </w:t>
      </w:r>
      <w:r w:rsidR="00BD1341">
        <w:rPr>
          <w:rFonts w:ascii="Times New Roman" w:hAnsi="Times New Roman" w:cs="Times New Roman"/>
          <w:sz w:val="28"/>
          <w:szCs w:val="28"/>
        </w:rPr>
        <w:t xml:space="preserve">«Наргинское </w:t>
      </w:r>
      <w:r w:rsidRPr="00AA205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BD1341">
        <w:rPr>
          <w:rFonts w:ascii="Times New Roman" w:hAnsi="Times New Roman" w:cs="Times New Roman"/>
          <w:sz w:val="28"/>
          <w:szCs w:val="28"/>
        </w:rPr>
        <w:t>»</w:t>
      </w:r>
      <w:r w:rsidRPr="00AA205B">
        <w:rPr>
          <w:rFonts w:ascii="Times New Roman" w:hAnsi="Times New Roman" w:cs="Times New Roman"/>
          <w:sz w:val="28"/>
          <w:szCs w:val="28"/>
        </w:rPr>
        <w:t xml:space="preserve"> не может превышать 10 баллов.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8. Максимальный балл, который может быть выставлен каждым членом конкурсной комиссии претенденту на замещение вакантной должности муниципальной службы, по результатам конкурсных процедур, предусмотренных настоящим распоряжением, составляет 30 баллов.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9. По результатам выставления оценок каждым членом конкурсной комиссии определяется средний балл претендента на замещение вакантной должности муниципальной службы.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10.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>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11.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>Результаты голосования и решение комиссии заносятся в протокол, который подписывается всеми членами конкурсной комиссии. В течение трех рабочих дней после подведения итогов конкурса и оформления протокола комиссия направляет представителю нанимателя (работодателю) сведения о кандидатах, отобранных конкурсной комиссией.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12.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конкурсной комиссии является основанием для назначения на соответствующую должность либо отказа в таком назначении. Решение о назначении на должность принимает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форме распоряжения.</w:t>
      </w:r>
    </w:p>
    <w:p w:rsidR="00BD1341" w:rsidRDefault="00AA205B" w:rsidP="00AA205B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13. 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заключает срочный трудовой договор и назначает на должность одного из кандидатов, отобранных конкурсной комиссией по результатам конкурса на замещение муниципальной вакантной должности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8B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E1099" w:rsidRPr="00AC0BF0">
        <w:rPr>
          <w:rFonts w:ascii="Times New Roman" w:hAnsi="Times New Roman" w:cs="Times New Roman"/>
          <w:sz w:val="28"/>
          <w:szCs w:val="28"/>
        </w:rPr>
        <w:t>по финансовому планированию, экономиста</w:t>
      </w:r>
    </w:p>
    <w:p w:rsidR="00BD1341" w:rsidRDefault="00AA205B" w:rsidP="00BD1341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proofErr w:type="gramStart"/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Если в результате проведения конкурса не были выявлены кандидаты, в полной мере отвечающие требованиям, предъявляемым к вакантной должности, на замещение которой конкурс был объявлен, может быть назначен повторный конкурс на замещение муниципальной вакантной </w:t>
      </w:r>
      <w:r w:rsidR="00EB08B0" w:rsidRPr="00AA205B">
        <w:rPr>
          <w:rFonts w:ascii="Times New Roman" w:hAnsi="Times New Roman" w:cs="Times New Roman"/>
          <w:color w:val="000000"/>
          <w:sz w:val="28"/>
          <w:szCs w:val="28"/>
        </w:rPr>
        <w:t>должности,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либо 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Наргинского</w:t>
      </w:r>
      <w:r w:rsidRPr="00AA20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может по своему усмотрению назначить кандидата, отвечающего установленным квалификационным требованиям, на должность</w:t>
      </w:r>
      <w:r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B08B0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EE1099" w:rsidRPr="00AC0BF0">
        <w:rPr>
          <w:rFonts w:ascii="Times New Roman" w:hAnsi="Times New Roman" w:cs="Times New Roman"/>
          <w:sz w:val="28"/>
          <w:szCs w:val="28"/>
        </w:rPr>
        <w:t>по финансовому планированию, экономиста</w:t>
      </w:r>
      <w:r w:rsidR="00EE1099">
        <w:rPr>
          <w:rFonts w:ascii="Times New Roman" w:hAnsi="Times New Roman" w:cs="Times New Roman"/>
          <w:sz w:val="28"/>
          <w:szCs w:val="28"/>
        </w:rPr>
        <w:t>.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05B">
        <w:rPr>
          <w:rFonts w:ascii="Times New Roman" w:hAnsi="Times New Roman" w:cs="Times New Roman"/>
          <w:color w:val="000000"/>
          <w:sz w:val="28"/>
          <w:szCs w:val="28"/>
        </w:rPr>
        <w:t>15. Каждому участнику конкурса сообщается о результатах конкурса в письменной форме в течение 10 дней со дня его завершения. Каждый участник конкурса вправе обжаловать решение конкурсной комиссии в соответствии с законодательством Российской Федерации.</w:t>
      </w:r>
      <w:r w:rsidRPr="00AA205B">
        <w:rPr>
          <w:rFonts w:ascii="Times New Roman" w:hAnsi="Times New Roman" w:cs="Times New Roman"/>
          <w:sz w:val="28"/>
          <w:szCs w:val="28"/>
        </w:rPr>
        <w:t xml:space="preserve"> За принятие необоснованных решений члены конкурсной комиссии несут ответственность в соответствии с действующим законодательством Российской Федерации.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BD1341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i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>М.Т. Пономарев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205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к Регламенту работы конкурсной комиссии для проведения конкурса на замещение вакантной должности муниципальной службы </w:t>
      </w:r>
      <w:bookmarkStart w:id="3" w:name="Par109"/>
      <w:bookmarkEnd w:id="3"/>
      <w:r w:rsidR="00BD134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BD13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8B0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BD1341" w:rsidRPr="00AA205B">
        <w:rPr>
          <w:rFonts w:ascii="Times New Roman" w:hAnsi="Times New Roman" w:cs="Times New Roman"/>
          <w:sz w:val="28"/>
          <w:szCs w:val="28"/>
        </w:rPr>
        <w:t xml:space="preserve"> </w:t>
      </w:r>
      <w:r w:rsidR="00EE1099" w:rsidRPr="00AC0BF0">
        <w:rPr>
          <w:rFonts w:ascii="Times New Roman" w:hAnsi="Times New Roman" w:cs="Times New Roman"/>
          <w:sz w:val="28"/>
          <w:szCs w:val="28"/>
        </w:rPr>
        <w:t>по финансовому планированию, экономиста</w:t>
      </w:r>
    </w:p>
    <w:p w:rsidR="00BD1341" w:rsidRDefault="00BD1341" w:rsidP="00AA205B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 w:cs="Times New Roman"/>
          <w:b/>
          <w:bCs/>
          <w:sz w:val="28"/>
          <w:szCs w:val="28"/>
        </w:rPr>
      </w:pPr>
    </w:p>
    <w:p w:rsidR="00AA205B" w:rsidRPr="00AA205B" w:rsidRDefault="00AA205B" w:rsidP="00BD1341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b/>
          <w:bCs/>
          <w:sz w:val="28"/>
          <w:szCs w:val="28"/>
        </w:rPr>
        <w:t>Критерии оценки профессиональных и личностных каче</w:t>
      </w:r>
      <w:proofErr w:type="gramStart"/>
      <w:r w:rsidRPr="00AA205B">
        <w:rPr>
          <w:rFonts w:ascii="Times New Roman" w:hAnsi="Times New Roman" w:cs="Times New Roman"/>
          <w:b/>
          <w:bCs/>
          <w:sz w:val="28"/>
          <w:szCs w:val="28"/>
        </w:rPr>
        <w:t>ств пр</w:t>
      </w:r>
      <w:proofErr w:type="gramEnd"/>
      <w:r w:rsidRPr="00AA205B">
        <w:rPr>
          <w:rFonts w:ascii="Times New Roman" w:hAnsi="Times New Roman" w:cs="Times New Roman"/>
          <w:b/>
          <w:bCs/>
          <w:sz w:val="28"/>
          <w:szCs w:val="28"/>
        </w:rPr>
        <w:t xml:space="preserve">етендентов на замещение </w:t>
      </w:r>
      <w:r w:rsidRPr="00AA205B">
        <w:rPr>
          <w:rFonts w:ascii="Times New Roman" w:hAnsi="Times New Roman" w:cs="Times New Roman"/>
          <w:b/>
          <w:sz w:val="28"/>
          <w:szCs w:val="28"/>
        </w:rPr>
        <w:t xml:space="preserve">вакантной должности муниципальной службы </w:t>
      </w:r>
      <w:r w:rsidR="00BD1341" w:rsidRPr="00BD1341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BD1341" w:rsidRPr="00BD13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1341" w:rsidRPr="00BD1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8B0">
        <w:rPr>
          <w:rFonts w:ascii="Times New Roman" w:hAnsi="Times New Roman" w:cs="Times New Roman"/>
          <w:b/>
          <w:sz w:val="28"/>
          <w:szCs w:val="28"/>
        </w:rPr>
        <w:t xml:space="preserve">категории </w:t>
      </w:r>
      <w:r w:rsidR="00BD1341" w:rsidRPr="00EE109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1099" w:rsidRPr="00EE1099">
        <w:rPr>
          <w:rFonts w:ascii="Times New Roman" w:hAnsi="Times New Roman" w:cs="Times New Roman"/>
          <w:b/>
          <w:sz w:val="28"/>
          <w:szCs w:val="28"/>
        </w:rPr>
        <w:t>финансовому планированию, экономиста</w:t>
      </w:r>
      <w:r w:rsidR="00EE1099" w:rsidRPr="00FA0FED">
        <w:t xml:space="preserve"> </w:t>
      </w:r>
      <w:r w:rsidR="00BD1341" w:rsidRPr="00BD1341">
        <w:rPr>
          <w:rFonts w:ascii="Times New Roman" w:hAnsi="Times New Roman" w:cs="Times New Roman"/>
          <w:b/>
          <w:sz w:val="28"/>
          <w:szCs w:val="28"/>
        </w:rPr>
        <w:t>Администрации Наргинского сельского поселения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10"/>
        <w:gridCol w:w="6605"/>
      </w:tblGrid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Профессионализм (технический)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четко представляет суть работы: видит цель, предмет, результат и средства;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обладает развитыми навыками в сфере управления;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имеет ориентацию на постоянное повышение своего профессионального, образовательного и культурного уровня, открытость к новому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владеет навыками убеждения, умеет подталкивать к осознанию и согласию;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предлагает и реализует инициативы, позволяющие достичь поставленных целей;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устанавливать и поддерживать отношения сотрудничества с ключевыми людьми внутри и вне организации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Стратегическое мышление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обладает способностью предвидеть возможные варианты развития ситуации и возникающие проблемы;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умеет планировать свою деятельность с учетом будущих потребностей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Наргинского</w:t>
            </w: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знает нормы деловой этики и придерживается их в своей деятельности;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понимает объем своей ответственности;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стремится защитить репутацию своего подразделения, организации и муниципального образования при возникновении конфликтных ситуаций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Социальная ориентация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учитывает долгосрочные интересы жителей своего муниципального образования при принятии управленческих решений;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понимает социальные нужды своего трудового </w:t>
            </w:r>
            <w:r w:rsidRPr="00AA2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коллектива, готов их отстаивать перед руководством;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увязывает задачи своего подразделения и организации с развитием своего муниципального образования и государства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Принятие управленческих решений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найти необходимую информацию;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выявляет тенденции и делает выводы;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оперативно скорректировать свои действия, внести изменения в первоначальный план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Творческий подход, креативность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видит разные варианты достижения результата;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способность отстаивать свои идеи и обосновывать возможные риски их принятия;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генерирует нестандартные идеи (не принимаемые ранее)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Ориентация на результат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точно формулирует ожидаемый результат собственной деятельности и деятельности своих подчиненных;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понимает, что оценка его успеха и успеха других зависит от достигнутого результата, а не от количества приложенных усилий;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оценивает задачу, видит, что необходимо и чего не хватает для выполнения работы;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Планирование и контроль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создавать алгоритмы рабочего процесса;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координировать выполнение работы и контролировать ход реализации задач;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проявить требовательность к своим подчиненным для обеспечения намеченного результата</w:t>
            </w:r>
          </w:p>
        </w:tc>
      </w:tr>
      <w:tr w:rsidR="00AA205B" w:rsidRPr="00AA205B" w:rsidTr="007770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Умение вести переговоры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открыт</w:t>
            </w:r>
            <w:proofErr w:type="gramEnd"/>
            <w:r w:rsidRPr="00AA205B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предложений, принимает и развивает точку зрения другого;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умеет регулировать эмоциональное состояние во время переговоров;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задает вопросы, выясняющие именно ту информацию, которую нужно было получить;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формулирует предложения;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аргументирует с учетом полученной информации;</w:t>
            </w:r>
          </w:p>
          <w:p w:rsidR="00AA205B" w:rsidRPr="00AA205B" w:rsidRDefault="00AA205B" w:rsidP="00AA205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AA205B">
              <w:rPr>
                <w:rFonts w:ascii="Times New Roman" w:hAnsi="Times New Roman" w:cs="Times New Roman"/>
                <w:sz w:val="28"/>
                <w:szCs w:val="28"/>
              </w:rPr>
              <w:t>- согласовывает интересы, устраняя противоречия</w:t>
            </w:r>
          </w:p>
        </w:tc>
      </w:tr>
    </w:tbl>
    <w:p w:rsidR="00AA205B" w:rsidRPr="00AA205B" w:rsidRDefault="00AA205B" w:rsidP="00AA205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Наргинского</w:t>
      </w:r>
    </w:p>
    <w:p w:rsidR="00AA205B" w:rsidRPr="00AA205B" w:rsidRDefault="00AA205B" w:rsidP="00AA205B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A20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Pr="00AA205B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ab/>
      </w:r>
      <w:r w:rsidR="00BD1341">
        <w:rPr>
          <w:rFonts w:ascii="Times New Roman" w:hAnsi="Times New Roman" w:cs="Times New Roman"/>
          <w:sz w:val="28"/>
          <w:szCs w:val="28"/>
        </w:rPr>
        <w:tab/>
        <w:t>М.Т.Пономарев</w:t>
      </w:r>
    </w:p>
    <w:p w:rsidR="00AA205B" w:rsidRPr="00AA205B" w:rsidRDefault="00AA205B" w:rsidP="00AA205B">
      <w:pPr>
        <w:spacing w:after="0"/>
        <w:rPr>
          <w:rFonts w:ascii="Times New Roman" w:hAnsi="Times New Roman" w:cs="Times New Roman"/>
        </w:rPr>
      </w:pPr>
    </w:p>
    <w:sectPr w:rsidR="00AA205B" w:rsidRPr="00AA205B" w:rsidSect="000E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A205B"/>
    <w:rsid w:val="000E0372"/>
    <w:rsid w:val="00525404"/>
    <w:rsid w:val="00567CC5"/>
    <w:rsid w:val="00623269"/>
    <w:rsid w:val="007B6E9C"/>
    <w:rsid w:val="00877E55"/>
    <w:rsid w:val="008F411F"/>
    <w:rsid w:val="00997367"/>
    <w:rsid w:val="00AA205B"/>
    <w:rsid w:val="00AC0BF0"/>
    <w:rsid w:val="00AC3A95"/>
    <w:rsid w:val="00B26573"/>
    <w:rsid w:val="00BD1341"/>
    <w:rsid w:val="00C50425"/>
    <w:rsid w:val="00C74955"/>
    <w:rsid w:val="00D06153"/>
    <w:rsid w:val="00D550DB"/>
    <w:rsid w:val="00E014D8"/>
    <w:rsid w:val="00E4715A"/>
    <w:rsid w:val="00EB08B0"/>
    <w:rsid w:val="00EE1099"/>
    <w:rsid w:val="00F5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A20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382625350B9AC8BAB03736F0A44AF9FED5F744B36BE178A85766BAF546092dCSAK" TargetMode="External"/><Relationship Id="rId5" Type="http://schemas.openxmlformats.org/officeDocument/2006/relationships/hyperlink" Target="consultantplus://offline/ref=A02382625350B9AC8BAB03736F0A44AF9FED5F74443FBF188485766BAF546092dCSAK" TargetMode="External"/><Relationship Id="rId4" Type="http://schemas.openxmlformats.org/officeDocument/2006/relationships/hyperlink" Target="consultantplus://offline/ref=A02382625350B9AC8BAB03736F0A44AF9FED5F744B36BE178A85766BAF546092dCS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12</cp:revision>
  <cp:lastPrinted>2020-01-09T03:08:00Z</cp:lastPrinted>
  <dcterms:created xsi:type="dcterms:W3CDTF">2016-11-08T11:51:00Z</dcterms:created>
  <dcterms:modified xsi:type="dcterms:W3CDTF">2020-01-09T03:20:00Z</dcterms:modified>
</cp:coreProperties>
</file>