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84" w:rsidRDefault="00A04A84" w:rsidP="00A04A84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A04A84" w:rsidRDefault="00A04A84" w:rsidP="00A04A84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A04A84" w:rsidRDefault="00A04A84" w:rsidP="00A04A84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A04A84" w:rsidRDefault="00A04A84" w:rsidP="00A04A84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A84" w:rsidRDefault="00A04A84" w:rsidP="00A04A84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4A84" w:rsidRDefault="00A04A84" w:rsidP="00A04A84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Нарга</w:t>
      </w:r>
    </w:p>
    <w:p w:rsidR="00A04A84" w:rsidRDefault="00A04A84" w:rsidP="00A04A84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A04A84" w:rsidRDefault="00957385" w:rsidP="00A04A84">
      <w:pPr>
        <w:pStyle w:val="HTML"/>
        <w:rPr>
          <w:rFonts w:ascii="Times New Roman" w:hAnsi="Times New Roman"/>
          <w:bCs/>
          <w:sz w:val="28"/>
          <w:szCs w:val="28"/>
        </w:rPr>
      </w:pPr>
      <w:r w:rsidRPr="003268D1">
        <w:rPr>
          <w:rFonts w:ascii="Times New Roman" w:hAnsi="Times New Roman"/>
          <w:bCs/>
          <w:sz w:val="28"/>
          <w:szCs w:val="28"/>
        </w:rPr>
        <w:t>«08</w:t>
      </w:r>
      <w:r w:rsidR="00A04A84" w:rsidRPr="003268D1">
        <w:rPr>
          <w:rFonts w:ascii="Times New Roman" w:hAnsi="Times New Roman"/>
          <w:bCs/>
          <w:sz w:val="28"/>
          <w:szCs w:val="28"/>
        </w:rPr>
        <w:t xml:space="preserve"> » февраля 2022г</w:t>
      </w:r>
      <w:r w:rsidR="00A04A84">
        <w:rPr>
          <w:rFonts w:ascii="Times New Roman" w:hAnsi="Times New Roman"/>
          <w:bCs/>
          <w:sz w:val="28"/>
          <w:szCs w:val="28"/>
          <w:u w:val="single"/>
        </w:rPr>
        <w:t>.</w:t>
      </w:r>
      <w:r w:rsidR="00A04A84">
        <w:rPr>
          <w:rFonts w:ascii="Times New Roman" w:hAnsi="Times New Roman"/>
          <w:bCs/>
          <w:sz w:val="28"/>
          <w:szCs w:val="28"/>
        </w:rPr>
        <w:tab/>
      </w:r>
      <w:r w:rsidR="00A04A84">
        <w:rPr>
          <w:rFonts w:ascii="Times New Roman" w:hAnsi="Times New Roman"/>
          <w:bCs/>
          <w:sz w:val="28"/>
          <w:szCs w:val="28"/>
        </w:rPr>
        <w:tab/>
      </w:r>
      <w:r w:rsidR="00A04A84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№ </w:t>
      </w:r>
      <w:r w:rsidR="003268D1">
        <w:rPr>
          <w:rFonts w:ascii="Times New Roman" w:hAnsi="Times New Roman"/>
          <w:bCs/>
          <w:sz w:val="28"/>
          <w:szCs w:val="28"/>
        </w:rPr>
        <w:t>5</w:t>
      </w:r>
    </w:p>
    <w:p w:rsidR="00A04A84" w:rsidRDefault="00A04A84" w:rsidP="00A04A84">
      <w:pPr>
        <w:pStyle w:val="HTML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</w:p>
    <w:p w:rsidR="00A04A84" w:rsidRDefault="00A04A84" w:rsidP="00A04A8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Наргинского сельского поселения от 28.12.2021г. № 26 «об утверждении бюджета муниципального образования «Наргинское сельское поселение» на 2022 год и на плановый период 2023 и 2024 годов»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</w:p>
    <w:p w:rsidR="00A04A84" w:rsidRDefault="00A04A84" w:rsidP="00A04A8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НАРГИНСКОГО СЕЛЬСКОГО ПОСЕЛЕНИЯ РЕШИЛ: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муниципального образования «Наргинское сельское поселение»  на 2022 год: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муниципального образования «Наргинское сельское поселение» в сумме </w:t>
      </w:r>
      <w:r>
        <w:rPr>
          <w:color w:val="000000"/>
          <w:sz w:val="28"/>
          <w:szCs w:val="28"/>
        </w:rPr>
        <w:t>14967,3</w:t>
      </w:r>
      <w:r>
        <w:rPr>
          <w:sz w:val="28"/>
          <w:szCs w:val="28"/>
        </w:rPr>
        <w:t xml:space="preserve"> тыс. рублей, в том числе налоговые и неналоговые доходы в сумме 3132,5 тыс. рублей; безвозмездные поступления от других бюджетов бюджетной системы Российской Федерации в сумме 11834,8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 муниципального образования «Наргинское сельское поселение» </w:t>
      </w:r>
      <w:r>
        <w:rPr>
          <w:color w:val="000000"/>
          <w:sz w:val="28"/>
          <w:szCs w:val="28"/>
        </w:rPr>
        <w:t xml:space="preserve"> в сумме 15150,4 </w:t>
      </w:r>
      <w:r>
        <w:rPr>
          <w:sz w:val="28"/>
          <w:szCs w:val="28"/>
        </w:rPr>
        <w:t>тыс. рублей;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муниципального образования «Наргинское сельское поселение» в сумме 183,1 тыс. рублей».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основные характеристики бюджета муниципального образования «Наргинское сельское поселение»  на 2023 и 2024 годов: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муниципального образования «Наргинское сельское поселение» на 2023год в сумме </w:t>
      </w:r>
      <w:r>
        <w:rPr>
          <w:color w:val="000000"/>
          <w:sz w:val="28"/>
          <w:szCs w:val="28"/>
        </w:rPr>
        <w:t xml:space="preserve">10099,1 </w:t>
      </w:r>
      <w:r>
        <w:rPr>
          <w:sz w:val="28"/>
          <w:szCs w:val="28"/>
        </w:rPr>
        <w:t>тыс. рублей, в том числе налоговые и неналоговые доходы в сумме 3230,2 тыс. рублей; безвозмездные поступления от других бюджетов бюджетной системы Российской Федерации в сумме 6868,9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бюджета муниципального образования «Наргинское сельское поселение» на 2024 год в сумме </w:t>
      </w:r>
      <w:r>
        <w:rPr>
          <w:color w:val="000000"/>
          <w:sz w:val="28"/>
          <w:szCs w:val="28"/>
        </w:rPr>
        <w:t>10264,3</w:t>
      </w:r>
      <w:r>
        <w:rPr>
          <w:sz w:val="28"/>
          <w:szCs w:val="28"/>
        </w:rPr>
        <w:t xml:space="preserve"> тыс. рублей, в том числе налоговые и неналоговые доходы в сумме 3388,4 тыс. рублей; безвозмездные поступления от других бюджетов бюджетной системы Российской Федерации в сумме 6875,9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 муниципального образования «Наргинское сельское поселение» в 2023 году </w:t>
      </w:r>
      <w:r>
        <w:rPr>
          <w:color w:val="000000"/>
          <w:sz w:val="28"/>
          <w:szCs w:val="28"/>
        </w:rPr>
        <w:t xml:space="preserve"> в сумме 10099,1 </w:t>
      </w:r>
      <w:r>
        <w:rPr>
          <w:sz w:val="28"/>
          <w:szCs w:val="28"/>
        </w:rPr>
        <w:t>тыс. рублей;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муниципального образования «Наргинское сельское поселение» в 2024 году </w:t>
      </w:r>
      <w:r>
        <w:rPr>
          <w:color w:val="000000"/>
          <w:sz w:val="28"/>
          <w:szCs w:val="28"/>
        </w:rPr>
        <w:t xml:space="preserve"> в сумме 10264,3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тыс. рублей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дефицит бюджета муниципального образования «Наргинское сельское поселение» в 2023 году в сумме 0,0 тыс. рублей»;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дефицит бюджета муниципального образования «Наргинское сельское поселение» в 2024 году в сумме 0,0 тыс. рублей».</w:t>
      </w:r>
    </w:p>
    <w:p w:rsidR="00A04A84" w:rsidRDefault="00A04A84" w:rsidP="00A04A84">
      <w:pPr>
        <w:pStyle w:val="a3"/>
        <w:ind w:firstLine="708"/>
      </w:pPr>
      <w:r>
        <w:t xml:space="preserve">3. </w:t>
      </w:r>
      <w:proofErr w:type="gramStart"/>
      <w:r>
        <w:t>Установить, что остатки средств бюджета муниципального образования «Наргинское сельское поселение» на начало текущего финансового года,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трансфертов, полученных бюджетом муниципального образования «Наргинское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</w:t>
      </w:r>
      <w:proofErr w:type="gramEnd"/>
      <w:r>
        <w:t xml:space="preserve"> бюджета  муниципального образования «Наргинское сельское  поселение».</w:t>
      </w:r>
    </w:p>
    <w:p w:rsidR="00A04A84" w:rsidRDefault="00A04A84" w:rsidP="00A04A84">
      <w:pPr>
        <w:pStyle w:val="a3"/>
        <w:ind w:firstLine="708"/>
      </w:pPr>
      <w:r>
        <w:t>4. Утвердить:</w:t>
      </w:r>
    </w:p>
    <w:p w:rsidR="00A04A84" w:rsidRDefault="00A04A84" w:rsidP="00A04A84">
      <w:pPr>
        <w:pStyle w:val="a3"/>
        <w:ind w:firstLine="708"/>
      </w:pPr>
      <w:r>
        <w:t>1) перечень  главных администраторов доходов бюджета муниципального образования «Наргинское сельское поселение» - территориальных органов федеральных органов исполнительной власти  и органов государственной власти Томской области и закрепляемые за ними виды доходов согласно приложению 1 к настоящему решению;</w:t>
      </w:r>
    </w:p>
    <w:p w:rsidR="00A04A84" w:rsidRDefault="00A04A84" w:rsidP="00A04A8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перечень  главных администраторов доходов бюджета  муниципального образования «Наргинское сельское поселение» – органов местного самоуправления Наргинского сельского поселения, муниципальных учреждений Молчановского района и закрепляемые за ними  виды доходов согласно приложению 2 к настоящему решению;</w:t>
      </w:r>
    </w:p>
    <w:p w:rsidR="00A04A84" w:rsidRDefault="00A04A84" w:rsidP="00A04A84">
      <w:pPr>
        <w:shd w:val="clear" w:color="auto" w:fill="FFFFFF"/>
        <w:ind w:left="101" w:right="14" w:firstLine="6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   </w:t>
      </w:r>
      <w:r>
        <w:rPr>
          <w:color w:val="000000"/>
          <w:spacing w:val="-1"/>
          <w:sz w:val="28"/>
          <w:szCs w:val="28"/>
        </w:rPr>
        <w:t xml:space="preserve">перечень главных </w:t>
      </w:r>
      <w:proofErr w:type="gramStart"/>
      <w:r>
        <w:rPr>
          <w:color w:val="000000"/>
          <w:spacing w:val="-1"/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>
        <w:rPr>
          <w:color w:val="000000"/>
          <w:spacing w:val="-1"/>
          <w:sz w:val="28"/>
          <w:szCs w:val="28"/>
        </w:rPr>
        <w:t xml:space="preserve"> образования «Наргинское сельское поселение» согласно приложению 3 к настоящему решению;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>
        <w:rPr>
          <w:sz w:val="28"/>
          <w:szCs w:val="28"/>
        </w:rPr>
        <w:t>объем безвозмездных поступлений бюджету муниципального образования «Наргинское сельское поселение» из бюджета муниципального образования «Молчановский район» на 2022 год согласно приложению 4 к настоящему решению и на плановый период 2023 и 2024 годов согласно приложению 4.1. к настоящему решению;</w:t>
      </w:r>
    </w:p>
    <w:p w:rsidR="00A04A84" w:rsidRDefault="00A04A84" w:rsidP="00A04A84">
      <w:pPr>
        <w:pStyle w:val="a3"/>
        <w:ind w:firstLine="709"/>
        <w:rPr>
          <w:color w:val="000000"/>
        </w:rPr>
      </w:pPr>
      <w:r>
        <w:rPr>
          <w:color w:val="000000"/>
        </w:rPr>
        <w:t>5)  программу муниципальных внутренних заимствований Наргинского сельского поселения на 2022 год и на плановый период 2023 и 2024 годов согласно приложению 5 к настоящему решению;</w:t>
      </w:r>
    </w:p>
    <w:p w:rsidR="00A04A84" w:rsidRDefault="00A04A84" w:rsidP="00A04A84">
      <w:pPr>
        <w:pStyle w:val="a3"/>
        <w:ind w:firstLine="709"/>
        <w:rPr>
          <w:color w:val="000000"/>
        </w:rPr>
      </w:pPr>
      <w:r>
        <w:rPr>
          <w:color w:val="000000"/>
        </w:rPr>
        <w:t>6) источники  финансирования дефицита бюджета муниципального образования «Наргинское сельское поселение» на 2022 год и на плановый период 2023 и 2024 годов  согласно приложению 6 к настоящему решению;</w:t>
      </w:r>
    </w:p>
    <w:p w:rsidR="00A04A84" w:rsidRDefault="00A04A84" w:rsidP="00A04A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7) </w:t>
      </w:r>
      <w:r>
        <w:rPr>
          <w:sz w:val="28"/>
          <w:szCs w:val="28"/>
        </w:rPr>
        <w:t>перечень главных распорядителей (распорядителей) средств бюджета муниципального образования «Наргинское сельского поселение» на 2022 год согласно приложению 7 к настоящему решению;</w:t>
      </w:r>
    </w:p>
    <w:p w:rsidR="00A04A84" w:rsidRDefault="00A04A84" w:rsidP="00A04A84">
      <w:pPr>
        <w:pStyle w:val="a3"/>
        <w:ind w:firstLine="709"/>
        <w:rPr>
          <w:color w:val="000000"/>
        </w:rPr>
      </w:pPr>
      <w:r>
        <w:rPr>
          <w:color w:val="000000"/>
        </w:rPr>
        <w:t>8)  программу муниципальных гарантий муниципального образования «Наргинское сельское поселение» на 2022 год  и на плановый период 2023 и 2024 годов согласно приложению 8 к настоящему решению;</w:t>
      </w:r>
    </w:p>
    <w:p w:rsidR="00A04A84" w:rsidRDefault="00A04A84" w:rsidP="00A04A84">
      <w:pPr>
        <w:pStyle w:val="a3"/>
        <w:ind w:firstLine="709"/>
        <w:rPr>
          <w:color w:val="000000"/>
        </w:rPr>
      </w:pPr>
      <w:r>
        <w:rPr>
          <w:color w:val="000000"/>
        </w:rPr>
        <w:lastRenderedPageBreak/>
        <w:t>9) перечень и объемы финансирования муниципальных программ муниципального образования «Наргинское сельское поселение» на 2022 год согласно приложению 9 к настоящему решению и на плановый период 2023 и 2024 годов согласно приложению 9.1. к настоящему решению;</w:t>
      </w:r>
    </w:p>
    <w:p w:rsidR="00A04A84" w:rsidRDefault="00A04A84" w:rsidP="00A04A84">
      <w:pPr>
        <w:pStyle w:val="a3"/>
        <w:ind w:firstLine="709"/>
      </w:pPr>
      <w:r>
        <w:rPr>
          <w:color w:val="000000"/>
        </w:rPr>
        <w:t xml:space="preserve">10) </w:t>
      </w:r>
      <w:r>
        <w:t xml:space="preserve">ведомственную структуру расходов бюджета муниципального образования «Наргинское сельское поселение» на 2022 год годов согласно приложению </w:t>
      </w:r>
      <w:r>
        <w:rPr>
          <w:bCs/>
        </w:rPr>
        <w:t>10</w:t>
      </w:r>
      <w:r>
        <w:t xml:space="preserve"> к настоящему решению и на плановый период 2023 и 2024 годов согласно приложению </w:t>
      </w:r>
      <w:r>
        <w:rPr>
          <w:bCs/>
        </w:rPr>
        <w:t>10.1.</w:t>
      </w:r>
      <w:r>
        <w:t xml:space="preserve"> к настоящему решению;</w:t>
      </w:r>
    </w:p>
    <w:p w:rsidR="00A04A84" w:rsidRDefault="00A04A84" w:rsidP="00A04A84">
      <w:pPr>
        <w:pStyle w:val="a3"/>
        <w:ind w:firstLine="709"/>
      </w:pPr>
      <w:r>
        <w:t xml:space="preserve">11) распределение бюджетных ассигнований бюджета муниципального образования «Наргинское сельское поселение» по разделам, подразделам, целевым статьям, группам и подгруппам видов расходов, классификации расходов бюджетов на 2022 год годов согласно приложению </w:t>
      </w:r>
      <w:r>
        <w:rPr>
          <w:bCs/>
        </w:rPr>
        <w:t>11</w:t>
      </w:r>
      <w:r>
        <w:t xml:space="preserve"> к настоящему решению и плановый период 2023 и 2024 годов согласно приложению 11.1. к настоящему решению.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объем бюджетных ассигнований дорожного фонда Наргинского сельского поселения на 2022 год и на плановый период 2023-2024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в сумме :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2022 год -1099,0 тыс. рублей;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2023 год -1166,0 тыс. рублей;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2024 год -1288,0 тыс. рублей.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Установить: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предельный объем муниципального  внутреннего долга Наргинского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 в сумме 0,00 тысяч рублей;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 в сумме 0,00 тысяч рублей;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 в сумме 0,00 тысяч рублей.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верхний предел муниципального внутреннего долга Наргинского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 января 2023 года в сумме 0,0 тыс. рублей, в том числе верхний предел долга по муниципальным гарантиям в сумме 0,0 тыс. рублей;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января 2024 года в сумме 0,0 тыс. рублей, в том числе верхний предел долга по муниципальным гарантиям в сумме 0,0 тыс. рублей;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января 2025 года в сумме 0,0 тыс. рублей, в том числе верхний предел долга по муниципальным гарантиям в сумме 0,0 тыс. рублей;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объем расходов на обслуживание муниципального внутреннего долга на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 в сумме 0,00 тысяч рублей;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 в сумме 0,00 тысяч рублей;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 в сумме 0,00 тысяч рублей;</w:t>
      </w:r>
    </w:p>
    <w:p w:rsidR="00A04A84" w:rsidRDefault="00A04A84" w:rsidP="00A04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муниципальные гарантии Наргинского сельского поселения в 2022-2024 годах не предоставляются.</w:t>
      </w:r>
    </w:p>
    <w:p w:rsidR="00A04A84" w:rsidRDefault="00A04A84" w:rsidP="00A04A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</w:t>
      </w:r>
      <w:r>
        <w:rPr>
          <w:sz w:val="28"/>
          <w:szCs w:val="28"/>
        </w:rPr>
        <w:lastRenderedPageBreak/>
        <w:t xml:space="preserve">недвижимого имущества или аренда имущества), от имени муниципального образования «Наргинское сельское поселение» могут предусматриваться авансовые платежи: </w:t>
      </w:r>
    </w:p>
    <w:p w:rsidR="00A04A84" w:rsidRDefault="00A04A84" w:rsidP="00A04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 муниципального образования «Наргинское сельское поселение»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</w:t>
      </w:r>
      <w:proofErr w:type="gramEnd"/>
      <w:r>
        <w:rPr>
          <w:sz w:val="28"/>
          <w:szCs w:val="28"/>
        </w:rPr>
        <w:t xml:space="preserve"> владельцев транспортных средств;</w:t>
      </w:r>
    </w:p>
    <w:p w:rsidR="00A04A84" w:rsidRDefault="00A04A84" w:rsidP="00A04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«Наргинское сельское поселение»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 Молчановского района и Наргинского сельского поселения.</w:t>
      </w:r>
      <w:proofErr w:type="gramEnd"/>
    </w:p>
    <w:p w:rsidR="00A04A84" w:rsidRDefault="00A04A84" w:rsidP="00A04A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Установить предельную величину:</w:t>
      </w:r>
    </w:p>
    <w:p w:rsidR="00A04A84" w:rsidRDefault="00A04A84" w:rsidP="00A04A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Администрации Наргинского сельского поселения по ликвидации последствий стихийных бедствий и других чрезвычайных ситуаций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04A84" w:rsidRDefault="00A04A84" w:rsidP="00A04A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в сумме 20,0 тыс. рублей;</w:t>
      </w:r>
    </w:p>
    <w:p w:rsidR="00A04A84" w:rsidRDefault="00A04A84" w:rsidP="00A04A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в сумме 20,0 тыс. рублей;</w:t>
      </w:r>
    </w:p>
    <w:p w:rsidR="00A04A84" w:rsidRDefault="00A04A84" w:rsidP="00A04A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 год в сумме 20,0 тыс. рублей;</w:t>
      </w:r>
    </w:p>
    <w:p w:rsidR="00A04A84" w:rsidRDefault="00A04A84" w:rsidP="00A04A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финансирования непредвиденных расходов Администрации Наргинского 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A04A84" w:rsidRDefault="00A04A84" w:rsidP="00A04A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2022 год в сумме 10,0 тыс. рублей;</w:t>
      </w:r>
    </w:p>
    <w:p w:rsidR="00A04A84" w:rsidRDefault="00A04A84" w:rsidP="00A04A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2023 год в сумме 10,0 тыс. рублей;</w:t>
      </w:r>
    </w:p>
    <w:p w:rsidR="00A04A84" w:rsidRDefault="00A04A84" w:rsidP="00A04A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2024 год в сумме 10,0 тыс. рублей.</w:t>
      </w:r>
    </w:p>
    <w:p w:rsidR="00A04A84" w:rsidRDefault="00A04A84" w:rsidP="00A04A84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подлежит официальному опубликованию в официальном печатном издании информационный бюллетень «Совет Наргинского сельского поселения» и размещению на официальном сайте муниципального образования «Наргинское сельское поселение» (</w:t>
      </w:r>
      <w:proofErr w:type="spellStart"/>
      <w:r>
        <w:rPr>
          <w:sz w:val="28"/>
          <w:szCs w:val="28"/>
          <w:lang w:val="en-US"/>
        </w:rPr>
        <w:t>nsp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tomskinvest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A04A84" w:rsidRDefault="00A04A84" w:rsidP="00A04A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color w:val="000000"/>
          <w:spacing w:val="-16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Настоящее решение вступает в силу с 1 января 2022 года.</w:t>
      </w:r>
    </w:p>
    <w:p w:rsidR="00A04A84" w:rsidRDefault="00A04A84" w:rsidP="00A04A84">
      <w:pPr>
        <w:shd w:val="clear" w:color="auto" w:fill="FFFFFF"/>
        <w:ind w:left="94" w:right="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11.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контрольно-правовой комитет Совета Наргинского сельского поселения.</w:t>
      </w:r>
    </w:p>
    <w:p w:rsidR="00A04A84" w:rsidRDefault="00A04A84" w:rsidP="00A04A84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A04A84" w:rsidRDefault="00A04A84" w:rsidP="00A04A84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A04A84" w:rsidRDefault="00A04A84" w:rsidP="00A04A8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Наргинского</w:t>
      </w:r>
    </w:p>
    <w:p w:rsidR="00A04A84" w:rsidRDefault="00A04A84" w:rsidP="00A04A8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М.В.Ставская</w:t>
      </w:r>
    </w:p>
    <w:p w:rsidR="00A04A84" w:rsidRDefault="00A04A84" w:rsidP="00A04A84">
      <w:pPr>
        <w:pStyle w:val="a3"/>
      </w:pPr>
      <w:r>
        <w:t xml:space="preserve">Глава Наргинского сельского поселения  </w:t>
      </w:r>
      <w:r>
        <w:tab/>
        <w:t xml:space="preserve">                       М.Т. Пономарев</w:t>
      </w:r>
    </w:p>
    <w:p w:rsidR="00A04A84" w:rsidRDefault="00A04A84" w:rsidP="00A04A84"/>
    <w:p w:rsidR="00A04A84" w:rsidRDefault="00A04A84" w:rsidP="00A04A84"/>
    <w:p w:rsidR="00A04A84" w:rsidRDefault="00A04A84" w:rsidP="00A04A84"/>
    <w:p w:rsidR="00A04A84" w:rsidRDefault="00A04A84" w:rsidP="00A04A84"/>
    <w:p w:rsidR="00A04A84" w:rsidRDefault="00A04A84" w:rsidP="00A04A84"/>
    <w:p w:rsidR="00A04A84" w:rsidRDefault="00A04A84" w:rsidP="00A04A84"/>
    <w:p w:rsidR="00A04A84" w:rsidRDefault="00A04A84" w:rsidP="00A04A84">
      <w:pPr>
        <w:rPr>
          <w:sz w:val="28"/>
          <w:szCs w:val="28"/>
        </w:rPr>
      </w:pPr>
    </w:p>
    <w:p w:rsidR="00120135" w:rsidRDefault="00120135"/>
    <w:sectPr w:rsidR="00120135" w:rsidSect="0012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04A84"/>
    <w:rsid w:val="000A1B3C"/>
    <w:rsid w:val="00120135"/>
    <w:rsid w:val="003268D1"/>
    <w:rsid w:val="00957385"/>
    <w:rsid w:val="00A04A84"/>
    <w:rsid w:val="00FE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A04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04A84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04A8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04A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1444</Words>
  <Characters>8236</Characters>
  <Application>Microsoft Office Word</Application>
  <DocSecurity>0</DocSecurity>
  <Lines>68</Lines>
  <Paragraphs>19</Paragraphs>
  <ScaleCrop>false</ScaleCrop>
  <Company>Microsoft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7</cp:revision>
  <cp:lastPrinted>2022-02-09T03:04:00Z</cp:lastPrinted>
  <dcterms:created xsi:type="dcterms:W3CDTF">2022-02-04T03:01:00Z</dcterms:created>
  <dcterms:modified xsi:type="dcterms:W3CDTF">2022-02-09T03:09:00Z</dcterms:modified>
</cp:coreProperties>
</file>