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3B" w:rsidRPr="001A740B" w:rsidRDefault="003F5C3B" w:rsidP="001A740B">
      <w:pPr>
        <w:jc w:val="center"/>
        <w:rPr>
          <w:b/>
          <w:bCs/>
        </w:rPr>
      </w:pPr>
      <w:bookmarkStart w:id="0" w:name="_GoBack"/>
      <w:bookmarkEnd w:id="0"/>
      <w:r w:rsidRPr="001A740B">
        <w:rPr>
          <w:b/>
          <w:bCs/>
        </w:rPr>
        <w:t>Инструкция о мерах ПБ для офисов</w:t>
      </w:r>
    </w:p>
    <w:p w:rsidR="003F5C3B" w:rsidRPr="001A740B" w:rsidRDefault="003F5C3B" w:rsidP="001A740B">
      <w:pPr>
        <w:jc w:val="center"/>
        <w:rPr>
          <w:b/>
          <w:bCs/>
          <w:i/>
          <w:iCs/>
        </w:rPr>
      </w:pPr>
      <w:r w:rsidRPr="001A740B">
        <w:rPr>
          <w:b/>
          <w:bCs/>
          <w:i/>
          <w:iCs/>
        </w:rPr>
        <w:t>1. Общие положения</w:t>
      </w:r>
    </w:p>
    <w:p w:rsidR="003F5C3B" w:rsidRPr="00776E40" w:rsidRDefault="003F5C3B" w:rsidP="001A740B">
      <w:pPr>
        <w:jc w:val="both"/>
      </w:pPr>
      <w:r w:rsidRPr="00776E40">
        <w:t>1.1 Работники организации обязаны знать и соблюдать все требования настоящей инструкции.</w:t>
      </w:r>
    </w:p>
    <w:p w:rsidR="003F5C3B" w:rsidRPr="00776E40" w:rsidRDefault="003F5C3B" w:rsidP="001A740B">
      <w:pPr>
        <w:jc w:val="both"/>
      </w:pPr>
      <w:r w:rsidRPr="00776E40">
        <w:t>1.2 Ответственность за обеспечение мер пожарной безопасности несёт руководитель или лицо, временно исполняющее его обязанности.</w:t>
      </w:r>
    </w:p>
    <w:p w:rsidR="003F5C3B" w:rsidRPr="00776E40" w:rsidRDefault="003F5C3B" w:rsidP="001A740B">
      <w:pPr>
        <w:jc w:val="both"/>
      </w:pPr>
      <w:r w:rsidRPr="00776E40">
        <w:t>1.3 Все сотрудники должны допускаться к работе только после прохождения противопожарного инструктажа, проводимого один раз в квартал.</w:t>
      </w:r>
    </w:p>
    <w:p w:rsidR="003F5C3B" w:rsidRPr="00776E40" w:rsidRDefault="003F5C3B" w:rsidP="001A740B">
      <w:pPr>
        <w:jc w:val="both"/>
      </w:pPr>
      <w:r w:rsidRPr="00776E40">
        <w:t>1.4 Лица виновные в нарушении правил пожарной безопасности в зависимости от характера нарушений и последствий несут ответственность в соответствии с действующим законодательством и правилами внутреннего распорядка.</w:t>
      </w:r>
    </w:p>
    <w:p w:rsidR="003F5C3B" w:rsidRPr="001A740B" w:rsidRDefault="003F5C3B" w:rsidP="001A740B">
      <w:pPr>
        <w:jc w:val="center"/>
        <w:rPr>
          <w:b/>
          <w:bCs/>
          <w:i/>
          <w:iCs/>
        </w:rPr>
      </w:pPr>
      <w:r w:rsidRPr="001A740B">
        <w:rPr>
          <w:b/>
          <w:bCs/>
          <w:i/>
          <w:iCs/>
        </w:rPr>
        <w:t>2. Содержание помещений и оборудования.</w:t>
      </w:r>
    </w:p>
    <w:p w:rsidR="003F5C3B" w:rsidRPr="00776E40" w:rsidRDefault="003F5C3B" w:rsidP="001A740B">
      <w:pPr>
        <w:jc w:val="both"/>
      </w:pPr>
      <w:r w:rsidRPr="00776E40">
        <w:t>2.1 К зданию должен быть обеспечен свободный подъезд. Коридоры, тамбуры, проходы к средствам тушения и электрическим приборам должны быть свободными.</w:t>
      </w:r>
    </w:p>
    <w:p w:rsidR="003F5C3B" w:rsidRPr="00776E40" w:rsidRDefault="003F5C3B" w:rsidP="001A740B">
      <w:pPr>
        <w:jc w:val="both"/>
      </w:pPr>
      <w:r w:rsidRPr="00776E40">
        <w:t>2.2 Двери эвакуационных выходов должны свободно открываться в направлении выхода из помещения.</w:t>
      </w:r>
    </w:p>
    <w:p w:rsidR="003F5C3B" w:rsidRPr="00776E40" w:rsidRDefault="003F5C3B" w:rsidP="001A740B">
      <w:pPr>
        <w:jc w:val="both"/>
      </w:pPr>
      <w:r w:rsidRPr="00776E40">
        <w:t>2.3 В помещении запрещается:</w:t>
      </w:r>
    </w:p>
    <w:p w:rsidR="003F5C3B" w:rsidRPr="00776E40" w:rsidRDefault="003F5C3B" w:rsidP="001A740B">
      <w:pPr>
        <w:jc w:val="both"/>
      </w:pPr>
      <w:r w:rsidRPr="00776E40">
        <w:t>а) хранить огнеопасные или легковоспламеняющиеся вещества и жидкости;</w:t>
      </w:r>
    </w:p>
    <w:p w:rsidR="003F5C3B" w:rsidRPr="00776E40" w:rsidRDefault="003F5C3B" w:rsidP="001A740B">
      <w:pPr>
        <w:jc w:val="both"/>
      </w:pPr>
      <w:r w:rsidRPr="00776E40">
        <w:t>б) производить электрогазосварочные и другие огневые работы;</w:t>
      </w:r>
    </w:p>
    <w:p w:rsidR="003F5C3B" w:rsidRPr="00776E40" w:rsidRDefault="003F5C3B" w:rsidP="001A740B">
      <w:pPr>
        <w:jc w:val="both"/>
      </w:pPr>
      <w:r w:rsidRPr="00776E40">
        <w:t>в) оставлять без присмотра включенные нагревательные электроприборы.</w:t>
      </w:r>
    </w:p>
    <w:p w:rsidR="003F5C3B" w:rsidRPr="00776E40" w:rsidRDefault="003F5C3B" w:rsidP="001A740B">
      <w:pPr>
        <w:jc w:val="both"/>
      </w:pPr>
      <w:r w:rsidRPr="00776E40">
        <w:t>2.3 Не реже одного раза в месяц огнетушители, установленные в помещении должны подвергаться внешнему осмотру.</w:t>
      </w:r>
    </w:p>
    <w:p w:rsidR="003F5C3B" w:rsidRPr="00776E40" w:rsidRDefault="003F5C3B" w:rsidP="001A740B">
      <w:pPr>
        <w:jc w:val="both"/>
      </w:pPr>
      <w:r w:rsidRPr="00776E40">
        <w:t>2.4 Рабочие места и оборудование должны ежедневно убираться от мусора и пыли.</w:t>
      </w:r>
    </w:p>
    <w:p w:rsidR="003F5C3B" w:rsidRPr="00776E40" w:rsidRDefault="003F5C3B" w:rsidP="001A740B">
      <w:pPr>
        <w:jc w:val="both"/>
      </w:pPr>
      <w:r w:rsidRPr="00776E40">
        <w:t>2.5 Курение разрешается только в специально отведенных местах.</w:t>
      </w:r>
    </w:p>
    <w:p w:rsidR="003F5C3B" w:rsidRPr="001A740B" w:rsidRDefault="003F5C3B" w:rsidP="001A740B">
      <w:pPr>
        <w:jc w:val="center"/>
        <w:rPr>
          <w:b/>
          <w:bCs/>
          <w:i/>
          <w:iCs/>
        </w:rPr>
      </w:pPr>
      <w:r w:rsidRPr="001A740B">
        <w:rPr>
          <w:b/>
          <w:bCs/>
          <w:i/>
          <w:iCs/>
        </w:rPr>
        <w:t>3. Электроустановки, электропроводки и освещение</w:t>
      </w:r>
    </w:p>
    <w:p w:rsidR="003F5C3B" w:rsidRPr="00776E40" w:rsidRDefault="003F5C3B" w:rsidP="001A740B">
      <w:pPr>
        <w:jc w:val="both"/>
      </w:pPr>
      <w:r w:rsidRPr="00776E40">
        <w:t>3.1 Электроустановки должны монтироваться и эксплуатироваться в соответствии с Правилами устройства электроустановок(ПУЭ) и Правилами техники безопасности (ПТБ).</w:t>
      </w:r>
    </w:p>
    <w:p w:rsidR="003F5C3B" w:rsidRPr="00776E40" w:rsidRDefault="003F5C3B" w:rsidP="001A740B">
      <w:pPr>
        <w:jc w:val="both"/>
      </w:pPr>
      <w:r w:rsidRPr="00776E40">
        <w:t>3.2 Устройство и эксплуатация электросетей - времянок не допускается</w:t>
      </w:r>
    </w:p>
    <w:p w:rsidR="003F5C3B" w:rsidRPr="00776E40" w:rsidRDefault="003F5C3B" w:rsidP="001A740B">
      <w:pPr>
        <w:jc w:val="both"/>
      </w:pPr>
      <w:r w:rsidRPr="00776E40">
        <w:t>3.3 При эксплуатации электросетей запрещается:</w:t>
      </w:r>
    </w:p>
    <w:p w:rsidR="003F5C3B" w:rsidRPr="00776E40" w:rsidRDefault="001A740B" w:rsidP="001A740B">
      <w:pPr>
        <w:jc w:val="both"/>
      </w:pPr>
      <w:r>
        <w:t xml:space="preserve">        </w:t>
      </w:r>
      <w:r w:rsidR="003F5C3B" w:rsidRPr="00776E40">
        <w:t>а) использовать проводами с поврежденной изоляцией;</w:t>
      </w:r>
    </w:p>
    <w:p w:rsidR="003F5C3B" w:rsidRPr="00776E40" w:rsidRDefault="003F5C3B" w:rsidP="001A740B">
      <w:pPr>
        <w:jc w:val="both"/>
      </w:pPr>
      <w:r w:rsidRPr="00776E40">
        <w:t xml:space="preserve">       б) применять для защиты электросетей вместо автоматов защиты или </w:t>
      </w:r>
    </w:p>
    <w:p w:rsidR="003F5C3B" w:rsidRPr="00776E40" w:rsidRDefault="003F5C3B" w:rsidP="001A740B">
      <w:pPr>
        <w:jc w:val="both"/>
      </w:pPr>
      <w:r w:rsidRPr="00776E40">
        <w:t xml:space="preserve">       калиброванных плавких предохранителей - жучки</w:t>
      </w:r>
    </w:p>
    <w:p w:rsidR="003F5C3B" w:rsidRPr="00776E40" w:rsidRDefault="003F5C3B" w:rsidP="001A740B">
      <w:pPr>
        <w:jc w:val="both"/>
      </w:pPr>
      <w:r w:rsidRPr="00776E40">
        <w:t xml:space="preserve">3.4 Во всех помещениях по окончании работ все электроустановки и </w:t>
      </w:r>
    </w:p>
    <w:p w:rsidR="003F5C3B" w:rsidRPr="00776E40" w:rsidRDefault="003F5C3B" w:rsidP="001A740B">
      <w:pPr>
        <w:jc w:val="both"/>
      </w:pPr>
      <w:r w:rsidRPr="00776E40">
        <w:t xml:space="preserve">       электроприборы должны быть обесточены, за исключением дежурного освещения</w:t>
      </w:r>
    </w:p>
    <w:p w:rsidR="003F5C3B" w:rsidRPr="001A740B" w:rsidRDefault="003F5C3B" w:rsidP="001A740B">
      <w:pPr>
        <w:jc w:val="center"/>
        <w:rPr>
          <w:b/>
          <w:bCs/>
          <w:i/>
          <w:iCs/>
        </w:rPr>
      </w:pPr>
      <w:r w:rsidRPr="001A740B">
        <w:rPr>
          <w:b/>
          <w:bCs/>
          <w:i/>
          <w:iCs/>
        </w:rPr>
        <w:t>4. Порядок действий при пожаре.</w:t>
      </w:r>
    </w:p>
    <w:p w:rsidR="003F5C3B" w:rsidRPr="00776E40" w:rsidRDefault="003F5C3B" w:rsidP="001A740B">
      <w:pPr>
        <w:jc w:val="both"/>
      </w:pPr>
      <w:r w:rsidRPr="00776E40">
        <w:t>4.1 Каждый сотрудник обнаруживший пожар или признак горения обязан:</w:t>
      </w:r>
    </w:p>
    <w:p w:rsidR="003F5C3B" w:rsidRPr="00776E40" w:rsidRDefault="003F5C3B" w:rsidP="001A740B">
      <w:pPr>
        <w:jc w:val="both"/>
      </w:pPr>
      <w:r w:rsidRPr="00776E40">
        <w:t xml:space="preserve">       а) немедленно сообщить об этом по телефону 01 в пожарную охрану и назвать адрес объекта, место возникновения пожара, свою фамилию.</w:t>
      </w:r>
    </w:p>
    <w:p w:rsidR="003F5C3B" w:rsidRPr="00776E40" w:rsidRDefault="003F5C3B" w:rsidP="001A740B">
      <w:pPr>
        <w:jc w:val="both"/>
      </w:pPr>
      <w:r w:rsidRPr="00776E40">
        <w:t xml:space="preserve">       б) принять меры по эвакуации людей, тушению пожара и сохранности материальных ценностей.</w:t>
      </w:r>
    </w:p>
    <w:p w:rsidR="003F5C3B" w:rsidRPr="00776E40" w:rsidRDefault="003F5C3B" w:rsidP="001A740B">
      <w:pPr>
        <w:jc w:val="both"/>
      </w:pPr>
      <w:r w:rsidRPr="00776E40">
        <w:t>4.2 Руководитель предприятия или лицо, исполняющее его обязанности должен:</w:t>
      </w:r>
    </w:p>
    <w:p w:rsidR="003F5C3B" w:rsidRPr="00776E40" w:rsidRDefault="003F5C3B" w:rsidP="001A740B">
      <w:pPr>
        <w:jc w:val="both"/>
      </w:pPr>
      <w:r w:rsidRPr="00776E40">
        <w:t xml:space="preserve">       а) в случае угрозы жизни людей организовать их спасение,</w:t>
      </w:r>
    </w:p>
    <w:p w:rsidR="003F5C3B" w:rsidRPr="00776E40" w:rsidRDefault="003F5C3B" w:rsidP="001A740B">
      <w:pPr>
        <w:jc w:val="both"/>
      </w:pPr>
      <w:r w:rsidRPr="00776E40">
        <w:t xml:space="preserve">       б) при необходимости отключить электроэнергию,</w:t>
      </w:r>
    </w:p>
    <w:p w:rsidR="003F5C3B" w:rsidRPr="00776E40" w:rsidRDefault="003F5C3B" w:rsidP="001A740B">
      <w:pPr>
        <w:jc w:val="both"/>
      </w:pPr>
      <w:r w:rsidRPr="00776E40">
        <w:t xml:space="preserve">       в) прекратить все работы, не связанные с тушением пожара,</w:t>
      </w:r>
    </w:p>
    <w:p w:rsidR="003F5C3B" w:rsidRPr="00776E40" w:rsidRDefault="003F5C3B" w:rsidP="001A740B">
      <w:pPr>
        <w:jc w:val="both"/>
      </w:pPr>
      <w:r w:rsidRPr="00776E40">
        <w:t xml:space="preserve">       г) организовать встречу подразделений пожарной охраны.</w:t>
      </w:r>
    </w:p>
    <w:p w:rsidR="003F5C3B" w:rsidRPr="00776E40" w:rsidRDefault="003F5C3B" w:rsidP="001A740B">
      <w:pPr>
        <w:jc w:val="both"/>
      </w:pPr>
      <w:r w:rsidRPr="00776E40">
        <w:t>4.3 По прибытии пожарного подразделения руководитель обязан проинформировать руководителя тушения пожара о конструктивных и технологических особенностях объекта.</w:t>
      </w:r>
    </w:p>
    <w:p w:rsidR="003F5C3B" w:rsidRPr="00776E40" w:rsidRDefault="003F5C3B" w:rsidP="001A740B">
      <w:pPr>
        <w:jc w:val="both"/>
      </w:pPr>
      <w:r w:rsidRPr="00776E40">
        <w:t xml:space="preserve">       </w:t>
      </w:r>
    </w:p>
    <w:p w:rsidR="003F5C3B" w:rsidRPr="00776E40" w:rsidRDefault="003F5C3B" w:rsidP="001A740B">
      <w:pPr>
        <w:jc w:val="both"/>
      </w:pPr>
      <w:r w:rsidRPr="00776E40">
        <w:t xml:space="preserve">             http://www.samospas.ru/about/feedback</w:t>
      </w:r>
    </w:p>
    <w:p w:rsidR="00776E40" w:rsidRDefault="003F5C3B" w:rsidP="001A740B">
      <w:pPr>
        <w:jc w:val="both"/>
      </w:pPr>
      <w:r w:rsidRPr="00776E40">
        <w:t xml:space="preserve">       </w:t>
      </w:r>
    </w:p>
    <w:sectPr w:rsidR="00776E40" w:rsidSect="00776E4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71"/>
    <w:rsid w:val="00013854"/>
    <w:rsid w:val="00014C7C"/>
    <w:rsid w:val="000F79B2"/>
    <w:rsid w:val="001A740B"/>
    <w:rsid w:val="00297ABE"/>
    <w:rsid w:val="002D778E"/>
    <w:rsid w:val="003F5C3B"/>
    <w:rsid w:val="0045605E"/>
    <w:rsid w:val="0054126B"/>
    <w:rsid w:val="006274C8"/>
    <w:rsid w:val="006C1BF2"/>
    <w:rsid w:val="00730424"/>
    <w:rsid w:val="00776E40"/>
    <w:rsid w:val="008C1BFD"/>
    <w:rsid w:val="008C1CC9"/>
    <w:rsid w:val="00970CC4"/>
    <w:rsid w:val="00C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964F8B-E7F1-4909-B91A-274F493E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76E4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мерах ПБ для офисов</vt:lpstr>
    </vt:vector>
  </TitlesOfParts>
  <Company>Админситарция Молчановского района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мерах ПБ для офисов</dc:title>
  <dc:subject/>
  <dc:creator>SilaevDV</dc:creator>
  <cp:keywords/>
  <dc:description/>
  <cp:lastModifiedBy>Admin</cp:lastModifiedBy>
  <cp:revision>2</cp:revision>
  <dcterms:created xsi:type="dcterms:W3CDTF">2024-08-20T19:23:00Z</dcterms:created>
  <dcterms:modified xsi:type="dcterms:W3CDTF">2024-08-20T19:23:00Z</dcterms:modified>
</cp:coreProperties>
</file>