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8E" w:rsidRDefault="00E66BE4" w:rsidP="009B4551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left:0;text-align:left;margin-left:-9.45pt;margin-top:-9.05pt;width:506.6pt;height:193.5pt;z-index:251658240;mso-position-horizontal-relative:margin;mso-position-vertical-relative:margin" adj="20100" fillcolor="#00b050" strokecolor="yellow" strokeweight="1pt">
            <v:fill color2="fill darken(118)" rotate="t" focusposition=".5,.5" focussize="" method="linear sigma" focus="100%" type="gradientRadial"/>
            <v:shadow on="t" type="double" opacity=".5" color2="shadow add(102)" offset="-2pt,-4pt" offset2="-4pt,-8pt"/>
            <o:extrusion v:ext="view" rotationangle="10,-5" brightness="10000f" lightposition=",50000" lightlevel="44000f" lightlevel2="24000f"/>
            <v:textpath style="font-family:&quot;Monotype Corsiva&quot;;font-size:32pt;font-weight:bold;v-text-align:justify;v-text-spacing:58985f;v-text-kern:t" trim="t" fitpath="t" string="Информационный &#10;бюллетень№2"/>
            <w10:wrap type="square" anchorx="margin" anchory="margin"/>
          </v:shape>
        </w:pict>
      </w:r>
    </w:p>
    <w:p w:rsidR="009B4551" w:rsidRPr="00A016C9" w:rsidRDefault="009B4551" w:rsidP="009B4551">
      <w:pPr>
        <w:pBdr>
          <w:bottom w:val="single" w:sz="12" w:space="1" w:color="auto"/>
        </w:pBdr>
        <w:ind w:left="-426" w:right="-284"/>
      </w:pPr>
      <w:r w:rsidRPr="00A016C9">
        <w:rPr>
          <w:b/>
        </w:rPr>
        <w:t xml:space="preserve">От  </w:t>
      </w:r>
      <w:r w:rsidR="00EE75AF">
        <w:rPr>
          <w:b/>
        </w:rPr>
        <w:t>29</w:t>
      </w:r>
      <w:bookmarkStart w:id="0" w:name="_GoBack"/>
      <w:bookmarkEnd w:id="0"/>
      <w:r w:rsidR="00EE75AF">
        <w:rPr>
          <w:b/>
        </w:rPr>
        <w:t>.02.2024</w:t>
      </w:r>
      <w:r w:rsidRPr="00A016C9">
        <w:rPr>
          <w:b/>
        </w:rPr>
        <w:t xml:space="preserve"> года</w:t>
      </w:r>
      <w:r w:rsidRPr="00A016C9">
        <w:tab/>
        <w:t xml:space="preserve">  Учредитель: Администрация Наргинского сельского поселении</w:t>
      </w:r>
    </w:p>
    <w:p w:rsidR="009B4551" w:rsidRPr="00A016C9" w:rsidRDefault="009B4551" w:rsidP="009B4551">
      <w:pPr>
        <w:pStyle w:val="ConsNormal"/>
        <w:ind w:left="-426" w:right="-284" w:firstLine="0"/>
        <w:rPr>
          <w:b/>
          <w:bCs/>
          <w:sz w:val="22"/>
          <w:szCs w:val="22"/>
        </w:rPr>
      </w:pPr>
      <w:r w:rsidRPr="00A016C9">
        <w:rPr>
          <w:b/>
          <w:bCs/>
          <w:sz w:val="22"/>
          <w:szCs w:val="22"/>
        </w:rPr>
        <w:t>Информационный бюллетень муниципальных правовых актов Наргинского сельского поселения</w:t>
      </w:r>
    </w:p>
    <w:p w:rsidR="009B4551" w:rsidRPr="00A016C9" w:rsidRDefault="009B4551" w:rsidP="009B4551">
      <w:pPr>
        <w:pStyle w:val="ConsNormal"/>
        <w:ind w:left="-426" w:right="-284" w:firstLine="0"/>
        <w:jc w:val="both"/>
        <w:rPr>
          <w:sz w:val="22"/>
          <w:szCs w:val="22"/>
        </w:rPr>
      </w:pPr>
      <w:r w:rsidRPr="00A016C9">
        <w:rPr>
          <w:sz w:val="22"/>
          <w:szCs w:val="22"/>
        </w:rPr>
        <w:t>Официальное издание, учрежденное решением Совета депутатов Наргинского сельского поселения первого созыва 10.11.2005 г. № 14 исключительно для издания официальных сообщений и материалов, нормативных и иных актов муниципального образования Наргинского сельского поселения.</w:t>
      </w:r>
    </w:p>
    <w:p w:rsidR="009B4551" w:rsidRPr="00A016C9" w:rsidRDefault="009B4551" w:rsidP="009B4551">
      <w:pPr>
        <w:pStyle w:val="ConsNormal"/>
        <w:ind w:left="-426" w:right="-284" w:firstLine="0"/>
        <w:jc w:val="both"/>
        <w:rPr>
          <w:sz w:val="22"/>
          <w:szCs w:val="22"/>
        </w:rPr>
      </w:pPr>
      <w:r w:rsidRPr="00A016C9">
        <w:rPr>
          <w:sz w:val="22"/>
          <w:szCs w:val="22"/>
        </w:rPr>
        <w:t>Ответственный за издание: заместитель Главы Скиданенко И.А..</w:t>
      </w:r>
    </w:p>
    <w:p w:rsidR="009B4551" w:rsidRDefault="009B4551" w:rsidP="009B4551">
      <w:pPr>
        <w:pStyle w:val="ConsNormal"/>
        <w:ind w:left="-426" w:right="-284" w:firstLine="0"/>
        <w:jc w:val="both"/>
        <w:rPr>
          <w:sz w:val="22"/>
          <w:szCs w:val="22"/>
        </w:rPr>
      </w:pPr>
      <w:r w:rsidRPr="00A016C9">
        <w:rPr>
          <w:sz w:val="22"/>
          <w:szCs w:val="22"/>
        </w:rPr>
        <w:t>Количество зкземпляров-10</w:t>
      </w:r>
    </w:p>
    <w:p w:rsidR="00FB099A" w:rsidRPr="00A016C9" w:rsidRDefault="00FB099A" w:rsidP="009B4551">
      <w:pPr>
        <w:pStyle w:val="ConsNormal"/>
        <w:ind w:left="-426" w:right="-284" w:firstLine="0"/>
        <w:jc w:val="both"/>
        <w:rPr>
          <w:sz w:val="22"/>
          <w:szCs w:val="22"/>
        </w:rPr>
      </w:pPr>
    </w:p>
    <w:p w:rsidR="00FB099A" w:rsidRPr="00FB099A" w:rsidRDefault="00FB099A" w:rsidP="00FB099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FB099A" w:rsidRPr="00FB099A" w:rsidRDefault="00FB099A" w:rsidP="00FB09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099A" w:rsidRPr="00FB099A" w:rsidRDefault="00FB099A" w:rsidP="00FB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lang w:eastAsia="ru-RU"/>
        </w:rPr>
      </w:pPr>
    </w:p>
    <w:p w:rsidR="00FB099A" w:rsidRPr="00FB099A" w:rsidRDefault="00FB099A" w:rsidP="00FB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lang w:eastAsia="ru-RU"/>
        </w:rPr>
      </w:pPr>
      <w:r w:rsidRPr="00FB099A">
        <w:rPr>
          <w:rFonts w:ascii="Times New Roman" w:eastAsia="Courier New" w:hAnsi="Times New Roman" w:cs="Times New Roman"/>
          <w:bCs/>
          <w:lang w:eastAsia="ru-RU"/>
        </w:rPr>
        <w:t>«14» февраля 2024</w:t>
      </w:r>
      <w:r w:rsidRPr="00FB099A">
        <w:rPr>
          <w:rFonts w:ascii="Times New Roman" w:eastAsia="Courier New" w:hAnsi="Times New Roman" w:cs="Times New Roman"/>
          <w:bCs/>
          <w:lang w:eastAsia="ru-RU"/>
        </w:rPr>
        <w:tab/>
      </w:r>
      <w:r w:rsidRPr="00FB099A">
        <w:rPr>
          <w:rFonts w:ascii="Times New Roman" w:eastAsia="Courier New" w:hAnsi="Times New Roman" w:cs="Times New Roman"/>
          <w:bCs/>
          <w:lang w:eastAsia="ru-RU"/>
        </w:rPr>
        <w:tab/>
      </w:r>
      <w:r w:rsidRPr="00FB099A">
        <w:rPr>
          <w:rFonts w:ascii="Times New Roman" w:eastAsia="Courier New" w:hAnsi="Times New Roman" w:cs="Times New Roman"/>
          <w:bCs/>
          <w:lang w:eastAsia="ru-RU"/>
        </w:rPr>
        <w:tab/>
      </w:r>
      <w:r w:rsidRPr="00FB099A">
        <w:rPr>
          <w:rFonts w:ascii="Times New Roman" w:eastAsia="Courier New" w:hAnsi="Times New Roman" w:cs="Times New Roman"/>
          <w:bCs/>
          <w:lang w:eastAsia="ru-RU"/>
        </w:rPr>
        <w:tab/>
      </w:r>
      <w:r w:rsidRPr="00FB099A">
        <w:rPr>
          <w:rFonts w:ascii="Times New Roman" w:eastAsia="Courier New" w:hAnsi="Times New Roman" w:cs="Times New Roman"/>
          <w:bCs/>
          <w:lang w:eastAsia="ru-RU"/>
        </w:rPr>
        <w:tab/>
      </w:r>
      <w:r w:rsidRPr="00FB099A">
        <w:rPr>
          <w:rFonts w:ascii="Times New Roman" w:eastAsia="Courier New" w:hAnsi="Times New Roman" w:cs="Times New Roman"/>
          <w:bCs/>
          <w:lang w:eastAsia="ru-RU"/>
        </w:rPr>
        <w:tab/>
      </w:r>
      <w:r w:rsidRPr="00FB099A">
        <w:rPr>
          <w:rFonts w:ascii="Times New Roman" w:eastAsia="Courier New" w:hAnsi="Times New Roman" w:cs="Times New Roman"/>
          <w:bCs/>
          <w:lang w:eastAsia="ru-RU"/>
        </w:rPr>
        <w:tab/>
        <w:t>№ 01</w:t>
      </w:r>
    </w:p>
    <w:p w:rsidR="00FB099A" w:rsidRPr="00FB099A" w:rsidRDefault="00FB099A" w:rsidP="00FB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099A" w:rsidRPr="00FB099A" w:rsidRDefault="00FB099A" w:rsidP="00FB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099A" w:rsidRPr="00FB099A" w:rsidRDefault="00FB099A" w:rsidP="00FB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lang w:eastAsia="ru-RU"/>
        </w:rPr>
      </w:pPr>
      <w:r w:rsidRPr="00FB099A">
        <w:rPr>
          <w:rFonts w:ascii="Times New Roman" w:eastAsia="Courier New" w:hAnsi="Times New Roman" w:cs="Times New Roman"/>
          <w:bCs/>
          <w:lang w:eastAsia="ru-RU"/>
        </w:rPr>
        <w:t>с. Нарга</w:t>
      </w:r>
    </w:p>
    <w:p w:rsidR="00FB099A" w:rsidRPr="00FB099A" w:rsidRDefault="00FB099A" w:rsidP="00FB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lang w:eastAsia="ru-RU"/>
        </w:rPr>
      </w:pPr>
    </w:p>
    <w:p w:rsidR="00FB099A" w:rsidRPr="00FB099A" w:rsidRDefault="00FB099A" w:rsidP="00FB0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color w:val="000000"/>
          <w:lang w:eastAsia="ru-RU"/>
        </w:rPr>
        <w:t>О назначении специальных мест для размещения печатных  предвыборных агитационных материалов при проведении выборов Президента Российской Федерации  на территории муниципального образования  «Наргинское сельское поселение»</w:t>
      </w:r>
    </w:p>
    <w:p w:rsidR="00FB099A" w:rsidRPr="00FB099A" w:rsidRDefault="00FB099A" w:rsidP="00FB0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099A" w:rsidRPr="00FB099A" w:rsidRDefault="00FB099A" w:rsidP="00FB0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099A" w:rsidRPr="00FB099A" w:rsidRDefault="00FB099A" w:rsidP="00FB0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color w:val="000000"/>
          <w:lang w:eastAsia="ru-RU"/>
        </w:rPr>
        <w:t xml:space="preserve">   В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статьей 55 Федерального Закона от 10 января 2003 года № 19-фз  «О выборах Президента Российской Федерации</w:t>
      </w:r>
    </w:p>
    <w:p w:rsidR="00FB099A" w:rsidRPr="00FB099A" w:rsidRDefault="00FB099A" w:rsidP="00FB09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099A" w:rsidRPr="00FB099A" w:rsidRDefault="00FB099A" w:rsidP="00FB09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color w:val="000000"/>
          <w:lang w:eastAsia="ru-RU"/>
        </w:rPr>
        <w:t>СОВЕТ  НАРГИНСКОГО  СЕЛЬСКОГО  ПОСЕЛЕНИЯ  РЕШИЛ:</w:t>
      </w:r>
    </w:p>
    <w:p w:rsidR="00FB099A" w:rsidRPr="00FB099A" w:rsidRDefault="00FB099A" w:rsidP="00FB09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099A" w:rsidRPr="00FB099A" w:rsidRDefault="00FB099A" w:rsidP="00FB099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Определить специальные места для размещения печатных </w:t>
      </w:r>
    </w:p>
    <w:p w:rsidR="00FB099A" w:rsidRPr="00FB099A" w:rsidRDefault="00FB099A" w:rsidP="00FB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предвыборных агитационных материалов при проведении </w:t>
      </w:r>
      <w:r w:rsidRPr="00FB099A">
        <w:rPr>
          <w:rFonts w:ascii="Times New Roman" w:eastAsia="Times New Roman" w:hAnsi="Times New Roman" w:cs="Times New Roman"/>
          <w:color w:val="000000"/>
          <w:lang w:eastAsia="ru-RU"/>
        </w:rPr>
        <w:t>выборов Президента Российской Федерации</w:t>
      </w:r>
      <w:r w:rsidRPr="00FB09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B099A">
        <w:rPr>
          <w:rFonts w:ascii="Times New Roman" w:eastAsia="Times New Roman" w:hAnsi="Times New Roman" w:cs="Times New Roman"/>
          <w:color w:val="000000"/>
          <w:lang w:eastAsia="ru-RU"/>
        </w:rPr>
        <w:t>на территории муниципального образоваия Наргинское сельское поселение:</w:t>
      </w:r>
    </w:p>
    <w:p w:rsidR="00FB099A" w:rsidRPr="00FB099A" w:rsidRDefault="00FB099A" w:rsidP="00FB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521"/>
      </w:tblGrid>
      <w:tr w:rsidR="00FB099A" w:rsidRPr="00FB099A" w:rsidTr="00295ED7"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9A" w:rsidRPr="00FB099A" w:rsidRDefault="00FB099A" w:rsidP="00FB099A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Наргинское сельское поселение</w:t>
            </w:r>
          </w:p>
        </w:tc>
      </w:tr>
      <w:tr w:rsidR="00FB099A" w:rsidRPr="00FB099A" w:rsidTr="00295ED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9A" w:rsidRPr="00FB099A" w:rsidRDefault="00FB099A" w:rsidP="00FB099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B099A">
              <w:rPr>
                <w:rFonts w:ascii="Times New Roman" w:eastAsia="Times New Roman" w:hAnsi="Times New Roman" w:cs="Times New Roman"/>
                <w:lang w:eastAsia="ar-SA"/>
              </w:rPr>
              <w:t>№№</w:t>
            </w:r>
          </w:p>
          <w:p w:rsidR="00FB099A" w:rsidRPr="00FB099A" w:rsidRDefault="00FB099A" w:rsidP="00FB0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избирательных участков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9A" w:rsidRPr="00FB099A" w:rsidRDefault="00FB099A" w:rsidP="00FB0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места для размещения печатных предвыборных агитационных материалов</w:t>
            </w:r>
          </w:p>
          <w:p w:rsidR="00FB099A" w:rsidRPr="00FB099A" w:rsidRDefault="00FB099A" w:rsidP="00FB0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B099A" w:rsidRPr="00FB099A" w:rsidTr="00295ED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9A" w:rsidRPr="00FB099A" w:rsidRDefault="00FB099A" w:rsidP="00FB0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9A" w:rsidRPr="00FB099A" w:rsidRDefault="00FB099A" w:rsidP="00FB099A">
            <w:pPr>
              <w:shd w:val="clear" w:color="auto" w:fill="FFFFFF"/>
              <w:spacing w:after="0" w:line="10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Доска объявлений у здания МБОУ «Сарафановская СОШ»,      ул. </w:t>
            </w:r>
            <w:r w:rsidRPr="00FB09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Школьная, д. 38, с. Сарафановка;</w:t>
            </w:r>
          </w:p>
          <w:p w:rsidR="00FB099A" w:rsidRPr="00FB099A" w:rsidRDefault="00FB099A" w:rsidP="00FB099A">
            <w:pPr>
              <w:shd w:val="clear" w:color="auto" w:fill="FFFFFF"/>
              <w:spacing w:after="0" w:line="10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</w:tr>
      <w:tr w:rsidR="00FB099A" w:rsidRPr="00FB099A" w:rsidTr="00295ED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9A" w:rsidRPr="00FB099A" w:rsidRDefault="00FB099A" w:rsidP="00FB0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9A" w:rsidRPr="00FB099A" w:rsidRDefault="00FB099A" w:rsidP="00FB099A">
            <w:pPr>
              <w:shd w:val="clear" w:color="auto" w:fill="FFFFFF"/>
              <w:spacing w:after="0" w:line="10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Доска объявлений у здания Дома Творчества и Досуга,        ул. Ленина, д. 17, с. Нарга;</w:t>
            </w:r>
          </w:p>
          <w:p w:rsidR="00FB099A" w:rsidRPr="00FB099A" w:rsidRDefault="00FB099A" w:rsidP="00FB099A">
            <w:pPr>
              <w:shd w:val="clear" w:color="auto" w:fill="FFFFFF"/>
              <w:spacing w:after="0" w:line="10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Доска объявлений </w:t>
            </w:r>
            <w:r w:rsidRPr="00FB09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 здания Дома быта,</w:t>
            </w:r>
            <w:r w:rsidRPr="00FB09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ул. О. Кошевого, д. 8, с. Нарга;</w:t>
            </w:r>
          </w:p>
          <w:p w:rsidR="00FB099A" w:rsidRPr="00FB099A" w:rsidRDefault="00FB099A" w:rsidP="00FB099A">
            <w:pPr>
              <w:shd w:val="clear" w:color="auto" w:fill="FFFFFF"/>
              <w:spacing w:after="0" w:line="10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</w:tr>
      <w:tr w:rsidR="00FB099A" w:rsidRPr="00FB099A" w:rsidTr="00295ED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9A" w:rsidRPr="00FB099A" w:rsidRDefault="00FB099A" w:rsidP="00FB0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9A" w:rsidRPr="00FB099A" w:rsidRDefault="00FB099A" w:rsidP="00FB099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Доска объявлений у </w:t>
            </w:r>
            <w:r w:rsidRPr="00FB09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здания </w:t>
            </w:r>
            <w:r w:rsidRPr="00FB09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магазина «Фактория»,                ул. К. Маркса, д. 30, с. Нарга;</w:t>
            </w:r>
          </w:p>
          <w:p w:rsidR="00FB099A" w:rsidRPr="00FB099A" w:rsidRDefault="00FB099A" w:rsidP="00FB099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FB099A" w:rsidRPr="00FB099A" w:rsidRDefault="00FB099A" w:rsidP="00FB099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B09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Доска объявлений у </w:t>
            </w:r>
            <w:r w:rsidRPr="00FB09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здания</w:t>
            </w:r>
            <w:r w:rsidRPr="00FB09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магазина «Школьник»,                ул. Свердлова, д.7, с. Нарга.</w:t>
            </w:r>
          </w:p>
          <w:p w:rsidR="00FB099A" w:rsidRPr="00FB099A" w:rsidRDefault="00FB099A" w:rsidP="00FB099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</w:tr>
    </w:tbl>
    <w:p w:rsidR="00FB099A" w:rsidRPr="00FB099A" w:rsidRDefault="00FB099A" w:rsidP="00FB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099A" w:rsidRPr="00FB099A" w:rsidRDefault="00FB099A" w:rsidP="00FB0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B099A" w:rsidRPr="00FB099A" w:rsidRDefault="00FB099A" w:rsidP="00FB099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color w:val="000000"/>
          <w:lang w:eastAsia="ru-RU"/>
        </w:rPr>
        <w:t xml:space="preserve">Направить на стоящее решение в муниципальную избирательную </w:t>
      </w:r>
    </w:p>
    <w:p w:rsidR="00FB099A" w:rsidRPr="00FB099A" w:rsidRDefault="00FB099A" w:rsidP="00FB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color w:val="000000"/>
          <w:lang w:eastAsia="ru-RU"/>
        </w:rPr>
        <w:t>комиссию Молчановского района Томской области</w:t>
      </w:r>
    </w:p>
    <w:p w:rsidR="00FB099A" w:rsidRPr="00FB099A" w:rsidRDefault="00FB099A" w:rsidP="00FB099A">
      <w:pPr>
        <w:numPr>
          <w:ilvl w:val="0"/>
          <w:numId w:val="2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color w:val="000000"/>
          <w:lang w:eastAsia="ru-RU"/>
        </w:rPr>
        <w:t>Опубликовать настоящее решение в информационном бюллетене  и разместить на сайте муниципального образования Наргинское сельское поселение.</w:t>
      </w:r>
    </w:p>
    <w:p w:rsidR="00FB099A" w:rsidRPr="00FB099A" w:rsidRDefault="00FB099A" w:rsidP="00FB099A">
      <w:pPr>
        <w:numPr>
          <w:ilvl w:val="0"/>
          <w:numId w:val="29"/>
        </w:numPr>
        <w:spacing w:after="0" w:line="240" w:lineRule="auto"/>
        <w:ind w:left="0" w:right="-284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099A">
        <w:rPr>
          <w:rFonts w:ascii="Times New Roman" w:eastAsia="Times New Roman" w:hAnsi="Times New Roman" w:cs="Times New Roman"/>
          <w:color w:val="000000"/>
          <w:lang w:eastAsia="ru-RU"/>
        </w:rPr>
        <w:t>Контроль за выполнением данного решения возложить на контрольно-правовой комитет.</w:t>
      </w:r>
    </w:p>
    <w:p w:rsidR="00FB099A" w:rsidRPr="00FB099A" w:rsidRDefault="00FB099A" w:rsidP="00FB09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2406" w:rsidRPr="000E2406" w:rsidRDefault="000E2406" w:rsidP="000E240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0E2406">
        <w:rPr>
          <w:rFonts w:ascii="Times New Roman" w:hAnsi="Times New Roman" w:cs="Times New Roman"/>
          <w:b/>
          <w:caps/>
        </w:rPr>
        <w:t>РЕШЕние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2406">
        <w:rPr>
          <w:rFonts w:ascii="Times New Roman" w:hAnsi="Times New Roman" w:cs="Times New Roman"/>
          <w:color w:val="000000"/>
        </w:rPr>
        <w:t>14.02.2024</w:t>
      </w:r>
      <w:r w:rsidRPr="000E2406">
        <w:rPr>
          <w:rFonts w:ascii="Times New Roman" w:hAnsi="Times New Roman" w:cs="Times New Roman"/>
          <w:color w:val="000000"/>
        </w:rPr>
        <w:tab/>
      </w:r>
      <w:r w:rsidRPr="000E2406">
        <w:rPr>
          <w:rFonts w:ascii="Times New Roman" w:hAnsi="Times New Roman" w:cs="Times New Roman"/>
          <w:color w:val="000000"/>
        </w:rPr>
        <w:tab/>
      </w:r>
      <w:r w:rsidRPr="000E2406">
        <w:rPr>
          <w:rFonts w:ascii="Times New Roman" w:hAnsi="Times New Roman" w:cs="Times New Roman"/>
          <w:color w:val="000000"/>
        </w:rPr>
        <w:tab/>
      </w:r>
      <w:r w:rsidRPr="000E2406">
        <w:rPr>
          <w:rFonts w:ascii="Times New Roman" w:hAnsi="Times New Roman" w:cs="Times New Roman"/>
          <w:color w:val="000000"/>
        </w:rPr>
        <w:tab/>
      </w:r>
      <w:r w:rsidRPr="000E2406">
        <w:rPr>
          <w:rFonts w:ascii="Times New Roman" w:hAnsi="Times New Roman" w:cs="Times New Roman"/>
          <w:color w:val="000000"/>
        </w:rPr>
        <w:tab/>
      </w:r>
      <w:r w:rsidRPr="000E2406">
        <w:rPr>
          <w:rFonts w:ascii="Times New Roman" w:hAnsi="Times New Roman" w:cs="Times New Roman"/>
          <w:color w:val="000000"/>
        </w:rPr>
        <w:tab/>
      </w:r>
      <w:r w:rsidRPr="000E2406">
        <w:rPr>
          <w:rFonts w:ascii="Times New Roman" w:hAnsi="Times New Roman" w:cs="Times New Roman"/>
          <w:color w:val="000000"/>
        </w:rPr>
        <w:tab/>
      </w:r>
      <w:r w:rsidRPr="000E2406">
        <w:rPr>
          <w:rFonts w:ascii="Times New Roman" w:hAnsi="Times New Roman" w:cs="Times New Roman"/>
          <w:color w:val="000000"/>
        </w:rPr>
        <w:tab/>
      </w:r>
      <w:r w:rsidRPr="000E2406">
        <w:rPr>
          <w:rFonts w:ascii="Times New Roman" w:hAnsi="Times New Roman" w:cs="Times New Roman"/>
          <w:color w:val="000000"/>
        </w:rPr>
        <w:tab/>
      </w:r>
      <w:r w:rsidRPr="000E2406">
        <w:rPr>
          <w:rFonts w:ascii="Times New Roman" w:hAnsi="Times New Roman" w:cs="Times New Roman"/>
          <w:color w:val="000000"/>
        </w:rPr>
        <w:tab/>
        <w:t>№ 2</w:t>
      </w:r>
    </w:p>
    <w:p w:rsidR="000E2406" w:rsidRPr="000E2406" w:rsidRDefault="000E2406" w:rsidP="000E24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0E2406" w:rsidRPr="000E2406" w:rsidRDefault="000E2406" w:rsidP="000E24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2406">
        <w:rPr>
          <w:rFonts w:ascii="Times New Roman" w:hAnsi="Times New Roman" w:cs="Times New Roman"/>
          <w:color w:val="000000"/>
        </w:rPr>
        <w:t>с. Нарга</w:t>
      </w:r>
    </w:p>
    <w:p w:rsidR="000E2406" w:rsidRPr="000E2406" w:rsidRDefault="000E2406" w:rsidP="000E2406">
      <w:pPr>
        <w:tabs>
          <w:tab w:val="left" w:pos="3960"/>
        </w:tabs>
        <w:snapToGri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</w:rPr>
      </w:pPr>
    </w:p>
    <w:p w:rsidR="000E2406" w:rsidRPr="000E2406" w:rsidRDefault="000E2406" w:rsidP="000E2406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</w:rPr>
      </w:pPr>
      <w:r w:rsidRPr="000E2406">
        <w:rPr>
          <w:rFonts w:ascii="Times New Roman" w:hAnsi="Times New Roman" w:cs="Times New Roman"/>
          <w:color w:val="000000"/>
        </w:rPr>
        <w:t>О внесении изменений и дополнений в Устав муниципального образования Наргинское сельское поселение Молчановского района Томской области</w:t>
      </w:r>
    </w:p>
    <w:p w:rsidR="000E2406" w:rsidRPr="000E2406" w:rsidRDefault="000E2406" w:rsidP="000E2406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E2406" w:rsidRPr="000E2406" w:rsidRDefault="000E2406" w:rsidP="000E2406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E2406">
        <w:rPr>
          <w:rFonts w:ascii="Times New Roman" w:hAnsi="Times New Roman" w:cs="Times New Roman"/>
          <w:color w:val="000000"/>
        </w:rPr>
        <w:t>В целях приведения в соответствие с законодательством Совет Наргинского сельского поселения</w:t>
      </w:r>
    </w:p>
    <w:p w:rsidR="000E2406" w:rsidRPr="000E2406" w:rsidRDefault="000E2406" w:rsidP="000E2406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E2406">
        <w:rPr>
          <w:rFonts w:ascii="Times New Roman" w:hAnsi="Times New Roman" w:cs="Times New Roman"/>
          <w:color w:val="000000"/>
        </w:rPr>
        <w:t>РЕШИЛ:</w:t>
      </w:r>
    </w:p>
    <w:p w:rsidR="000E2406" w:rsidRPr="000E2406" w:rsidRDefault="000E2406" w:rsidP="000E2406">
      <w:pPr>
        <w:numPr>
          <w:ilvl w:val="0"/>
          <w:numId w:val="20"/>
        </w:numPr>
        <w:tabs>
          <w:tab w:val="left" w:pos="555"/>
          <w:tab w:val="left" w:pos="90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2406">
        <w:rPr>
          <w:rFonts w:ascii="Times New Roman" w:hAnsi="Times New Roman" w:cs="Times New Roman"/>
          <w:color w:val="000000"/>
        </w:rPr>
        <w:t xml:space="preserve">Внести в Устав муниципального образования Наргинское сельское </w:t>
      </w:r>
    </w:p>
    <w:p w:rsidR="000E2406" w:rsidRPr="000E2406" w:rsidRDefault="000E2406" w:rsidP="000E2406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2406">
        <w:rPr>
          <w:rFonts w:ascii="Times New Roman" w:hAnsi="Times New Roman" w:cs="Times New Roman"/>
          <w:color w:val="000000"/>
        </w:rPr>
        <w:t>поселение Молчановского района Томской области, принятый решением Совета Наргинского сельского поселения от 08.04.2015 № 7, следующие изменения:</w:t>
      </w:r>
    </w:p>
    <w:p w:rsidR="000E2406" w:rsidRPr="000E2406" w:rsidRDefault="000E2406" w:rsidP="000E2406">
      <w:pPr>
        <w:numPr>
          <w:ilvl w:val="0"/>
          <w:numId w:val="21"/>
        </w:numPr>
        <w:tabs>
          <w:tab w:val="left" w:pos="555"/>
          <w:tab w:val="left" w:pos="90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2406">
        <w:rPr>
          <w:rFonts w:ascii="Times New Roman" w:hAnsi="Times New Roman" w:cs="Times New Roman"/>
          <w:color w:val="000000"/>
        </w:rPr>
        <w:t>Главу 4 Устава изложить в следующей редакции: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>ГЛАВА 4. МЕСТНЫЙ БЮДЖЕТ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>Статья 34. Местный бюджет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 </w:t>
      </w:r>
    </w:p>
    <w:p w:rsidR="000E2406" w:rsidRPr="000E2406" w:rsidRDefault="000E2406" w:rsidP="000E240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Наргинское сельское поселение имеет собственный бюджет –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бюджет Наргинского сельского поселения Молчановского района Томской области (местный бюджет).</w:t>
      </w:r>
    </w:p>
    <w:p w:rsidR="000E2406" w:rsidRPr="000E2406" w:rsidRDefault="000E2406" w:rsidP="000E240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Бюджетные полномочия Наргинского сельского поселения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Молчановского района Томской области устанавливаются </w:t>
      </w:r>
      <w:hyperlink r:id="rId8" w:tgtFrame="_blank" w:history="1">
        <w:r w:rsidRPr="000E2406">
          <w:rPr>
            <w:rFonts w:ascii="Times New Roman" w:hAnsi="Times New Roman" w:cs="Times New Roman"/>
            <w:color w:val="000000"/>
            <w:lang w:eastAsia="ru-RU"/>
          </w:rPr>
          <w:t>Бюджетным кодексом Российской Федерации</w:t>
        </w:r>
      </w:hyperlink>
      <w:r w:rsidRPr="000E2406">
        <w:rPr>
          <w:rFonts w:ascii="Times New Roman" w:hAnsi="Times New Roman" w:cs="Times New Roman"/>
          <w:color w:val="000000"/>
          <w:lang w:eastAsia="ru-RU"/>
        </w:rPr>
        <w:t>.</w:t>
      </w:r>
    </w:p>
    <w:p w:rsidR="000E2406" w:rsidRPr="000E2406" w:rsidRDefault="000E2406" w:rsidP="000E240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Порядок составления и рассмотрения проекта местного бюджета,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устанавливается Положением о бюджетном процессе в Наргинском сельском поселении Молчановского района Томской области с соблюдением требований, установленных </w:t>
      </w:r>
      <w:hyperlink r:id="rId9" w:tgtFrame="_blank" w:history="1">
        <w:r w:rsidRPr="000E2406">
          <w:rPr>
            <w:rFonts w:ascii="Times New Roman" w:hAnsi="Times New Roman" w:cs="Times New Roman"/>
            <w:lang w:eastAsia="ru-RU"/>
          </w:rPr>
          <w:t>Бюджетным кодексом Российской Федерации</w:t>
        </w:r>
      </w:hyperlink>
      <w:r w:rsidRPr="000E2406">
        <w:rPr>
          <w:rFonts w:ascii="Times New Roman" w:hAnsi="Times New Roman" w:cs="Times New Roman"/>
          <w:lang w:eastAsia="ru-RU"/>
        </w:rPr>
        <w:t>.</w:t>
      </w:r>
    </w:p>
    <w:p w:rsidR="000E2406" w:rsidRPr="000E2406" w:rsidRDefault="000E2406" w:rsidP="000E240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Проект бюджета Наргинского сельского поселения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Молчановского района Томской области составляется финансовым отделом Администрации Наргинского сельского поселения Молчановского района Томской области в порядке, установленном Администрацией Наргинского сельского поселения Молчановского района Томской области, в </w:t>
      </w:r>
      <w:r w:rsidRPr="000E2406">
        <w:rPr>
          <w:rFonts w:ascii="Times New Roman" w:hAnsi="Times New Roman" w:cs="Times New Roman"/>
          <w:color w:val="000000"/>
          <w:lang w:eastAsia="ru-RU"/>
        </w:rPr>
        <w:lastRenderedPageBreak/>
        <w:t>соответствии с </w:t>
      </w:r>
      <w:hyperlink r:id="rId10" w:tgtFrame="_blank" w:history="1">
        <w:r w:rsidRPr="000E2406">
          <w:rPr>
            <w:rFonts w:ascii="Times New Roman" w:hAnsi="Times New Roman" w:cs="Times New Roman"/>
            <w:lang w:eastAsia="ru-RU"/>
          </w:rPr>
          <w:t>Бюджетным кодексом Российской Федерации</w:t>
        </w:r>
      </w:hyperlink>
      <w:r w:rsidRPr="000E2406">
        <w:rPr>
          <w:rFonts w:ascii="Times New Roman" w:hAnsi="Times New Roman" w:cs="Times New Roman"/>
          <w:color w:val="000000"/>
          <w:lang w:eastAsia="ru-RU"/>
        </w:rPr>
        <w:t> и принимаемыми с соблюдением его требований муниципальными правовыми актами Совета Наргинского сельского поселения Молчановского района Томской области.</w:t>
      </w:r>
    </w:p>
    <w:p w:rsidR="000E2406" w:rsidRPr="000E2406" w:rsidRDefault="000E2406" w:rsidP="000E240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Проект бюджета Наргинского сельского поселения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Молчановского района Томской области составляется и утверждается сроком на три года (на очередной финансовый год и плановый период) в соответствии с решением Совета Наргинского поселения.</w:t>
      </w:r>
    </w:p>
    <w:p w:rsidR="000E2406" w:rsidRPr="000E2406" w:rsidRDefault="000E2406" w:rsidP="000E240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Проект бюджета Наргинского сельского поселения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Молчановского района Томской области составляется на основе прогноза социально-экономического развития в целях финансового обеспечения расходных обязательств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7. Проект решения о местном бюджете на очередной финансовый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год  и плановый период вносится в Совет Наргинского сельского поселения Молчановского района Томской области  не позднее 15 ноября текущего года одновременно с документами и материалами в соответствии с </w:t>
      </w:r>
      <w:hyperlink r:id="rId11" w:tgtFrame="_blank" w:history="1">
        <w:r w:rsidRPr="000E2406">
          <w:rPr>
            <w:rFonts w:ascii="Times New Roman" w:hAnsi="Times New Roman" w:cs="Times New Roman"/>
            <w:lang w:eastAsia="ru-RU"/>
          </w:rPr>
          <w:t>Бюджетным кодексом Российской Федерации</w:t>
        </w:r>
      </w:hyperlink>
      <w:r w:rsidRPr="000E2406">
        <w:rPr>
          <w:rFonts w:ascii="Times New Roman" w:hAnsi="Times New Roman" w:cs="Times New Roman"/>
          <w:color w:val="000000"/>
          <w:lang w:eastAsia="ru-RU"/>
        </w:rPr>
        <w:t>. По проекту решения о бюджете Наргинского сельского поселения Молчановского района Томской области проводятся публичные слушания по инициативе Совета Наргинского сельского поселения в соответствии с действующим законодательством.</w:t>
      </w:r>
    </w:p>
    <w:p w:rsidR="000E2406" w:rsidRPr="000E2406" w:rsidRDefault="000E2406" w:rsidP="000E240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Совет Наргинского сельского поселения Молчановского района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Томской области рассматривает проект решения о бюджете Наргинского сельского поселения Молчановского района Томской области поэтапно в двух чтениях с момента внесения его в Совет Наргинского сельского поселения Молчановского района Томской области.</w:t>
      </w:r>
    </w:p>
    <w:p w:rsidR="000E2406" w:rsidRPr="000E2406" w:rsidRDefault="000E2406" w:rsidP="000E240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Решение о бюджете Наргинского сельского поселения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Молчановского района Томской области на очередной финансовый год и плановый период вступает в силу с 1 января очередного финансового года.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10. Проект местного бюджета, решение об утверждении местного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бюджета, годовой отчет о его исполнении, ежеквартальные сведения о ходе исполнения местного бюджета и о численности муниципальных служащих органов местного самоуправления, работников муниципальных учреждений с указанием фактических расходов на оплату их труда подлежат официальному опубликованию.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11. Органы местного самоуправления поселения обеспечивают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жителям поселения возможность ознакомиться с указанными документами и сведениями в случае невозможности их опубликования.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12. Исполнение бюджета Наргинского сельского поселения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Молчановского района Томской области обеспечивается Администрацией Наргинского сельского поселения Молчановского района Томской области.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13. Годовой отчет об исполнении местного бюджета составляется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Администрацией Наргинского сельского поселения Молчановского района Томской области.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14. Годовой отчет об исполнении местного бюджета представляется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в Совет Наргинского сельского поселения Молчановского района Томской области в форме проекта решения Совета Наргинского сельского поселения Молчановского района  Томской области в порядке и в сроки, установленные Положением о бюджетном процессе в Наргинском сельском поселении Молчановского района Томской области, утверждаемым Советом Наргинского сельского поселения Молчановского района Томской области, не позднее 1 мая текущего года.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15. Отчет об исполнении бюджета Наргинского сельского поселения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Молчановского района Томской области за отчетный период утверждается решением Советом Наргинского сельского поселения Молчановского района Томской области с указанием общего объема доходов, расходов и дефицита (профицита) местного бюджета.</w:t>
      </w:r>
    </w:p>
    <w:p w:rsidR="000E2406" w:rsidRPr="000E2406" w:rsidRDefault="000E2406" w:rsidP="000E240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 Годовой отчет об исполнении местного бюджета подлежит </w:t>
      </w:r>
    </w:p>
    <w:p w:rsidR="000E2406" w:rsidRPr="000E2406" w:rsidRDefault="000E2406" w:rsidP="000E240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официальному опубликованию.</w:t>
      </w:r>
    </w:p>
    <w:p w:rsidR="000E2406" w:rsidRPr="000E2406" w:rsidRDefault="000E2406" w:rsidP="000E2406">
      <w:pPr>
        <w:spacing w:after="0" w:line="240" w:lineRule="auto"/>
        <w:ind w:left="690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 </w:t>
      </w:r>
    </w:p>
    <w:p w:rsidR="000E2406" w:rsidRPr="000E2406" w:rsidRDefault="000E2406" w:rsidP="000E2406">
      <w:pPr>
        <w:spacing w:after="0" w:line="240" w:lineRule="auto"/>
        <w:ind w:left="690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>Статья 35. Доходы местного бюджета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 </w:t>
      </w:r>
    </w:p>
    <w:p w:rsidR="000E2406" w:rsidRPr="000E2406" w:rsidRDefault="000E2406" w:rsidP="000E2406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>Статья 36. Расходы местного бюджета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lastRenderedPageBreak/>
        <w:t> </w:t>
      </w:r>
    </w:p>
    <w:p w:rsidR="000E2406" w:rsidRPr="000E2406" w:rsidRDefault="000E2406" w:rsidP="000E240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Формирование расходов местного бюджета осуществляется в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соответствии с расходными обязательствами муниципального образования, устанавливаемыми и исполняемыми органами данного муниципального образования в соответствии с требованиями </w:t>
      </w:r>
      <w:hyperlink r:id="rId12" w:tgtFrame="_blank" w:history="1">
        <w:r w:rsidRPr="000E2406">
          <w:rPr>
            <w:rFonts w:ascii="Times New Roman" w:hAnsi="Times New Roman" w:cs="Times New Roman"/>
            <w:lang w:eastAsia="ru-RU"/>
          </w:rPr>
          <w:t>Бюджетного кодекса Российской Федерации</w:t>
        </w:r>
      </w:hyperlink>
      <w:r w:rsidRPr="000E2406">
        <w:rPr>
          <w:rFonts w:ascii="Times New Roman" w:hAnsi="Times New Roman" w:cs="Times New Roman"/>
          <w:lang w:eastAsia="ru-RU"/>
        </w:rPr>
        <w:t>.</w:t>
      </w:r>
    </w:p>
    <w:p w:rsidR="000E2406" w:rsidRPr="000E2406" w:rsidRDefault="000E2406" w:rsidP="000E240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Исполнение расходных обязательств Наргинского сельского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поселения Молчановского района Томской области осуществляется за счет средств соответствующего местного бюджета в соответствии с требованиями </w:t>
      </w:r>
      <w:hyperlink r:id="rId13" w:tgtFrame="_blank" w:history="1">
        <w:r w:rsidRPr="000E2406">
          <w:rPr>
            <w:rFonts w:ascii="Times New Roman" w:hAnsi="Times New Roman" w:cs="Times New Roman"/>
            <w:lang w:eastAsia="ru-RU"/>
          </w:rPr>
          <w:t>Бюджетного кодекса Российской Федерации</w:t>
        </w:r>
      </w:hyperlink>
      <w:r w:rsidRPr="000E2406">
        <w:rPr>
          <w:rFonts w:ascii="Times New Roman" w:hAnsi="Times New Roman" w:cs="Times New Roman"/>
          <w:lang w:eastAsia="ru-RU"/>
        </w:rPr>
        <w:t>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Статья 36.1. Финансовое и иное обеспечение реализации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>инициативных проектов»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E2406" w:rsidRPr="000E2406" w:rsidRDefault="000E2406" w:rsidP="000E2406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1. Источником финансового обеспечения реализации инициативных проектов, предусмотренных статьей 12.1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Наргинского сельского поселения Молчановского района Томской области.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2. В случае, если инициативный проект не был реализован,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инициативные платежи подлежат возврату лицам (в том числе организациям), осуществившим их перечисление 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Наргинского сельского поселения Молчановского района Томской области.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 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>Статья 37. Закупки для обеспечения муниципальных нужд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</w:p>
    <w:p w:rsidR="000E2406" w:rsidRPr="000E2406" w:rsidRDefault="000E2406" w:rsidP="000E240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Закупки товаров, работ, услуг для обеспечения муниципальных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E2406" w:rsidRPr="000E2406" w:rsidRDefault="000E2406" w:rsidP="000E240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Закупки товаров, работ, услуг для обеспечения муниципальных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нужд осуществляются за счет средств местного бюджета.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b/>
          <w:bCs/>
          <w:color w:val="000000"/>
          <w:lang w:eastAsia="ru-RU"/>
        </w:rPr>
        <w:t>Статья 38. Муниципальный финансовый контроль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 </w:t>
      </w:r>
    </w:p>
    <w:p w:rsidR="000E2406" w:rsidRPr="000E2406" w:rsidRDefault="000E2406" w:rsidP="000E240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Муниципальный финансовый контроль осуществляется в целях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Муниципальный финансовый контроль подразделяется на внешний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и внутренний, предварительный и последующий.</w:t>
      </w:r>
    </w:p>
    <w:p w:rsidR="000E2406" w:rsidRPr="000E2406" w:rsidRDefault="000E2406" w:rsidP="000E240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Внешний муниципальный финансовый контроль является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контрольной деятельностью контрольно-счетного органа Молчановского муниципального района.</w:t>
      </w:r>
    </w:p>
    <w:p w:rsidR="000E2406" w:rsidRPr="000E2406" w:rsidRDefault="000E2406" w:rsidP="000E2406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3. Внутренний муниципальный финансовый контроль является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контрольной деятельностью органа муниципального финансового контроля, являющегося органом Администрации Наргинского сельского поселения Молчановского района Томской области.</w:t>
      </w:r>
    </w:p>
    <w:p w:rsidR="000E2406" w:rsidRPr="000E2406" w:rsidRDefault="000E2406" w:rsidP="000E2406">
      <w:pPr>
        <w:spacing w:after="0" w:line="240" w:lineRule="auto"/>
        <w:ind w:left="708" w:firstLine="357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4. Предварительный контроль осуществляется в целях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предупреждения и пресечения бюджетных нарушений в процессе исполнения бюджета Наргинского сельского поселения Молчановского района Томской области.</w:t>
      </w:r>
    </w:p>
    <w:p w:rsidR="000E2406" w:rsidRPr="000E2406" w:rsidRDefault="000E2406" w:rsidP="000E240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 Последующий контроль осуществляется по результатам </w:t>
      </w:r>
    </w:p>
    <w:p w:rsidR="000E2406" w:rsidRPr="000E2406" w:rsidRDefault="000E2406" w:rsidP="000E240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lastRenderedPageBreak/>
        <w:t>исполнения бюджета Наргинского сельского поселения Молчановского района Томской области в целях установления законности его исполнения, достоверности учета и отчетности.</w:t>
      </w:r>
    </w:p>
    <w:p w:rsidR="000E2406" w:rsidRPr="000E2406" w:rsidRDefault="000E2406" w:rsidP="000E2406">
      <w:pPr>
        <w:tabs>
          <w:tab w:val="left" w:pos="555"/>
          <w:tab w:val="left" w:pos="900"/>
        </w:tabs>
        <w:snapToGri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</w:rPr>
      </w:pPr>
    </w:p>
    <w:p w:rsidR="000E2406" w:rsidRPr="000E2406" w:rsidRDefault="000E2406" w:rsidP="000E2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0E2406">
        <w:rPr>
          <w:rFonts w:ascii="Times New Roman" w:hAnsi="Times New Roman" w:cs="Times New Roman"/>
          <w:color w:val="000000"/>
          <w:lang w:eastAsia="ru-RU"/>
        </w:rPr>
        <w:br/>
        <w:t>№ 97-ФЗ «О государственной регистрации уставов муниципальных образований».</w:t>
      </w:r>
    </w:p>
    <w:p w:rsidR="000E2406" w:rsidRPr="000E2406" w:rsidRDefault="000E2406" w:rsidP="000E2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 xml:space="preserve">3.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«Наргинское сельское поселение» </w:t>
      </w:r>
      <w:r w:rsidRPr="000E2406">
        <w:rPr>
          <w:rFonts w:ascii="Times New Roman" w:hAnsi="Times New Roman" w:cs="Times New Roman"/>
          <w:color w:val="000000"/>
        </w:rPr>
        <w:t>(</w:t>
      </w:r>
      <w:hyperlink r:id="rId14" w:history="1">
        <w:r w:rsidRPr="000E2406">
          <w:rPr>
            <w:rStyle w:val="a6"/>
            <w:rFonts w:ascii="Times New Roman" w:hAnsi="Times New Roman" w:cs="Times New Roman"/>
          </w:rPr>
          <w:t>https://narga-sp.ru</w:t>
        </w:r>
      </w:hyperlink>
      <w:r w:rsidRPr="000E2406">
        <w:rPr>
          <w:rFonts w:ascii="Times New Roman" w:hAnsi="Times New Roman" w:cs="Times New Roman"/>
          <w:color w:val="000000"/>
        </w:rPr>
        <w:t xml:space="preserve">)  </w:t>
      </w:r>
      <w:r w:rsidRPr="000E2406">
        <w:rPr>
          <w:rFonts w:ascii="Times New Roman" w:hAnsi="Times New Roman" w:cs="Times New Roman"/>
          <w:color w:val="000000"/>
          <w:lang w:eastAsia="ru-RU"/>
        </w:rPr>
        <w:t xml:space="preserve">после его государственной регистрации. </w:t>
      </w:r>
    </w:p>
    <w:p w:rsidR="000E2406" w:rsidRPr="000E2406" w:rsidRDefault="000E2406" w:rsidP="000E2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0E2406">
        <w:rPr>
          <w:rFonts w:ascii="Times New Roman" w:hAnsi="Times New Roman" w:cs="Times New Roman"/>
          <w:color w:val="000000"/>
          <w:lang w:eastAsia="ru-RU"/>
        </w:rPr>
        <w:t>4. Настоящее решение вступает в силу после его официального опубликования.</w:t>
      </w:r>
    </w:p>
    <w:p w:rsidR="000E2406" w:rsidRPr="000E2406" w:rsidRDefault="000E2406" w:rsidP="000E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4861A8" w:rsidRPr="004861A8" w:rsidRDefault="004861A8" w:rsidP="004861A8">
      <w:pPr>
        <w:jc w:val="center"/>
        <w:rPr>
          <w:rFonts w:ascii="Times New Roman" w:hAnsi="Times New Roman" w:cs="Times New Roman"/>
          <w:b/>
          <w:bCs/>
        </w:rPr>
      </w:pPr>
      <w:r w:rsidRPr="004861A8">
        <w:rPr>
          <w:rFonts w:ascii="Times New Roman" w:hAnsi="Times New Roman" w:cs="Times New Roman"/>
          <w:kern w:val="36"/>
        </w:rPr>
        <w:t> </w:t>
      </w:r>
      <w:r w:rsidRPr="004861A8">
        <w:rPr>
          <w:rFonts w:ascii="Times New Roman" w:hAnsi="Times New Roman" w:cs="Times New Roman"/>
          <w:b/>
          <w:bCs/>
        </w:rPr>
        <w:t>ПОСТАНОВЛЯЮ</w:t>
      </w:r>
    </w:p>
    <w:p w:rsidR="004861A8" w:rsidRPr="004861A8" w:rsidRDefault="004861A8" w:rsidP="004861A8">
      <w:pPr>
        <w:spacing w:line="240" w:lineRule="auto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13.02.2024</w:t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  <w:t xml:space="preserve">                       </w:t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  <w:t xml:space="preserve"> № 18</w:t>
      </w:r>
    </w:p>
    <w:p w:rsidR="004861A8" w:rsidRPr="004861A8" w:rsidRDefault="004861A8" w:rsidP="004861A8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</w:rPr>
      </w:pPr>
      <w:r w:rsidRPr="004861A8">
        <w:rPr>
          <w:rFonts w:ascii="Times New Roman" w:hAnsi="Times New Roman" w:cs="Times New Roman"/>
        </w:rPr>
        <w:t xml:space="preserve">с. Нарга                                 </w:t>
      </w:r>
    </w:p>
    <w:p w:rsidR="004861A8" w:rsidRPr="004861A8" w:rsidRDefault="004861A8" w:rsidP="004861A8">
      <w:pPr>
        <w:spacing w:after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spacing w:after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spacing w:after="0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О создании патрульных,  патрульно-маневренных, </w:t>
      </w:r>
    </w:p>
    <w:p w:rsidR="004861A8" w:rsidRPr="004861A8" w:rsidRDefault="004861A8" w:rsidP="004861A8">
      <w:pPr>
        <w:spacing w:after="0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маневренных и патрульно-контрольных групп </w:t>
      </w:r>
    </w:p>
    <w:p w:rsidR="004861A8" w:rsidRPr="004861A8" w:rsidRDefault="004861A8" w:rsidP="004861A8">
      <w:pPr>
        <w:spacing w:after="0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на территории Наргинского сельского поселения </w:t>
      </w:r>
    </w:p>
    <w:p w:rsidR="004861A8" w:rsidRPr="004861A8" w:rsidRDefault="004861A8" w:rsidP="004861A8">
      <w:pPr>
        <w:spacing w:after="0"/>
        <w:rPr>
          <w:rFonts w:ascii="Times New Roman" w:hAnsi="Times New Roman" w:cs="Times New Roman"/>
          <w:b/>
        </w:rPr>
      </w:pPr>
    </w:p>
    <w:p w:rsidR="004861A8" w:rsidRPr="004861A8" w:rsidRDefault="004861A8" w:rsidP="004861A8">
      <w:pPr>
        <w:spacing w:after="0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  <w:b/>
        </w:rPr>
        <w:tab/>
      </w:r>
      <w:r w:rsidRPr="004861A8">
        <w:rPr>
          <w:rFonts w:ascii="Times New Roman" w:hAnsi="Times New Roman" w:cs="Times New Roman"/>
          <w:color w:val="000000"/>
        </w:rPr>
        <w:t xml:space="preserve">Во исполнение ст.19 Федерального закона от 21.12.1994г. №69 (ред. от 27.12.2019г.) "О пожарной безопасности",  и </w:t>
      </w:r>
      <w:r w:rsidRPr="004861A8">
        <w:rPr>
          <w:rFonts w:ascii="Times New Roman" w:hAnsi="Times New Roman" w:cs="Times New Roman"/>
        </w:rPr>
        <w:t xml:space="preserve">в целях оперативного реагирования на возможные чрезвычайные ситуации, нарушения лесной сфере, в том числе с выжиганием сухой травянистой растительности: </w:t>
      </w:r>
    </w:p>
    <w:p w:rsidR="004861A8" w:rsidRPr="004861A8" w:rsidRDefault="004861A8" w:rsidP="004861A8">
      <w:pPr>
        <w:rPr>
          <w:rFonts w:ascii="Times New Roman" w:hAnsi="Times New Roman" w:cs="Times New Roman"/>
          <w:b/>
        </w:rPr>
      </w:pPr>
    </w:p>
    <w:p w:rsidR="004861A8" w:rsidRPr="004861A8" w:rsidRDefault="004861A8" w:rsidP="004861A8">
      <w:pPr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  <w:b/>
          <w:bCs/>
        </w:rPr>
        <w:t>ПОСТАНОВЛЯЮ</w:t>
      </w:r>
      <w:r w:rsidRPr="004861A8">
        <w:rPr>
          <w:rFonts w:ascii="Times New Roman" w:hAnsi="Times New Roman" w:cs="Times New Roman"/>
        </w:rPr>
        <w:t>:</w:t>
      </w:r>
    </w:p>
    <w:p w:rsidR="004861A8" w:rsidRPr="004861A8" w:rsidRDefault="004861A8" w:rsidP="004861A8">
      <w:pPr>
        <w:numPr>
          <w:ilvl w:val="0"/>
          <w:numId w:val="30"/>
        </w:numPr>
        <w:spacing w:after="0" w:line="240" w:lineRule="auto"/>
        <w:ind w:left="482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Создать патрульную группу в следующем составе:</w:t>
      </w:r>
    </w:p>
    <w:p w:rsidR="004861A8" w:rsidRPr="004861A8" w:rsidRDefault="004861A8" w:rsidP="004861A8">
      <w:pPr>
        <w:spacing w:after="0" w:line="240" w:lineRule="auto"/>
        <w:ind w:left="482" w:firstLine="226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Пономарев Михаил Тихонович – Глава Наргинского сельского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поселения; тел. 8-909-544-43-44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ab/>
        <w:t>Соболева Людмила Анатольевна – и.о. Заместителя Главы Наргинского сельского поселения; тел. 8-923-402-47-57</w:t>
      </w:r>
    </w:p>
    <w:p w:rsidR="004861A8" w:rsidRPr="004861A8" w:rsidRDefault="004861A8" w:rsidP="004861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Хоцкий Петр Иванович – администратор с.Сарафановка;  тел. 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2. Создать патрульно-маневренную группу в следующем составе:</w:t>
      </w:r>
    </w:p>
    <w:p w:rsidR="004861A8" w:rsidRPr="004861A8" w:rsidRDefault="004861A8" w:rsidP="004861A8">
      <w:pPr>
        <w:spacing w:after="0" w:line="240" w:lineRule="auto"/>
        <w:ind w:left="482" w:firstLine="226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Пономарев Михаил Тихонович – Глава Наргинского сельского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поселения; тел. 8-909-544-43-44</w:t>
      </w:r>
    </w:p>
    <w:p w:rsidR="004861A8" w:rsidRPr="004861A8" w:rsidRDefault="004861A8" w:rsidP="004861A8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Соболева Людмила Анатольевна – и.о. Заместителя Главы Наргинского сельского поселения; тел. 8-961-095-31-32</w:t>
      </w:r>
    </w:p>
    <w:p w:rsidR="004861A8" w:rsidRPr="004861A8" w:rsidRDefault="004861A8" w:rsidP="004861A8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Юрченко Наталия Анатольевна – специалист по земельным отношения, 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управлению муниципальным имуществом, ЖКХ; тел. 8-953-919-61-30</w:t>
      </w:r>
    </w:p>
    <w:p w:rsidR="004861A8" w:rsidRPr="004861A8" w:rsidRDefault="004861A8" w:rsidP="004861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Хоцкий Петр Иванович – администратор с.Сарафановка;  тел. 8-913-868-57-66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3. Создать маневренную группу в следующем составе:</w:t>
      </w:r>
    </w:p>
    <w:p w:rsidR="004861A8" w:rsidRPr="004861A8" w:rsidRDefault="004861A8" w:rsidP="004861A8">
      <w:pPr>
        <w:spacing w:after="0" w:line="240" w:lineRule="auto"/>
        <w:ind w:left="482" w:firstLine="226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Пономарев Михаил Тихонович – Глава Наргинского сельского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поселения; тел. 8-909-544-43-44</w:t>
      </w:r>
    </w:p>
    <w:p w:rsidR="004861A8" w:rsidRPr="004861A8" w:rsidRDefault="004861A8" w:rsidP="004861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Хоцкий Петр Иванович – администратор с.Сарафановка;  тел. 962-783-73-47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ab/>
        <w:t>Лубенцов Андрей Николаевич – водитель Администрации Наргинского сельского поселения; тел. 8-961-886-59-56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ab/>
        <w:t>Александренко Константин Васильевич  - рабочий Администрации Наргинского сельского поселения; тел. 8-960-975-26-02</w:t>
      </w:r>
    </w:p>
    <w:p w:rsidR="004861A8" w:rsidRPr="004861A8" w:rsidRDefault="004861A8" w:rsidP="004861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ab/>
        <w:t>Колпашников Сергей  Владимирович – директор ООО «Водовод»; тел. 8-960-975-67-70</w:t>
      </w:r>
    </w:p>
    <w:p w:rsidR="004861A8" w:rsidRPr="004861A8" w:rsidRDefault="004861A8" w:rsidP="004861A8">
      <w:pPr>
        <w:spacing w:after="0"/>
        <w:ind w:left="360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ab/>
        <w:t>Осколкова  Наталья Геннадьевна – директор МБОУ «Сарафановская СОШ; тел. 8-960-969-93-07</w:t>
      </w:r>
    </w:p>
    <w:p w:rsidR="004861A8" w:rsidRPr="004861A8" w:rsidRDefault="004861A8" w:rsidP="004861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Меньшова Светлана Васильевна- директор ОГБУ « Наргинский дом-интернат для престарелых и инвалидов Молчановского района»; тел. 8-962-777-17-72</w:t>
      </w:r>
    </w:p>
    <w:p w:rsidR="004861A8" w:rsidRPr="004861A8" w:rsidRDefault="004861A8" w:rsidP="004861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lastRenderedPageBreak/>
        <w:t>Примакова Татьяна Яковлевна – врач общей практики Наргинской  ФАП</w:t>
      </w:r>
    </w:p>
    <w:p w:rsidR="004861A8" w:rsidRPr="004861A8" w:rsidRDefault="004861A8" w:rsidP="004861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Петров Роман Витальевич – участковый уполномоченный полиции; тел. 8-960-972-57-43</w:t>
      </w:r>
    </w:p>
    <w:p w:rsidR="004861A8" w:rsidRPr="004861A8" w:rsidRDefault="004861A8" w:rsidP="004861A8">
      <w:pPr>
        <w:spacing w:after="0"/>
        <w:ind w:left="-142" w:firstLine="850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Рааб Евгения Юрьевна – директор Сарафановского ДТ; </w:t>
      </w:r>
    </w:p>
    <w:p w:rsidR="004861A8" w:rsidRPr="004861A8" w:rsidRDefault="004861A8" w:rsidP="004861A8">
      <w:pPr>
        <w:spacing w:after="0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тел.    8-952-180-90-89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Протасов Николай Александрович –  директор МБОУ «Наргинская СОШ», председатель Совета Наргинского сельского поселения; тел.8-952-882-94-62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Хоркин Александр Иванович – член ДПД; тел. 838(256) 32-7-30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Петров Валерий Артемьевич – член ДПД; тел. 8-952-162-26-30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Крюков Алексей Павлович – член ДПД; тел. 8-913-844-63-30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Боксбергер Алексей Алексеевич – член ДПД; тел. 8-906-958-07-11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4. Создать патрульно-контрольную группу в следующем составе: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Петров Роман Витальевич – участковый уполномоченный</w:t>
      </w:r>
    </w:p>
    <w:p w:rsidR="004861A8" w:rsidRPr="004861A8" w:rsidRDefault="004861A8" w:rsidP="004861A8">
      <w:pPr>
        <w:spacing w:after="0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Наргинского поселения; тел. 8-960-972-57-43</w:t>
      </w:r>
    </w:p>
    <w:p w:rsidR="004861A8" w:rsidRPr="004861A8" w:rsidRDefault="004861A8" w:rsidP="004861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Ленок Александр Николаевич – командир народной дружины; тел. 906-957-07-62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Захаренко Александр Викторович – учитель  МБОУ «Наргинская </w:t>
      </w:r>
    </w:p>
    <w:p w:rsidR="004861A8" w:rsidRPr="004861A8" w:rsidRDefault="004861A8" w:rsidP="004861A8">
      <w:pPr>
        <w:spacing w:after="0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СОШ», тел. 8-953-922-32-73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Рааб Алексей Александрович - рабочий МБОУ «Сарафановская СОШ»</w:t>
      </w:r>
    </w:p>
    <w:p w:rsidR="004861A8" w:rsidRPr="004861A8" w:rsidRDefault="004861A8" w:rsidP="004861A8">
      <w:pPr>
        <w:spacing w:after="0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тел. 8-909-544-65-92</w:t>
      </w:r>
    </w:p>
    <w:p w:rsidR="004861A8" w:rsidRPr="004861A8" w:rsidRDefault="004861A8" w:rsidP="004861A8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5. Постановление Администрации Наргинского сельского поселения от</w:t>
      </w:r>
    </w:p>
    <w:p w:rsidR="004861A8" w:rsidRPr="004861A8" w:rsidRDefault="004861A8" w:rsidP="004861A8">
      <w:pPr>
        <w:spacing w:after="0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23.03.2023 № 32 « О создании патрульных, патрульно-маневренных, маневренных и патрульно-контрольных гркпп на территории Наргинского сельского поселения» отменить.</w:t>
      </w:r>
    </w:p>
    <w:p w:rsidR="004861A8" w:rsidRPr="004861A8" w:rsidRDefault="004861A8" w:rsidP="004861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6. Контроль за исполнение настоящего постановления оставляю за собой.</w:t>
      </w:r>
    </w:p>
    <w:p w:rsidR="004861A8" w:rsidRPr="004861A8" w:rsidRDefault="004861A8" w:rsidP="00486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861A8">
        <w:rPr>
          <w:rFonts w:ascii="Times New Roman" w:hAnsi="Times New Roman" w:cs="Times New Roman"/>
          <w:color w:val="000000"/>
        </w:rPr>
        <w:t>7. Настоящее постановление вступает в силу со дня его официального опубликования.</w:t>
      </w:r>
    </w:p>
    <w:p w:rsidR="004861A8" w:rsidRPr="004861A8" w:rsidRDefault="004861A8" w:rsidP="004861A8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</w:rPr>
      </w:pPr>
    </w:p>
    <w:p w:rsidR="004861A8" w:rsidRPr="004861A8" w:rsidRDefault="004861A8" w:rsidP="004861A8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4861A8">
        <w:rPr>
          <w:rFonts w:ascii="Times New Roman" w:hAnsi="Times New Roman" w:cs="Times New Roman"/>
          <w:b/>
          <w:bCs/>
        </w:rPr>
        <w:t>ПОСТАНОВЛЕНИЕ</w:t>
      </w:r>
    </w:p>
    <w:p w:rsidR="004861A8" w:rsidRPr="004861A8" w:rsidRDefault="004861A8" w:rsidP="004861A8">
      <w:pPr>
        <w:rPr>
          <w:rFonts w:ascii="Times New Roman" w:hAnsi="Times New Roman" w:cs="Times New Roman"/>
        </w:rPr>
      </w:pPr>
    </w:p>
    <w:p w:rsidR="004861A8" w:rsidRPr="004861A8" w:rsidRDefault="004861A8" w:rsidP="004861A8">
      <w:pPr>
        <w:rPr>
          <w:rFonts w:ascii="Times New Roman" w:hAnsi="Times New Roman" w:cs="Times New Roman"/>
        </w:rPr>
      </w:pPr>
    </w:p>
    <w:p w:rsidR="004861A8" w:rsidRPr="004861A8" w:rsidRDefault="004861A8" w:rsidP="004861A8">
      <w:pPr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« 29» февраля 2024 г.</w:t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  <w:t xml:space="preserve">                 </w:t>
      </w:r>
      <w:r w:rsidRPr="004861A8">
        <w:rPr>
          <w:rFonts w:ascii="Times New Roman" w:hAnsi="Times New Roman" w:cs="Times New Roman"/>
        </w:rPr>
        <w:tab/>
        <w:t xml:space="preserve">       №30</w:t>
      </w:r>
    </w:p>
    <w:p w:rsidR="004861A8" w:rsidRPr="004861A8" w:rsidRDefault="004861A8" w:rsidP="004861A8">
      <w:pPr>
        <w:ind w:firstLine="708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4861A8">
        <w:rPr>
          <w:rFonts w:ascii="Times New Roman" w:hAnsi="Times New Roman" w:cs="Times New Roman"/>
          <w:bCs/>
        </w:rPr>
        <w:t xml:space="preserve">Об утверждении Перечня объектов, </w:t>
      </w:r>
    </w:p>
    <w:p w:rsidR="004861A8" w:rsidRPr="004861A8" w:rsidRDefault="004861A8" w:rsidP="004861A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4861A8">
        <w:rPr>
          <w:rFonts w:ascii="Times New Roman" w:hAnsi="Times New Roman" w:cs="Times New Roman"/>
          <w:bCs/>
        </w:rPr>
        <w:t xml:space="preserve">в отношении </w:t>
      </w:r>
      <w:bookmarkStart w:id="1" w:name="_Hlk127433347"/>
      <w:r w:rsidRPr="004861A8">
        <w:rPr>
          <w:rFonts w:ascii="Times New Roman" w:hAnsi="Times New Roman" w:cs="Times New Roman"/>
          <w:bCs/>
        </w:rPr>
        <w:t xml:space="preserve">которых, планируется </w:t>
      </w:r>
    </w:p>
    <w:p w:rsidR="004861A8" w:rsidRPr="004861A8" w:rsidRDefault="004861A8" w:rsidP="004861A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4861A8">
        <w:rPr>
          <w:rFonts w:ascii="Times New Roman" w:hAnsi="Times New Roman" w:cs="Times New Roman"/>
          <w:bCs/>
        </w:rPr>
        <w:t>заключение концессионных соглашений</w:t>
      </w:r>
    </w:p>
    <w:bookmarkEnd w:id="1"/>
    <w:p w:rsidR="004861A8" w:rsidRPr="004861A8" w:rsidRDefault="004861A8" w:rsidP="004861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861A8" w:rsidRPr="004861A8" w:rsidRDefault="004861A8" w:rsidP="004861A8">
      <w:pPr>
        <w:suppressAutoHyphens/>
        <w:ind w:firstLine="708"/>
        <w:jc w:val="both"/>
        <w:rPr>
          <w:rFonts w:ascii="Times New Roman" w:hAnsi="Times New Roman" w:cs="Times New Roman"/>
          <w:bCs/>
          <w:lang w:eastAsia="zh-CN"/>
        </w:rPr>
      </w:pPr>
      <w:r w:rsidRPr="004861A8">
        <w:rPr>
          <w:rFonts w:ascii="Times New Roman" w:hAnsi="Times New Roman" w:cs="Times New Roman"/>
          <w:bCs/>
          <w:lang w:eastAsia="zh-CN"/>
        </w:rPr>
        <w:t xml:space="preserve">Руководствуясь п.3 ст.4 Федерального закона от 21.07.2005г. № 115-ФЗ «О концессионных соглашениях», Федеральным законом от 06.10.2003г. № 131-ФЗ «Об общих принципах организации местного самоуправления в Российской Федерации», </w:t>
      </w:r>
      <w:r w:rsidRPr="004861A8">
        <w:rPr>
          <w:rFonts w:ascii="Times New Roman" w:hAnsi="Times New Roman" w:cs="Times New Roman"/>
        </w:rPr>
        <w:t>Уставом муниципального образования Наргинское сельское поселение Молчановского района Томской области</w:t>
      </w:r>
    </w:p>
    <w:p w:rsidR="004861A8" w:rsidRPr="004861A8" w:rsidRDefault="004861A8" w:rsidP="004861A8">
      <w:pPr>
        <w:suppressAutoHyphens/>
        <w:jc w:val="both"/>
        <w:rPr>
          <w:rFonts w:ascii="Times New Roman" w:hAnsi="Times New Roman" w:cs="Times New Roman"/>
          <w:bCs/>
          <w:lang w:eastAsia="zh-CN"/>
        </w:rPr>
      </w:pPr>
      <w:r w:rsidRPr="004861A8">
        <w:rPr>
          <w:rFonts w:ascii="Times New Roman" w:hAnsi="Times New Roman" w:cs="Times New Roman"/>
          <w:spacing w:val="60"/>
          <w:lang w:eastAsia="zh-CN"/>
        </w:rPr>
        <w:t>ПОСТАВНОВЛЯЮ:</w:t>
      </w:r>
    </w:p>
    <w:p w:rsidR="004861A8" w:rsidRPr="004861A8" w:rsidRDefault="004861A8" w:rsidP="004861A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861A8">
        <w:rPr>
          <w:rFonts w:ascii="Times New Roman" w:hAnsi="Times New Roman" w:cs="Times New Roman"/>
        </w:rPr>
        <w:t xml:space="preserve">1. Утвердить Перечень объектов, в отношении </w:t>
      </w:r>
      <w:r w:rsidRPr="004861A8">
        <w:rPr>
          <w:rFonts w:ascii="Times New Roman" w:hAnsi="Times New Roman" w:cs="Times New Roman"/>
          <w:bCs/>
        </w:rPr>
        <w:t>которых планируется заключение концессионных соглашений, согласно Приложению 1.</w:t>
      </w:r>
    </w:p>
    <w:p w:rsidR="004861A8" w:rsidRPr="004861A8" w:rsidRDefault="004861A8" w:rsidP="004861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861A8">
        <w:rPr>
          <w:rFonts w:ascii="Times New Roman" w:hAnsi="Times New Roman" w:cs="Times New Roman"/>
          <w:bCs/>
        </w:rPr>
        <w:lastRenderedPageBreak/>
        <w:t xml:space="preserve">2.   </w:t>
      </w:r>
      <w:r w:rsidRPr="004861A8">
        <w:rPr>
          <w:rFonts w:ascii="Times New Roman" w:hAnsi="Times New Roman" w:cs="Times New Roman"/>
        </w:rPr>
        <w:t>Настоящее постановление опубликовать в информационном бюллетене Совета и Администрации Наргинского сельского поселения и разместить на официальном сайте муниципального образования Наргинское сельское поселение в сети Интернет (https://narga-sp.ru</w:t>
      </w:r>
    </w:p>
    <w:p w:rsidR="004861A8" w:rsidRPr="004861A8" w:rsidRDefault="004861A8" w:rsidP="004861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4861A8">
        <w:rPr>
          <w:rFonts w:ascii="Times New Roman" w:hAnsi="Times New Roman" w:cs="Times New Roman"/>
          <w:bCs/>
          <w:color w:val="000000"/>
        </w:rPr>
        <w:t xml:space="preserve">3. Настоящее постановление вступает в силу со дня его официального обнародования </w:t>
      </w:r>
    </w:p>
    <w:p w:rsidR="004861A8" w:rsidRPr="004861A8" w:rsidRDefault="004861A8" w:rsidP="004861A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  <w:color w:val="000000"/>
        </w:rPr>
        <w:t>4. Контроль исполнения  настоящего постановления оставляю за собой.</w:t>
      </w:r>
    </w:p>
    <w:p w:rsidR="004861A8" w:rsidRPr="004861A8" w:rsidRDefault="004861A8" w:rsidP="004861A8">
      <w:pPr>
        <w:widowControl w:val="0"/>
        <w:autoSpaceDE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Глава Наргинского сельского поселения</w:t>
      </w:r>
      <w:r w:rsidRPr="004861A8">
        <w:rPr>
          <w:rFonts w:ascii="Times New Roman" w:hAnsi="Times New Roman" w:cs="Times New Roman"/>
        </w:rPr>
        <w:tab/>
        <w:t xml:space="preserve">    подпись       </w:t>
      </w:r>
      <w:r w:rsidRPr="004861A8">
        <w:rPr>
          <w:rFonts w:ascii="Times New Roman" w:hAnsi="Times New Roman" w:cs="Times New Roman"/>
        </w:rPr>
        <w:tab/>
        <w:t>М.Т.Пономарев</w:t>
      </w:r>
    </w:p>
    <w:p w:rsidR="004861A8" w:rsidRPr="004861A8" w:rsidRDefault="004861A8" w:rsidP="004861A8">
      <w:pPr>
        <w:widowControl w:val="0"/>
        <w:autoSpaceDE w:val="0"/>
        <w:ind w:left="5103"/>
        <w:rPr>
          <w:rFonts w:ascii="Times New Roman" w:hAnsi="Times New Roman" w:cs="Times New Roman"/>
          <w:iCs/>
        </w:rPr>
      </w:pPr>
    </w:p>
    <w:p w:rsidR="004861A8" w:rsidRPr="004861A8" w:rsidRDefault="004861A8" w:rsidP="004861A8">
      <w:pPr>
        <w:widowControl w:val="0"/>
        <w:autoSpaceDE w:val="0"/>
        <w:ind w:left="5103"/>
        <w:rPr>
          <w:rFonts w:ascii="Times New Roman" w:hAnsi="Times New Roman" w:cs="Times New Roman"/>
          <w:iCs/>
        </w:rPr>
      </w:pPr>
    </w:p>
    <w:p w:rsidR="004861A8" w:rsidRPr="004861A8" w:rsidRDefault="004861A8" w:rsidP="004861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72727"/>
        </w:rPr>
      </w:pPr>
    </w:p>
    <w:p w:rsidR="004861A8" w:rsidRPr="004861A8" w:rsidRDefault="004861A8" w:rsidP="004861A8">
      <w:pPr>
        <w:pStyle w:val="ConsPlusNormal"/>
        <w:outlineLvl w:val="0"/>
        <w:rPr>
          <w:rFonts w:ascii="Times New Roman" w:hAnsi="Times New Roman" w:cs="Times New Roman"/>
          <w:color w:val="272727"/>
          <w:sz w:val="22"/>
          <w:szCs w:val="22"/>
        </w:rPr>
      </w:pPr>
      <w:r w:rsidRPr="004861A8">
        <w:rPr>
          <w:rFonts w:ascii="Times New Roman" w:hAnsi="Times New Roman" w:cs="Times New Roman"/>
          <w:color w:val="272727"/>
          <w:sz w:val="22"/>
          <w:szCs w:val="22"/>
        </w:rPr>
        <w:t xml:space="preserve">                           </w:t>
      </w:r>
    </w:p>
    <w:p w:rsidR="004861A8" w:rsidRPr="004861A8" w:rsidRDefault="004861A8" w:rsidP="004861A8">
      <w:pPr>
        <w:widowControl w:val="0"/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spacing w:line="20" w:lineRule="atLeast"/>
        <w:jc w:val="right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приложение№1  к                                                             </w:t>
      </w:r>
    </w:p>
    <w:p w:rsidR="004861A8" w:rsidRPr="004861A8" w:rsidRDefault="004861A8" w:rsidP="004861A8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Постановлению Администрации Наргинского  сельского поселения</w:t>
      </w:r>
    </w:p>
    <w:p w:rsidR="004861A8" w:rsidRPr="004861A8" w:rsidRDefault="004861A8" w:rsidP="004861A8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от 29.02.2024  № 30   </w:t>
      </w:r>
    </w:p>
    <w:p w:rsidR="004861A8" w:rsidRPr="004861A8" w:rsidRDefault="004861A8" w:rsidP="004861A8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ПЕРЕЧЕНЬ</w:t>
      </w:r>
    </w:p>
    <w:p w:rsidR="004861A8" w:rsidRPr="004861A8" w:rsidRDefault="004861A8" w:rsidP="00486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4861A8">
        <w:rPr>
          <w:rFonts w:ascii="Times New Roman" w:hAnsi="Times New Roman" w:cs="Times New Roman"/>
        </w:rPr>
        <w:t xml:space="preserve">объектов коммунальной инфраструктуры, находящихся в муниципальной собственности Наргинское сельское поселение Молчановского района Томской области, в отношении </w:t>
      </w:r>
      <w:r w:rsidRPr="004861A8">
        <w:rPr>
          <w:rFonts w:ascii="Times New Roman" w:hAnsi="Times New Roman" w:cs="Times New Roman"/>
          <w:bCs/>
        </w:rPr>
        <w:t>которых планируется заключение концессионных соглашений(объекты водоснабжения)</w:t>
      </w:r>
    </w:p>
    <w:p w:rsidR="004861A8" w:rsidRPr="004861A8" w:rsidRDefault="004861A8" w:rsidP="00486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977"/>
        <w:gridCol w:w="1701"/>
        <w:gridCol w:w="2126"/>
      </w:tblGrid>
      <w:tr w:rsidR="004861A8" w:rsidRPr="004861A8" w:rsidTr="00295ED7">
        <w:trPr>
          <w:trHeight w:val="199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lastRenderedPageBreak/>
              <w:t>Реестровый 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Адрес (место положение) недвижимого имущества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</w:tr>
      <w:tr w:rsidR="004861A8" w:rsidRPr="004861A8" w:rsidTr="00295ED7">
        <w:trPr>
          <w:trHeight w:val="49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</w:tr>
      <w:tr w:rsidR="004861A8" w:rsidRPr="004861A8" w:rsidTr="00295ED7">
        <w:trPr>
          <w:trHeight w:val="18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4</w:t>
            </w:r>
          </w:p>
        </w:tc>
      </w:tr>
      <w:tr w:rsidR="004861A8" w:rsidRPr="004861A8" w:rsidTr="00295ED7">
        <w:trPr>
          <w:trHeight w:val="5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1.5.011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Водонапорная башня со скважиной№ 8/89 насос гл.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с.Сарафановка, ул.Школьная, 40а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70:10:0100015:408</w:t>
            </w:r>
          </w:p>
        </w:tc>
      </w:tr>
      <w:tr w:rsidR="004861A8" w:rsidRPr="004861A8" w:rsidTr="00295ED7">
        <w:trPr>
          <w:trHeight w:val="5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1.5.013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Водонапорная башня со скважиной№ 22/90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с.Сарафановка, ул.Совхозная, 47а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70:10:0100015:407</w:t>
            </w:r>
          </w:p>
        </w:tc>
      </w:tr>
      <w:tr w:rsidR="004861A8" w:rsidRPr="004861A8" w:rsidTr="00295ED7">
        <w:trPr>
          <w:trHeight w:val="8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1.5.018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Артскважина №11-400/1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с.Нарга, ул.Молодежная, 16, соор.3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70:10:0100025:478</w:t>
            </w:r>
          </w:p>
        </w:tc>
      </w:tr>
      <w:tr w:rsidR="004861A8" w:rsidRPr="004861A8" w:rsidTr="00295ED7">
        <w:trPr>
          <w:trHeight w:val="8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1.5.020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Артскважина №11-402/3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с.Нарга, ул.Молодежная, 16, соор.5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70:10:0100025:480</w:t>
            </w:r>
          </w:p>
        </w:tc>
      </w:tr>
      <w:tr w:rsidR="004861A8" w:rsidRPr="004861A8" w:rsidTr="00295ED7">
        <w:trPr>
          <w:trHeight w:val="9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1.5.025</w:t>
            </w:r>
          </w:p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с.Нарга, ул.Ленина, 41А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70:10:0000000:148</w:t>
            </w:r>
          </w:p>
        </w:tc>
      </w:tr>
      <w:tr w:rsidR="004861A8" w:rsidRPr="004861A8" w:rsidTr="00295ED7">
        <w:trPr>
          <w:trHeight w:val="112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1.4.003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Станция водоподготовки (обезжелезивания) питьевой воды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с.Нарга, ул.Молодежная, 16/1, помещ.1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70:10:0100025:484</w:t>
            </w:r>
          </w:p>
        </w:tc>
      </w:tr>
      <w:tr w:rsidR="004861A8" w:rsidRPr="004861A8" w:rsidTr="00295ED7">
        <w:trPr>
          <w:trHeight w:val="60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Гараж кирпичный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 Нарга ул. К. Маркса 40 пом.2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</w:tr>
      <w:tr w:rsidR="004861A8" w:rsidRPr="004861A8" w:rsidTr="00295ED7">
        <w:trPr>
          <w:trHeight w:val="98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Водопровод к дому интернату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 Нарга ул. К. Маркса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</w:tr>
      <w:tr w:rsidR="004861A8" w:rsidRPr="004861A8" w:rsidTr="00295ED7">
        <w:trPr>
          <w:trHeight w:val="8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Сети водопроводные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 Нарга территория водозабора 1987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</w:tr>
      <w:tr w:rsidR="004861A8" w:rsidRPr="004861A8" w:rsidTr="00295ED7">
        <w:trPr>
          <w:trHeight w:val="71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Сети водопроводные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По с. Нарга 1983-1987 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</w:tr>
      <w:tr w:rsidR="004861A8" w:rsidRPr="004861A8" w:rsidTr="00295ED7">
        <w:trPr>
          <w:trHeight w:val="79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Водонапорные 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По с. Сарафановка  </w:t>
            </w:r>
            <w:r w:rsidRPr="004861A8">
              <w:rPr>
                <w:rFonts w:ascii="Times New Roman" w:hAnsi="Times New Roman" w:cs="Times New Roman"/>
              </w:rPr>
              <w:lastRenderedPageBreak/>
              <w:t>1983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</w:tr>
      <w:tr w:rsidR="004861A8" w:rsidRPr="004861A8" w:rsidTr="00295ED7">
        <w:trPr>
          <w:trHeight w:val="8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Водопроводные колонки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По с. Сарафановка 1981-2011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</w:tr>
      <w:tr w:rsidR="004861A8" w:rsidRPr="004861A8" w:rsidTr="00295ED7">
        <w:trPr>
          <w:trHeight w:val="8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Водопроводные колонки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По с. Нарга 1985-2011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</w:tr>
    </w:tbl>
    <w:p w:rsidR="004861A8" w:rsidRPr="004861A8" w:rsidRDefault="004861A8" w:rsidP="004861A8">
      <w:pPr>
        <w:spacing w:line="20" w:lineRule="atLeast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spacing w:line="20" w:lineRule="atLeast"/>
        <w:jc w:val="right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приложение №2 к                                                             </w:t>
      </w:r>
    </w:p>
    <w:p w:rsidR="004861A8" w:rsidRPr="004861A8" w:rsidRDefault="004861A8" w:rsidP="004861A8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Постановлению Администрации</w:t>
      </w:r>
    </w:p>
    <w:p w:rsidR="004861A8" w:rsidRPr="004861A8" w:rsidRDefault="004861A8" w:rsidP="004861A8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 Наргинского  сельского поселения</w:t>
      </w:r>
    </w:p>
    <w:p w:rsidR="004861A8" w:rsidRPr="004861A8" w:rsidRDefault="004861A8" w:rsidP="004861A8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от  29.02 .2024  №30    </w:t>
      </w:r>
    </w:p>
    <w:p w:rsidR="004861A8" w:rsidRPr="004861A8" w:rsidRDefault="004861A8" w:rsidP="004861A8">
      <w:pPr>
        <w:rPr>
          <w:rFonts w:ascii="Times New Roman" w:hAnsi="Times New Roman" w:cs="Times New Roman"/>
        </w:rPr>
      </w:pPr>
    </w:p>
    <w:p w:rsidR="004861A8" w:rsidRPr="004861A8" w:rsidRDefault="004861A8" w:rsidP="004861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ПЕРЕЧЕНЬ</w:t>
      </w:r>
    </w:p>
    <w:p w:rsidR="004861A8" w:rsidRPr="004861A8" w:rsidRDefault="004861A8" w:rsidP="00486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объектов коммунальной инфраструктуры, находящихся в муниципальной собственности </w:t>
      </w:r>
    </w:p>
    <w:p w:rsidR="004861A8" w:rsidRPr="004861A8" w:rsidRDefault="004861A8" w:rsidP="00486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4861A8">
        <w:rPr>
          <w:rFonts w:ascii="Times New Roman" w:hAnsi="Times New Roman" w:cs="Times New Roman"/>
        </w:rPr>
        <w:t xml:space="preserve">Наргинское сельское поселение Молчановского района Томской области, в отношении </w:t>
      </w:r>
      <w:r w:rsidRPr="004861A8">
        <w:rPr>
          <w:rFonts w:ascii="Times New Roman" w:hAnsi="Times New Roman" w:cs="Times New Roman"/>
          <w:bCs/>
        </w:rPr>
        <w:t xml:space="preserve">которых </w:t>
      </w:r>
    </w:p>
    <w:p w:rsidR="004861A8" w:rsidRPr="004861A8" w:rsidRDefault="004861A8" w:rsidP="00486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4861A8">
        <w:rPr>
          <w:rFonts w:ascii="Times New Roman" w:hAnsi="Times New Roman" w:cs="Times New Roman"/>
          <w:bCs/>
        </w:rPr>
        <w:t>планируется заключение концессионных соглашений (объекты теплоснабжения)</w:t>
      </w:r>
    </w:p>
    <w:p w:rsidR="004861A8" w:rsidRPr="004861A8" w:rsidRDefault="004861A8" w:rsidP="00486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842"/>
        <w:gridCol w:w="2552"/>
        <w:gridCol w:w="2268"/>
      </w:tblGrid>
      <w:tr w:rsidR="004861A8" w:rsidRPr="004861A8" w:rsidTr="00295ED7">
        <w:trPr>
          <w:trHeight w:val="19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ind w:right="-817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Адрес (место положение) недвижимого имущества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</w:tr>
      <w:tr w:rsidR="004861A8" w:rsidRPr="004861A8" w:rsidTr="00295ED7">
        <w:trPr>
          <w:trHeight w:val="49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</w:p>
        </w:tc>
      </w:tr>
      <w:tr w:rsidR="004861A8" w:rsidRPr="004861A8" w:rsidTr="00295E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5</w:t>
            </w:r>
          </w:p>
        </w:tc>
      </w:tr>
      <w:tr w:rsidR="004861A8" w:rsidRPr="004861A8" w:rsidTr="00295ED7">
        <w:trPr>
          <w:trHeight w:val="9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1.5.001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Теплотрасса от котельной с.Нарга, ул.К.Маркса, 38 а к потребителям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с.Нарга, ул.К.Маркса, ул.О.Кошевого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70:10:0000000:253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в двухтрубном исполнении протяженность 1277 метров</w:t>
            </w:r>
          </w:p>
        </w:tc>
      </w:tr>
      <w:tr w:rsidR="004861A8" w:rsidRPr="004861A8" w:rsidTr="00295ED7">
        <w:trPr>
          <w:trHeight w:val="1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1.5.002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Теплотрасса от котельной  Больничная  с.Нарга, ул. К. Маркса, 40 а к потребителям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с.Нарга, ул.К.Маркса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70:10:0103001:1075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в двухтрубном исполнении протяженностью 158м</w:t>
            </w:r>
          </w:p>
        </w:tc>
      </w:tr>
      <w:tr w:rsidR="004861A8" w:rsidRPr="004861A8" w:rsidTr="00295ED7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1.5.0</w:t>
            </w:r>
            <w:r w:rsidRPr="004861A8">
              <w:rPr>
                <w:rFonts w:ascii="Times New Roman" w:hAnsi="Times New Roman" w:cs="Times New Roman"/>
              </w:rPr>
              <w:lastRenderedPageBreak/>
              <w:t>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jc w:val="both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lastRenderedPageBreak/>
              <w:t xml:space="preserve">Теплотрасса от котельных Поселковая </w:t>
            </w:r>
            <w:r w:rsidRPr="004861A8">
              <w:rPr>
                <w:rFonts w:ascii="Times New Roman" w:hAnsi="Times New Roman" w:cs="Times New Roman"/>
              </w:rPr>
              <w:lastRenderedPageBreak/>
              <w:t>с. Нарга ул. К. Маркса 38 А,  Больничная  К. Маркса 40 А к потребителям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lastRenderedPageBreak/>
              <w:t xml:space="preserve">С.Нарга ул. К. Маркса, ул. О </w:t>
            </w:r>
            <w:r w:rsidRPr="004861A8">
              <w:rPr>
                <w:rFonts w:ascii="Times New Roman" w:hAnsi="Times New Roman" w:cs="Times New Roman"/>
              </w:rPr>
              <w:lastRenderedPageBreak/>
              <w:t>Кошевого, безымянный проезд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lastRenderedPageBreak/>
              <w:t>Бесхозяйные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В двухтрубном </w:t>
            </w:r>
            <w:r w:rsidRPr="004861A8">
              <w:rPr>
                <w:rFonts w:ascii="Times New Roman" w:hAnsi="Times New Roman" w:cs="Times New Roman"/>
              </w:rPr>
              <w:lastRenderedPageBreak/>
              <w:t>исполнении:</w:t>
            </w:r>
          </w:p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Ду   32 -100 мм =802,8 м.п. </w:t>
            </w:r>
          </w:p>
        </w:tc>
      </w:tr>
      <w:tr w:rsidR="004861A8" w:rsidRPr="004861A8" w:rsidTr="00295ED7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lastRenderedPageBreak/>
              <w:t>1.4.011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 xml:space="preserve">Котельная Поселковая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с.Нарга, ул.К.Маркса, 38а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70-70-09/112/2012-322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A8" w:rsidRPr="004861A8" w:rsidRDefault="004861A8" w:rsidP="00295ED7">
            <w:pPr>
              <w:jc w:val="right"/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145,3</w:t>
            </w:r>
          </w:p>
        </w:tc>
      </w:tr>
      <w:tr w:rsidR="004861A8" w:rsidRPr="004861A8" w:rsidTr="00295ED7">
        <w:trPr>
          <w:trHeight w:val="8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1.4.005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Здание котельной  Больничная , угольная 1991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С. Нарга ул. К. Маркса 40 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A8" w:rsidRPr="004861A8" w:rsidRDefault="004861A8" w:rsidP="00295ED7">
            <w:pPr>
              <w:rPr>
                <w:rFonts w:ascii="Times New Roman" w:hAnsi="Times New Roman" w:cs="Times New Roman"/>
              </w:rPr>
            </w:pPr>
            <w:r w:rsidRPr="004861A8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A8" w:rsidRPr="004861A8" w:rsidRDefault="004861A8" w:rsidP="00295ED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861A8" w:rsidRDefault="004861A8" w:rsidP="004861A8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861A8" w:rsidRPr="004861A8" w:rsidRDefault="004861A8" w:rsidP="004861A8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4861A8">
        <w:rPr>
          <w:rFonts w:ascii="Times New Roman" w:hAnsi="Times New Roman" w:cs="Times New Roman"/>
          <w:b/>
          <w:bCs/>
        </w:rPr>
        <w:t>ПОСТАНОВЛЕНИЕ</w:t>
      </w:r>
    </w:p>
    <w:p w:rsidR="004861A8" w:rsidRPr="004861A8" w:rsidRDefault="004861A8" w:rsidP="004861A8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</w:rPr>
      </w:pPr>
    </w:p>
    <w:p w:rsidR="004861A8" w:rsidRPr="004861A8" w:rsidRDefault="004861A8" w:rsidP="004861A8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</w:rPr>
      </w:pPr>
    </w:p>
    <w:p w:rsidR="004861A8" w:rsidRPr="004861A8" w:rsidRDefault="004861A8" w:rsidP="004861A8">
      <w:pPr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29.02.2024</w:t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</w:r>
      <w:r w:rsidRPr="004861A8">
        <w:rPr>
          <w:rFonts w:ascii="Times New Roman" w:hAnsi="Times New Roman" w:cs="Times New Roman"/>
        </w:rPr>
        <w:tab/>
        <w:t>№ 31</w:t>
      </w:r>
    </w:p>
    <w:p w:rsidR="004861A8" w:rsidRPr="004861A8" w:rsidRDefault="004861A8" w:rsidP="004861A8">
      <w:pPr>
        <w:jc w:val="center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jc w:val="center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с. Нарга</w:t>
      </w:r>
    </w:p>
    <w:p w:rsidR="004861A8" w:rsidRPr="004861A8" w:rsidRDefault="004861A8" w:rsidP="004861A8">
      <w:pPr>
        <w:ind w:left="3540" w:firstLine="708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pStyle w:val="1"/>
        <w:tabs>
          <w:tab w:val="left" w:pos="772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861A8">
        <w:rPr>
          <w:rFonts w:ascii="Times New Roman" w:hAnsi="Times New Roman" w:cs="Times New Roman"/>
          <w:sz w:val="22"/>
          <w:szCs w:val="22"/>
        </w:rPr>
        <w:t>О временном ограничении движения транспортных средств</w:t>
      </w:r>
    </w:p>
    <w:p w:rsidR="004861A8" w:rsidRPr="004861A8" w:rsidRDefault="004861A8" w:rsidP="004861A8">
      <w:pPr>
        <w:jc w:val="center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на автомобильных дорогах местного значения в границах населенных пунков</w:t>
      </w:r>
    </w:p>
    <w:p w:rsidR="004861A8" w:rsidRPr="004861A8" w:rsidRDefault="004861A8" w:rsidP="004861A8">
      <w:pPr>
        <w:jc w:val="center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Наргинского сельского поселения на весенний период 2024 года</w:t>
      </w:r>
    </w:p>
    <w:p w:rsidR="004861A8" w:rsidRPr="004861A8" w:rsidRDefault="004861A8" w:rsidP="004861A8">
      <w:pPr>
        <w:jc w:val="center"/>
        <w:rPr>
          <w:rFonts w:ascii="Times New Roman" w:hAnsi="Times New Roman" w:cs="Times New Roman"/>
        </w:rPr>
      </w:pPr>
    </w:p>
    <w:p w:rsidR="004861A8" w:rsidRPr="004861A8" w:rsidRDefault="004861A8" w:rsidP="004861A8">
      <w:pPr>
        <w:ind w:right="-1" w:firstLine="709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  <w:lang w:eastAsia="ar-SA"/>
        </w:rPr>
        <w:t xml:space="preserve">В целях обеспечения сохранности муниципальных дорог Наргинского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пунктом 7 частью 1, частью 2  статьи 13 и части 9 статьи 31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области,  </w:t>
      </w:r>
      <w:r w:rsidRPr="004861A8">
        <w:rPr>
          <w:rFonts w:ascii="Times New Roman" w:hAnsi="Times New Roman" w:cs="Times New Roman"/>
          <w:shd w:val="clear" w:color="auto" w:fill="FFFFFF"/>
        </w:rPr>
        <w:t>Приказа Департамента транспорта, дорожной деятельности и связи Томской области от 19 февраля 2024 года  № 5 «О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2024 года»</w:t>
      </w:r>
    </w:p>
    <w:p w:rsidR="004861A8" w:rsidRPr="004861A8" w:rsidRDefault="004861A8" w:rsidP="004861A8">
      <w:pPr>
        <w:ind w:firstLine="708"/>
        <w:jc w:val="both"/>
        <w:rPr>
          <w:rFonts w:ascii="Times New Roman" w:hAnsi="Times New Roman" w:cs="Times New Roman"/>
          <w:b/>
        </w:rPr>
      </w:pPr>
    </w:p>
    <w:p w:rsidR="004861A8" w:rsidRPr="004861A8" w:rsidRDefault="004861A8" w:rsidP="004861A8">
      <w:pPr>
        <w:ind w:firstLine="708"/>
        <w:jc w:val="both"/>
        <w:rPr>
          <w:rFonts w:ascii="Times New Roman" w:hAnsi="Times New Roman" w:cs="Times New Roman"/>
          <w:b/>
        </w:rPr>
      </w:pPr>
      <w:r w:rsidRPr="004861A8">
        <w:rPr>
          <w:rFonts w:ascii="Times New Roman" w:hAnsi="Times New Roman" w:cs="Times New Roman"/>
          <w:b/>
        </w:rPr>
        <w:t>ПОСТАНОВЛЯЮ:</w:t>
      </w:r>
    </w:p>
    <w:p w:rsidR="004861A8" w:rsidRPr="004861A8" w:rsidRDefault="004861A8" w:rsidP="004861A8">
      <w:pPr>
        <w:ind w:firstLine="708"/>
        <w:jc w:val="both"/>
        <w:rPr>
          <w:rFonts w:ascii="Times New Roman" w:hAnsi="Times New Roman" w:cs="Times New Roman"/>
          <w:b/>
        </w:rPr>
      </w:pPr>
    </w:p>
    <w:p w:rsidR="004861A8" w:rsidRPr="004861A8" w:rsidRDefault="004861A8" w:rsidP="004861A8">
      <w:pPr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lastRenderedPageBreak/>
        <w:t>1. Ввести с 01 апреля 2024 года по 15 мая 2024 года временное ограничение движения транспортных средств на автомобильных дорогах местного значения в границах населенных пунков Наргинского   сельского поселения (с.Нарга, с. Сарафановка, д. Нефтебаза)</w:t>
      </w:r>
    </w:p>
    <w:p w:rsidR="004861A8" w:rsidRPr="004861A8" w:rsidRDefault="004861A8" w:rsidP="004861A8">
      <w:pPr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>2. Запретить проезд по автомобильным дорогам местного значения Наргинского сельского поселения движение транспортных средств общей массой более трёх тонн.</w:t>
      </w:r>
    </w:p>
    <w:p w:rsidR="004861A8" w:rsidRPr="004861A8" w:rsidRDefault="004861A8" w:rsidP="004861A8">
      <w:pPr>
        <w:pStyle w:val="Style7"/>
        <w:widowControl/>
        <w:tabs>
          <w:tab w:val="left" w:pos="854"/>
        </w:tabs>
        <w:spacing w:line="240" w:lineRule="auto"/>
        <w:ind w:firstLine="0"/>
        <w:rPr>
          <w:rStyle w:val="FontStyle18"/>
          <w:sz w:val="22"/>
          <w:szCs w:val="22"/>
        </w:rPr>
      </w:pPr>
      <w:r w:rsidRPr="004861A8">
        <w:rPr>
          <w:sz w:val="22"/>
          <w:szCs w:val="22"/>
        </w:rPr>
        <w:t xml:space="preserve">          3.</w:t>
      </w:r>
      <w:r w:rsidRPr="004861A8">
        <w:rPr>
          <w:rStyle w:val="FontStyle18"/>
          <w:sz w:val="22"/>
          <w:szCs w:val="22"/>
        </w:rPr>
        <w:t> Временное ограничение в весенний период не распространяется на:</w:t>
      </w:r>
    </w:p>
    <w:p w:rsidR="004861A8" w:rsidRPr="004861A8" w:rsidRDefault="004861A8" w:rsidP="004861A8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2"/>
          <w:szCs w:val="22"/>
        </w:rPr>
      </w:pPr>
      <w:r w:rsidRPr="004861A8">
        <w:rPr>
          <w:rStyle w:val="FontStyle18"/>
          <w:sz w:val="22"/>
          <w:szCs w:val="22"/>
        </w:rPr>
        <w:t>1) международные перевозки грузов;</w:t>
      </w:r>
    </w:p>
    <w:p w:rsidR="004861A8" w:rsidRPr="004861A8" w:rsidRDefault="004861A8" w:rsidP="004861A8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2"/>
          <w:szCs w:val="22"/>
        </w:rPr>
      </w:pPr>
      <w:r w:rsidRPr="004861A8">
        <w:rPr>
          <w:rStyle w:val="FontStyle18"/>
          <w:sz w:val="22"/>
          <w:szCs w:val="22"/>
        </w:rPr>
        <w:t>2) пассажирские перевозки автобусами, в том числе международные;</w:t>
      </w:r>
    </w:p>
    <w:p w:rsidR="004861A8" w:rsidRPr="004861A8" w:rsidRDefault="004861A8" w:rsidP="004861A8">
      <w:pPr>
        <w:pStyle w:val="Style6"/>
        <w:widowControl/>
        <w:tabs>
          <w:tab w:val="left" w:pos="806"/>
        </w:tabs>
        <w:spacing w:line="240" w:lineRule="auto"/>
        <w:ind w:firstLine="709"/>
        <w:jc w:val="both"/>
        <w:rPr>
          <w:rStyle w:val="FontStyle18"/>
          <w:sz w:val="22"/>
          <w:szCs w:val="22"/>
        </w:rPr>
      </w:pPr>
      <w:r w:rsidRPr="004861A8">
        <w:rPr>
          <w:rStyle w:val="FontStyle18"/>
          <w:sz w:val="22"/>
          <w:szCs w:val="22"/>
        </w:rPr>
        <w:t>3) 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4861A8" w:rsidRPr="004861A8" w:rsidRDefault="004861A8" w:rsidP="004861A8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2"/>
          <w:szCs w:val="22"/>
        </w:rPr>
      </w:pPr>
      <w:r w:rsidRPr="004861A8">
        <w:rPr>
          <w:rStyle w:val="FontStyle18"/>
          <w:sz w:val="22"/>
          <w:szCs w:val="22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4861A8" w:rsidRPr="004861A8" w:rsidRDefault="004861A8" w:rsidP="004861A8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2"/>
          <w:szCs w:val="22"/>
        </w:rPr>
      </w:pPr>
      <w:r w:rsidRPr="004861A8">
        <w:rPr>
          <w:rStyle w:val="FontStyle18"/>
          <w:sz w:val="22"/>
          <w:szCs w:val="22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4861A8" w:rsidRPr="004861A8" w:rsidRDefault="004861A8" w:rsidP="004861A8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2"/>
          <w:szCs w:val="22"/>
        </w:rPr>
      </w:pPr>
      <w:r w:rsidRPr="004861A8">
        <w:rPr>
          <w:rStyle w:val="FontStyle18"/>
          <w:sz w:val="22"/>
          <w:szCs w:val="22"/>
        </w:rPr>
        <w:t>6) 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4861A8" w:rsidRPr="004861A8" w:rsidRDefault="004861A8" w:rsidP="004861A8">
      <w:pPr>
        <w:ind w:firstLine="708"/>
        <w:jc w:val="both"/>
        <w:rPr>
          <w:rFonts w:ascii="Times New Roman" w:hAnsi="Times New Roman" w:cs="Times New Roman"/>
        </w:rPr>
      </w:pPr>
      <w:r w:rsidRPr="004861A8">
        <w:rPr>
          <w:rFonts w:ascii="Times New Roman" w:hAnsi="Times New Roman" w:cs="Times New Roman"/>
        </w:rPr>
        <w:t xml:space="preserve">6. Рекомендовать начальнику ОГИБДД ОМВД России по Молчановскому району Томской области осуществлять контроль за выполнением настоящего постановления. </w:t>
      </w:r>
    </w:p>
    <w:p w:rsidR="004861A8" w:rsidRPr="004861A8" w:rsidRDefault="004861A8" w:rsidP="004861A8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4861A8">
        <w:rPr>
          <w:rFonts w:ascii="Times New Roman" w:hAnsi="Times New Roman" w:cs="Times New Roman"/>
        </w:rPr>
        <w:t xml:space="preserve">7. </w:t>
      </w:r>
      <w:r w:rsidRPr="004861A8">
        <w:rPr>
          <w:rFonts w:ascii="Times New Roman" w:hAnsi="Times New Roman" w:cs="Times New Roman"/>
          <w:color w:val="000000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Pr="004861A8">
        <w:rPr>
          <w:rFonts w:ascii="Times New Roman" w:hAnsi="Times New Roman" w:cs="Times New Roman"/>
          <w:b/>
          <w:color w:val="000000"/>
        </w:rPr>
        <w:t xml:space="preserve"> </w:t>
      </w:r>
      <w:r w:rsidRPr="004861A8">
        <w:rPr>
          <w:rFonts w:ascii="Times New Roman" w:hAnsi="Times New Roman" w:cs="Times New Roman"/>
          <w:color w:val="000000"/>
        </w:rPr>
        <w:t>(</w:t>
      </w:r>
      <w:hyperlink r:id="rId15" w:history="1">
        <w:r w:rsidRPr="004861A8">
          <w:rPr>
            <w:rStyle w:val="a6"/>
            <w:rFonts w:ascii="Times New Roman" w:hAnsi="Times New Roman" w:cs="Times New Roman"/>
          </w:rPr>
          <w:t>http://www.</w:t>
        </w:r>
        <w:r w:rsidRPr="004861A8">
          <w:rPr>
            <w:rStyle w:val="a6"/>
            <w:rFonts w:ascii="Times New Roman" w:hAnsi="Times New Roman" w:cs="Times New Roman"/>
            <w:lang w:val="en-US"/>
          </w:rPr>
          <w:t>narga</w:t>
        </w:r>
        <w:r w:rsidRPr="004861A8">
          <w:rPr>
            <w:rStyle w:val="a6"/>
            <w:rFonts w:ascii="Times New Roman" w:hAnsi="Times New Roman" w:cs="Times New Roman"/>
          </w:rPr>
          <w:t>.</w:t>
        </w:r>
        <w:r w:rsidRPr="004861A8">
          <w:rPr>
            <w:rStyle w:val="a6"/>
            <w:rFonts w:ascii="Times New Roman" w:hAnsi="Times New Roman" w:cs="Times New Roman"/>
            <w:lang w:val="en-US"/>
          </w:rPr>
          <w:t>tomsk</w:t>
        </w:r>
        <w:r w:rsidRPr="004861A8">
          <w:rPr>
            <w:rStyle w:val="a6"/>
            <w:rFonts w:ascii="Times New Roman" w:hAnsi="Times New Roman" w:cs="Times New Roman"/>
          </w:rPr>
          <w:t>.ru</w:t>
        </w:r>
      </w:hyperlink>
      <w:r w:rsidRPr="004861A8">
        <w:rPr>
          <w:rFonts w:ascii="Times New Roman" w:hAnsi="Times New Roman" w:cs="Times New Roman"/>
          <w:color w:val="000000"/>
        </w:rPr>
        <w:t>).</w:t>
      </w:r>
    </w:p>
    <w:p w:rsidR="004861A8" w:rsidRPr="004861A8" w:rsidRDefault="004861A8" w:rsidP="004861A8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4861A8">
        <w:rPr>
          <w:rFonts w:ascii="Times New Roman" w:hAnsi="Times New Roman" w:cs="Times New Roman"/>
          <w:color w:val="000000"/>
        </w:rPr>
        <w:t>8. Настоящее постановление вступает в силу со дня его официального опубликования.</w:t>
      </w:r>
    </w:p>
    <w:p w:rsidR="004861A8" w:rsidRPr="004861A8" w:rsidRDefault="004861A8" w:rsidP="004861A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61A8">
        <w:rPr>
          <w:rFonts w:ascii="Times New Roman" w:hAnsi="Times New Roman" w:cs="Times New Roman"/>
          <w:color w:val="000000"/>
        </w:rPr>
        <w:t>9. Контроль за исполнением настоящего постановления оставляю за собой.</w:t>
      </w:r>
    </w:p>
    <w:p w:rsidR="004861A8" w:rsidRPr="004861A8" w:rsidRDefault="004861A8" w:rsidP="004861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B4551" w:rsidRPr="004861A8" w:rsidRDefault="009B4551" w:rsidP="009B4551">
      <w:pPr>
        <w:pStyle w:val="ConsNormal"/>
        <w:pBdr>
          <w:bottom w:val="single" w:sz="12" w:space="1" w:color="auto"/>
        </w:pBdr>
        <w:ind w:left="-426" w:right="-284" w:firstLine="0"/>
        <w:jc w:val="both"/>
        <w:rPr>
          <w:sz w:val="22"/>
          <w:szCs w:val="22"/>
        </w:rPr>
      </w:pPr>
    </w:p>
    <w:sectPr w:rsidR="009B4551" w:rsidRPr="004861A8" w:rsidSect="00BE016E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E4" w:rsidRDefault="00E66BE4" w:rsidP="00CA7BE9">
      <w:pPr>
        <w:spacing w:after="0" w:line="240" w:lineRule="auto"/>
      </w:pPr>
      <w:r>
        <w:separator/>
      </w:r>
    </w:p>
  </w:endnote>
  <w:endnote w:type="continuationSeparator" w:id="0">
    <w:p w:rsidR="00E66BE4" w:rsidRDefault="00E66BE4" w:rsidP="00CA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E4" w:rsidRDefault="00E66BE4" w:rsidP="00CA7BE9">
      <w:pPr>
        <w:spacing w:after="0" w:line="240" w:lineRule="auto"/>
      </w:pPr>
      <w:r>
        <w:separator/>
      </w:r>
    </w:p>
  </w:footnote>
  <w:footnote w:type="continuationSeparator" w:id="0">
    <w:p w:rsidR="00E66BE4" w:rsidRDefault="00E66BE4" w:rsidP="00CA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7633E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8DA6C1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</w:abstractNum>
  <w:abstractNum w:abstractNumId="3" w15:restartNumberingAfterBreak="0">
    <w:nsid w:val="07004759"/>
    <w:multiLevelType w:val="hybridMultilevel"/>
    <w:tmpl w:val="47FA9EF4"/>
    <w:lvl w:ilvl="0" w:tplc="34B428CA">
      <w:start w:val="15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9361BCB"/>
    <w:multiLevelType w:val="hybridMultilevel"/>
    <w:tmpl w:val="0C06AB94"/>
    <w:lvl w:ilvl="0" w:tplc="2E70FD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005424E"/>
    <w:multiLevelType w:val="hybridMultilevel"/>
    <w:tmpl w:val="A2B8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2829"/>
    <w:multiLevelType w:val="hybridMultilevel"/>
    <w:tmpl w:val="45C27FC4"/>
    <w:lvl w:ilvl="0" w:tplc="E5D6DE8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DFE5171"/>
    <w:multiLevelType w:val="hybridMultilevel"/>
    <w:tmpl w:val="61C410BA"/>
    <w:lvl w:ilvl="0" w:tplc="73F62E8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8E80251"/>
    <w:multiLevelType w:val="hybridMultilevel"/>
    <w:tmpl w:val="2F2A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575A"/>
    <w:multiLevelType w:val="multilevel"/>
    <w:tmpl w:val="C49C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D6A24"/>
    <w:multiLevelType w:val="hybridMultilevel"/>
    <w:tmpl w:val="098CC2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360F2"/>
    <w:multiLevelType w:val="hybridMultilevel"/>
    <w:tmpl w:val="96F49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9B353E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42E74"/>
    <w:multiLevelType w:val="multilevel"/>
    <w:tmpl w:val="4442F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911012B"/>
    <w:multiLevelType w:val="hybridMultilevel"/>
    <w:tmpl w:val="805818CC"/>
    <w:lvl w:ilvl="0" w:tplc="7380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FC0989"/>
    <w:multiLevelType w:val="hybridMultilevel"/>
    <w:tmpl w:val="336AF1FA"/>
    <w:lvl w:ilvl="0" w:tplc="DA265DC8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10946D7"/>
    <w:multiLevelType w:val="hybridMultilevel"/>
    <w:tmpl w:val="C078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D0841"/>
    <w:multiLevelType w:val="hybridMultilevel"/>
    <w:tmpl w:val="872036C6"/>
    <w:lvl w:ilvl="0" w:tplc="E8104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D04BF4"/>
    <w:multiLevelType w:val="hybridMultilevel"/>
    <w:tmpl w:val="1332D406"/>
    <w:lvl w:ilvl="0" w:tplc="7CFA0A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2708"/>
    <w:multiLevelType w:val="hybridMultilevel"/>
    <w:tmpl w:val="10E44B80"/>
    <w:lvl w:ilvl="0" w:tplc="9350D8D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E167579"/>
    <w:multiLevelType w:val="hybridMultilevel"/>
    <w:tmpl w:val="69EE39DE"/>
    <w:lvl w:ilvl="0" w:tplc="E90ADA82">
      <w:start w:val="1"/>
      <w:numFmt w:val="decimal"/>
      <w:lvlText w:val="%1)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625F32A1"/>
    <w:multiLevelType w:val="hybridMultilevel"/>
    <w:tmpl w:val="FEC09302"/>
    <w:lvl w:ilvl="0" w:tplc="C1404420">
      <w:start w:val="16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7340AD8"/>
    <w:multiLevelType w:val="hybridMultilevel"/>
    <w:tmpl w:val="C0B6AD54"/>
    <w:lvl w:ilvl="0" w:tplc="EFD2EA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A27F9A"/>
    <w:multiLevelType w:val="hybridMultilevel"/>
    <w:tmpl w:val="3F60A1C8"/>
    <w:lvl w:ilvl="0" w:tplc="0742D306">
      <w:start w:val="1"/>
      <w:numFmt w:val="decimal"/>
      <w:lvlText w:val="%1."/>
      <w:lvlJc w:val="left"/>
      <w:pPr>
        <w:ind w:left="2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2" w:hanging="360"/>
      </w:pPr>
    </w:lvl>
    <w:lvl w:ilvl="2" w:tplc="0419001B" w:tentative="1">
      <w:start w:val="1"/>
      <w:numFmt w:val="lowerRoman"/>
      <w:lvlText w:val="%3."/>
      <w:lvlJc w:val="right"/>
      <w:pPr>
        <w:ind w:left="3452" w:hanging="180"/>
      </w:pPr>
    </w:lvl>
    <w:lvl w:ilvl="3" w:tplc="0419000F" w:tentative="1">
      <w:start w:val="1"/>
      <w:numFmt w:val="decimal"/>
      <w:lvlText w:val="%4."/>
      <w:lvlJc w:val="left"/>
      <w:pPr>
        <w:ind w:left="4172" w:hanging="360"/>
      </w:pPr>
    </w:lvl>
    <w:lvl w:ilvl="4" w:tplc="04190019" w:tentative="1">
      <w:start w:val="1"/>
      <w:numFmt w:val="lowerLetter"/>
      <w:lvlText w:val="%5."/>
      <w:lvlJc w:val="left"/>
      <w:pPr>
        <w:ind w:left="4892" w:hanging="360"/>
      </w:pPr>
    </w:lvl>
    <w:lvl w:ilvl="5" w:tplc="0419001B" w:tentative="1">
      <w:start w:val="1"/>
      <w:numFmt w:val="lowerRoman"/>
      <w:lvlText w:val="%6."/>
      <w:lvlJc w:val="right"/>
      <w:pPr>
        <w:ind w:left="5612" w:hanging="180"/>
      </w:pPr>
    </w:lvl>
    <w:lvl w:ilvl="6" w:tplc="0419000F" w:tentative="1">
      <w:start w:val="1"/>
      <w:numFmt w:val="decimal"/>
      <w:lvlText w:val="%7."/>
      <w:lvlJc w:val="left"/>
      <w:pPr>
        <w:ind w:left="6332" w:hanging="360"/>
      </w:pPr>
    </w:lvl>
    <w:lvl w:ilvl="7" w:tplc="04190019" w:tentative="1">
      <w:start w:val="1"/>
      <w:numFmt w:val="lowerLetter"/>
      <w:lvlText w:val="%8."/>
      <w:lvlJc w:val="left"/>
      <w:pPr>
        <w:ind w:left="7052" w:hanging="360"/>
      </w:pPr>
    </w:lvl>
    <w:lvl w:ilvl="8" w:tplc="041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5" w15:restartNumberingAfterBreak="0">
    <w:nsid w:val="70DE47D1"/>
    <w:multiLevelType w:val="hybridMultilevel"/>
    <w:tmpl w:val="A4C2500C"/>
    <w:lvl w:ilvl="0" w:tplc="4022C5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2087E8E"/>
    <w:multiLevelType w:val="hybridMultilevel"/>
    <w:tmpl w:val="FE2CA6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91C1A"/>
    <w:multiLevelType w:val="hybridMultilevel"/>
    <w:tmpl w:val="533A5A56"/>
    <w:lvl w:ilvl="0" w:tplc="661E13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DB71B77"/>
    <w:multiLevelType w:val="hybridMultilevel"/>
    <w:tmpl w:val="BBEC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B4343"/>
    <w:multiLevelType w:val="hybridMultilevel"/>
    <w:tmpl w:val="7E006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29"/>
  </w:num>
  <w:num w:numId="8">
    <w:abstractNumId w:val="9"/>
  </w:num>
  <w:num w:numId="9">
    <w:abstractNumId w:val="26"/>
  </w:num>
  <w:num w:numId="10">
    <w:abstractNumId w:val="19"/>
  </w:num>
  <w:num w:numId="11">
    <w:abstractNumId w:val="5"/>
  </w:num>
  <w:num w:numId="12">
    <w:abstractNumId w:val="1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7"/>
  </w:num>
  <w:num w:numId="16">
    <w:abstractNumId w:val="10"/>
  </w:num>
  <w:num w:numId="17">
    <w:abstractNumId w:val="28"/>
  </w:num>
  <w:num w:numId="18">
    <w:abstractNumId w:val="17"/>
  </w:num>
  <w:num w:numId="19">
    <w:abstractNumId w:val="8"/>
  </w:num>
  <w:num w:numId="20">
    <w:abstractNumId w:val="15"/>
  </w:num>
  <w:num w:numId="21">
    <w:abstractNumId w:val="21"/>
  </w:num>
  <w:num w:numId="22">
    <w:abstractNumId w:val="4"/>
  </w:num>
  <w:num w:numId="23">
    <w:abstractNumId w:val="20"/>
  </w:num>
  <w:num w:numId="24">
    <w:abstractNumId w:val="27"/>
  </w:num>
  <w:num w:numId="25">
    <w:abstractNumId w:val="6"/>
  </w:num>
  <w:num w:numId="26">
    <w:abstractNumId w:val="3"/>
  </w:num>
  <w:num w:numId="27">
    <w:abstractNumId w:val="16"/>
  </w:num>
  <w:num w:numId="28">
    <w:abstractNumId w:val="22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F33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59E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C58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341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5639"/>
    <w:rsid w:val="000456B9"/>
    <w:rsid w:val="000458B3"/>
    <w:rsid w:val="00045C2C"/>
    <w:rsid w:val="00045D97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8B2"/>
    <w:rsid w:val="000619A5"/>
    <w:rsid w:val="00061B73"/>
    <w:rsid w:val="00061E8A"/>
    <w:rsid w:val="00062786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11D"/>
    <w:rsid w:val="000852EE"/>
    <w:rsid w:val="00085425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3A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21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406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9B8"/>
    <w:rsid w:val="000E4ACC"/>
    <w:rsid w:val="000E4EE2"/>
    <w:rsid w:val="000E58DB"/>
    <w:rsid w:val="000E59AF"/>
    <w:rsid w:val="000E5E12"/>
    <w:rsid w:val="000E623C"/>
    <w:rsid w:val="000E6339"/>
    <w:rsid w:val="000E6D8E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119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C8C"/>
    <w:rsid w:val="00104D8B"/>
    <w:rsid w:val="00104E3B"/>
    <w:rsid w:val="00104E55"/>
    <w:rsid w:val="0010517E"/>
    <w:rsid w:val="001057DF"/>
    <w:rsid w:val="00105BA4"/>
    <w:rsid w:val="001061C8"/>
    <w:rsid w:val="001061D2"/>
    <w:rsid w:val="00106236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91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A18"/>
    <w:rsid w:val="00147B00"/>
    <w:rsid w:val="00147D02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BCC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714"/>
    <w:rsid w:val="00215BDE"/>
    <w:rsid w:val="00215F6C"/>
    <w:rsid w:val="002162D1"/>
    <w:rsid w:val="002163B3"/>
    <w:rsid w:val="002164C0"/>
    <w:rsid w:val="0021682F"/>
    <w:rsid w:val="00216960"/>
    <w:rsid w:val="002169D8"/>
    <w:rsid w:val="00216A77"/>
    <w:rsid w:val="00216B58"/>
    <w:rsid w:val="0021702A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2F46"/>
    <w:rsid w:val="00233B98"/>
    <w:rsid w:val="00233BD9"/>
    <w:rsid w:val="002340A7"/>
    <w:rsid w:val="0023444C"/>
    <w:rsid w:val="002344FC"/>
    <w:rsid w:val="00234A41"/>
    <w:rsid w:val="00234EBD"/>
    <w:rsid w:val="00235105"/>
    <w:rsid w:val="0023567F"/>
    <w:rsid w:val="0023585A"/>
    <w:rsid w:val="00235F70"/>
    <w:rsid w:val="0023613F"/>
    <w:rsid w:val="00236235"/>
    <w:rsid w:val="002367D0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C0A"/>
    <w:rsid w:val="00274C1F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5C2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0BE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6D3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95D"/>
    <w:rsid w:val="002B5AC0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3EF2"/>
    <w:rsid w:val="002C3F94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1D9"/>
    <w:rsid w:val="002D443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0DF2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CA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871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5AC"/>
    <w:rsid w:val="00344774"/>
    <w:rsid w:val="003447AD"/>
    <w:rsid w:val="00344895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79E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3CE1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69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A85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B25"/>
    <w:rsid w:val="003A7C1A"/>
    <w:rsid w:val="003A7FA2"/>
    <w:rsid w:val="003B00C2"/>
    <w:rsid w:val="003B0150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4F43"/>
    <w:rsid w:val="003B5119"/>
    <w:rsid w:val="003B531F"/>
    <w:rsid w:val="003B53AB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3DD"/>
    <w:rsid w:val="003D17C0"/>
    <w:rsid w:val="003D1969"/>
    <w:rsid w:val="003D1A1A"/>
    <w:rsid w:val="003D1D18"/>
    <w:rsid w:val="003D1E23"/>
    <w:rsid w:val="003D1EC5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DC1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589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623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8D2"/>
    <w:rsid w:val="00470CC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00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5F2"/>
    <w:rsid w:val="0048584B"/>
    <w:rsid w:val="004861A8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C6C"/>
    <w:rsid w:val="004A0DCE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17D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5113"/>
    <w:rsid w:val="004E548C"/>
    <w:rsid w:val="004E54A4"/>
    <w:rsid w:val="004E5B2B"/>
    <w:rsid w:val="004E5E9F"/>
    <w:rsid w:val="004E623B"/>
    <w:rsid w:val="004E6489"/>
    <w:rsid w:val="004E6555"/>
    <w:rsid w:val="004E659B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A9"/>
    <w:rsid w:val="004F51D7"/>
    <w:rsid w:val="004F562C"/>
    <w:rsid w:val="004F56B3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04D"/>
    <w:rsid w:val="00502416"/>
    <w:rsid w:val="005024E8"/>
    <w:rsid w:val="00502656"/>
    <w:rsid w:val="00502691"/>
    <w:rsid w:val="005026DA"/>
    <w:rsid w:val="005027EB"/>
    <w:rsid w:val="005029DE"/>
    <w:rsid w:val="00502AD3"/>
    <w:rsid w:val="005031F6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784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DCD"/>
    <w:rsid w:val="005352C0"/>
    <w:rsid w:val="005352D9"/>
    <w:rsid w:val="00535345"/>
    <w:rsid w:val="00535396"/>
    <w:rsid w:val="00535B42"/>
    <w:rsid w:val="00535C0C"/>
    <w:rsid w:val="00535C9F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729"/>
    <w:rsid w:val="00556DF1"/>
    <w:rsid w:val="005571C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14E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CD"/>
    <w:rsid w:val="00592FDC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44D"/>
    <w:rsid w:val="005A452C"/>
    <w:rsid w:val="005A4595"/>
    <w:rsid w:val="005A461C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27B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8BE"/>
    <w:rsid w:val="005C5A0A"/>
    <w:rsid w:val="005C5ABD"/>
    <w:rsid w:val="005C5B19"/>
    <w:rsid w:val="005C5B20"/>
    <w:rsid w:val="005C5F7D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09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5B8"/>
    <w:rsid w:val="006106B0"/>
    <w:rsid w:val="006109EE"/>
    <w:rsid w:val="00610A89"/>
    <w:rsid w:val="00610B49"/>
    <w:rsid w:val="0061133E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43C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B6"/>
    <w:rsid w:val="00654B70"/>
    <w:rsid w:val="006550E2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F2B"/>
    <w:rsid w:val="00662184"/>
    <w:rsid w:val="006622C2"/>
    <w:rsid w:val="006623A7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0AE"/>
    <w:rsid w:val="0066519A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2F41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6D90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637"/>
    <w:rsid w:val="00695881"/>
    <w:rsid w:val="0069596A"/>
    <w:rsid w:val="00695B77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64D"/>
    <w:rsid w:val="006A26F6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4F15"/>
    <w:rsid w:val="006E5130"/>
    <w:rsid w:val="006E5283"/>
    <w:rsid w:val="006E52A0"/>
    <w:rsid w:val="006E5941"/>
    <w:rsid w:val="006E5C87"/>
    <w:rsid w:val="006E5EF8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51BF"/>
    <w:rsid w:val="007152C5"/>
    <w:rsid w:val="0071532C"/>
    <w:rsid w:val="00715355"/>
    <w:rsid w:val="007154E6"/>
    <w:rsid w:val="0071581B"/>
    <w:rsid w:val="007158F2"/>
    <w:rsid w:val="00715BAD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D37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0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0C3C"/>
    <w:rsid w:val="0078110C"/>
    <w:rsid w:val="0078120E"/>
    <w:rsid w:val="007813B8"/>
    <w:rsid w:val="007816F7"/>
    <w:rsid w:val="00781CD0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1FD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26A"/>
    <w:rsid w:val="007A638B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4F33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A4A"/>
    <w:rsid w:val="007D0CE8"/>
    <w:rsid w:val="007D0DD2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D90"/>
    <w:rsid w:val="007E2E22"/>
    <w:rsid w:val="007E2E47"/>
    <w:rsid w:val="007E2FCE"/>
    <w:rsid w:val="007E314D"/>
    <w:rsid w:val="007E339E"/>
    <w:rsid w:val="007E352D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C7"/>
    <w:rsid w:val="007F0CAE"/>
    <w:rsid w:val="007F0CE6"/>
    <w:rsid w:val="007F0D3F"/>
    <w:rsid w:val="007F0ED5"/>
    <w:rsid w:val="007F16B8"/>
    <w:rsid w:val="007F1819"/>
    <w:rsid w:val="007F1821"/>
    <w:rsid w:val="007F19B4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11D7"/>
    <w:rsid w:val="008212AB"/>
    <w:rsid w:val="0082133C"/>
    <w:rsid w:val="00821584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3FE"/>
    <w:rsid w:val="0082649C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D01"/>
    <w:rsid w:val="00837D60"/>
    <w:rsid w:val="00837FA8"/>
    <w:rsid w:val="00840117"/>
    <w:rsid w:val="008401A3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3F6F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16"/>
    <w:rsid w:val="00846B6C"/>
    <w:rsid w:val="00846DDC"/>
    <w:rsid w:val="00847195"/>
    <w:rsid w:val="00847999"/>
    <w:rsid w:val="00847BC3"/>
    <w:rsid w:val="00847BD7"/>
    <w:rsid w:val="00847C15"/>
    <w:rsid w:val="00847C24"/>
    <w:rsid w:val="00847CFB"/>
    <w:rsid w:val="008500FF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423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0E72"/>
    <w:rsid w:val="00881164"/>
    <w:rsid w:val="008814C4"/>
    <w:rsid w:val="00881A59"/>
    <w:rsid w:val="00881CE0"/>
    <w:rsid w:val="00881DDA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4D7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A8"/>
    <w:rsid w:val="008D1756"/>
    <w:rsid w:val="008D1917"/>
    <w:rsid w:val="008D2538"/>
    <w:rsid w:val="008D25EE"/>
    <w:rsid w:val="008D2D69"/>
    <w:rsid w:val="008D2EEB"/>
    <w:rsid w:val="008D3078"/>
    <w:rsid w:val="008D3941"/>
    <w:rsid w:val="008D3B79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AB0"/>
    <w:rsid w:val="008F0BA4"/>
    <w:rsid w:val="008F0E4B"/>
    <w:rsid w:val="008F10A5"/>
    <w:rsid w:val="008F10B0"/>
    <w:rsid w:val="008F19B1"/>
    <w:rsid w:val="008F1C03"/>
    <w:rsid w:val="008F1C7C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5EEC"/>
    <w:rsid w:val="008F6230"/>
    <w:rsid w:val="008F6466"/>
    <w:rsid w:val="008F656B"/>
    <w:rsid w:val="008F660D"/>
    <w:rsid w:val="008F6723"/>
    <w:rsid w:val="008F6B2A"/>
    <w:rsid w:val="008F720F"/>
    <w:rsid w:val="008F737D"/>
    <w:rsid w:val="008F7ED0"/>
    <w:rsid w:val="009003AB"/>
    <w:rsid w:val="009004D1"/>
    <w:rsid w:val="00900551"/>
    <w:rsid w:val="0090071A"/>
    <w:rsid w:val="00900841"/>
    <w:rsid w:val="00900AC7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2A6"/>
    <w:rsid w:val="00915420"/>
    <w:rsid w:val="009159A0"/>
    <w:rsid w:val="00915C1C"/>
    <w:rsid w:val="00915CB8"/>
    <w:rsid w:val="00915DCA"/>
    <w:rsid w:val="00915F0C"/>
    <w:rsid w:val="00916236"/>
    <w:rsid w:val="00916456"/>
    <w:rsid w:val="00916819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B77"/>
    <w:rsid w:val="00921C31"/>
    <w:rsid w:val="00921FFC"/>
    <w:rsid w:val="0092218F"/>
    <w:rsid w:val="00922654"/>
    <w:rsid w:val="00922BE3"/>
    <w:rsid w:val="00922D30"/>
    <w:rsid w:val="00922DA1"/>
    <w:rsid w:val="00923477"/>
    <w:rsid w:val="009234CA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58"/>
    <w:rsid w:val="00931AA0"/>
    <w:rsid w:val="00931B68"/>
    <w:rsid w:val="00931F8D"/>
    <w:rsid w:val="00931FD2"/>
    <w:rsid w:val="0093264C"/>
    <w:rsid w:val="00932A5D"/>
    <w:rsid w:val="00932BCB"/>
    <w:rsid w:val="00932EDF"/>
    <w:rsid w:val="009331D4"/>
    <w:rsid w:val="0093329D"/>
    <w:rsid w:val="00933853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15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47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26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3380"/>
    <w:rsid w:val="0099342F"/>
    <w:rsid w:val="00993639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0C1B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551"/>
    <w:rsid w:val="009B475C"/>
    <w:rsid w:val="009B4927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116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3FFE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2D93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0638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B9B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227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C09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99E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FD5"/>
    <w:rsid w:val="00B641F6"/>
    <w:rsid w:val="00B64C24"/>
    <w:rsid w:val="00B650B0"/>
    <w:rsid w:val="00B65145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37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6F"/>
    <w:rsid w:val="00B832C5"/>
    <w:rsid w:val="00B835A5"/>
    <w:rsid w:val="00B83634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78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974"/>
    <w:rsid w:val="00BB1C30"/>
    <w:rsid w:val="00BB1D9C"/>
    <w:rsid w:val="00BB1EA2"/>
    <w:rsid w:val="00BB201D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FE3"/>
    <w:rsid w:val="00BB54F5"/>
    <w:rsid w:val="00BB558A"/>
    <w:rsid w:val="00BB66D0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5A6"/>
    <w:rsid w:val="00BD7749"/>
    <w:rsid w:val="00BD77BF"/>
    <w:rsid w:val="00BD77C0"/>
    <w:rsid w:val="00BD7CEE"/>
    <w:rsid w:val="00BD7FB1"/>
    <w:rsid w:val="00BE0046"/>
    <w:rsid w:val="00BE016E"/>
    <w:rsid w:val="00BE022C"/>
    <w:rsid w:val="00BE03E8"/>
    <w:rsid w:val="00BE0B42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52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0B5"/>
    <w:rsid w:val="00BF5108"/>
    <w:rsid w:val="00BF533B"/>
    <w:rsid w:val="00BF5B15"/>
    <w:rsid w:val="00BF6074"/>
    <w:rsid w:val="00BF60A9"/>
    <w:rsid w:val="00BF6248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07930"/>
    <w:rsid w:val="00C1011A"/>
    <w:rsid w:val="00C101F9"/>
    <w:rsid w:val="00C10256"/>
    <w:rsid w:val="00C10874"/>
    <w:rsid w:val="00C10996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D55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C72"/>
    <w:rsid w:val="00C36CF4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515"/>
    <w:rsid w:val="00C50871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C55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83C"/>
    <w:rsid w:val="00C64D7A"/>
    <w:rsid w:val="00C651DB"/>
    <w:rsid w:val="00C6548C"/>
    <w:rsid w:val="00C6585F"/>
    <w:rsid w:val="00C65BD4"/>
    <w:rsid w:val="00C65F77"/>
    <w:rsid w:val="00C667CE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0FF1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9A8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75C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A7BE9"/>
    <w:rsid w:val="00CB0028"/>
    <w:rsid w:val="00CB006F"/>
    <w:rsid w:val="00CB03D9"/>
    <w:rsid w:val="00CB03DF"/>
    <w:rsid w:val="00CB0504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3D9"/>
    <w:rsid w:val="00CC4491"/>
    <w:rsid w:val="00CC46A1"/>
    <w:rsid w:val="00CC49BE"/>
    <w:rsid w:val="00CC49E8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200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E23"/>
    <w:rsid w:val="00CD6E78"/>
    <w:rsid w:val="00CD729C"/>
    <w:rsid w:val="00CD72AB"/>
    <w:rsid w:val="00CD754F"/>
    <w:rsid w:val="00CD7675"/>
    <w:rsid w:val="00CD7CBB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B51"/>
    <w:rsid w:val="00CF0245"/>
    <w:rsid w:val="00CF0296"/>
    <w:rsid w:val="00CF0599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31C"/>
    <w:rsid w:val="00D00411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542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43E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C02"/>
    <w:rsid w:val="00D3118F"/>
    <w:rsid w:val="00D316D1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C27"/>
    <w:rsid w:val="00D43D6E"/>
    <w:rsid w:val="00D43F17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66C"/>
    <w:rsid w:val="00D91929"/>
    <w:rsid w:val="00D91A4A"/>
    <w:rsid w:val="00D91CC3"/>
    <w:rsid w:val="00D92513"/>
    <w:rsid w:val="00D92982"/>
    <w:rsid w:val="00D92B67"/>
    <w:rsid w:val="00D93265"/>
    <w:rsid w:val="00D93D11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249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44D"/>
    <w:rsid w:val="00DC2AEB"/>
    <w:rsid w:val="00DC2B6D"/>
    <w:rsid w:val="00DC2C24"/>
    <w:rsid w:val="00DC2F01"/>
    <w:rsid w:val="00DC314F"/>
    <w:rsid w:val="00DC3859"/>
    <w:rsid w:val="00DC390A"/>
    <w:rsid w:val="00DC422B"/>
    <w:rsid w:val="00DC4719"/>
    <w:rsid w:val="00DC47A3"/>
    <w:rsid w:val="00DC48B2"/>
    <w:rsid w:val="00DC50A4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3F4B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0E6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BE7"/>
    <w:rsid w:val="00E32C4F"/>
    <w:rsid w:val="00E3317E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2FC4"/>
    <w:rsid w:val="00E5389C"/>
    <w:rsid w:val="00E53D33"/>
    <w:rsid w:val="00E53F97"/>
    <w:rsid w:val="00E5439B"/>
    <w:rsid w:val="00E5449E"/>
    <w:rsid w:val="00E54752"/>
    <w:rsid w:val="00E5481A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BE4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0AD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5A7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0E3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8"/>
    <w:rsid w:val="00EE6D00"/>
    <w:rsid w:val="00EE70A8"/>
    <w:rsid w:val="00EE75AF"/>
    <w:rsid w:val="00EE7679"/>
    <w:rsid w:val="00EE7869"/>
    <w:rsid w:val="00EE7B71"/>
    <w:rsid w:val="00EF0026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19"/>
    <w:rsid w:val="00F24E62"/>
    <w:rsid w:val="00F25046"/>
    <w:rsid w:val="00F2513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7090"/>
    <w:rsid w:val="00F27366"/>
    <w:rsid w:val="00F27795"/>
    <w:rsid w:val="00F278F0"/>
    <w:rsid w:val="00F27FC1"/>
    <w:rsid w:val="00F301C9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4FF6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84C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99A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108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1B56"/>
    <w:rsid w:val="00FC2168"/>
    <w:rsid w:val="00FC2497"/>
    <w:rsid w:val="00FC2879"/>
    <w:rsid w:val="00FC2A45"/>
    <w:rsid w:val="00FC2F66"/>
    <w:rsid w:val="00FC2FB4"/>
    <w:rsid w:val="00FC307E"/>
    <w:rsid w:val="00FC314F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7EE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667"/>
    <w:rsid w:val="00FE4B46"/>
    <w:rsid w:val="00FE4BE2"/>
    <w:rsid w:val="00FE51BB"/>
    <w:rsid w:val="00FE564F"/>
    <w:rsid w:val="00FE5BFE"/>
    <w:rsid w:val="00FE5BFF"/>
    <w:rsid w:val="00FE5CEE"/>
    <w:rsid w:val="00FE5CEF"/>
    <w:rsid w:val="00FE608A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A3B"/>
    <w:rsid w:val="00FF3BA2"/>
    <w:rsid w:val="00FF420D"/>
    <w:rsid w:val="00FF4A00"/>
    <w:rsid w:val="00FF4D8C"/>
    <w:rsid w:val="00FF547B"/>
    <w:rsid w:val="00FF5742"/>
    <w:rsid w:val="00FF591B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D1480"/>
  <w15:docId w15:val="{29F9FB8F-FAEB-40CE-8849-1C4AB6F4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A8"/>
  </w:style>
  <w:style w:type="paragraph" w:styleId="1">
    <w:name w:val="heading 1"/>
    <w:basedOn w:val="a"/>
    <w:next w:val="a"/>
    <w:link w:val="10"/>
    <w:uiPriority w:val="9"/>
    <w:qFormat/>
    <w:rsid w:val="007B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B4F33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B4F33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7B4F33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7B4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7B4F33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link w:val="ConsPlusNormal0"/>
    <w:rsid w:val="007B4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4F3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F33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styleId="a4">
    <w:name w:val="No Spacing"/>
    <w:link w:val="a5"/>
    <w:uiPriority w:val="1"/>
    <w:qFormat/>
    <w:rsid w:val="007B4F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B4F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rsid w:val="007B4F33"/>
    <w:pPr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B4F3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Indent 2"/>
    <w:basedOn w:val="a"/>
    <w:link w:val="22"/>
    <w:rsid w:val="007B4F33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B4F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B4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B4F3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4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B4F33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B4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7B4F33"/>
    <w:rPr>
      <w:rFonts w:cs="Times New Roman"/>
    </w:rPr>
  </w:style>
  <w:style w:type="paragraph" w:styleId="ac">
    <w:name w:val="Normal (Web)"/>
    <w:basedOn w:val="a"/>
    <w:rsid w:val="007B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7B4F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4F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7B4F33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7B4F3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Нормальный (таблица)"/>
    <w:basedOn w:val="a"/>
    <w:next w:val="a"/>
    <w:rsid w:val="007B4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7B4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B4F3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B4F33"/>
  </w:style>
  <w:style w:type="paragraph" w:styleId="31">
    <w:name w:val="Body Text 3"/>
    <w:basedOn w:val="a"/>
    <w:link w:val="32"/>
    <w:uiPriority w:val="99"/>
    <w:semiHidden/>
    <w:unhideWhenUsed/>
    <w:rsid w:val="007B4F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4F33"/>
    <w:rPr>
      <w:sz w:val="16"/>
      <w:szCs w:val="16"/>
    </w:rPr>
  </w:style>
  <w:style w:type="character" w:styleId="af2">
    <w:name w:val="Strong"/>
    <w:basedOn w:val="a0"/>
    <w:qFormat/>
    <w:rsid w:val="007B4F33"/>
    <w:rPr>
      <w:b/>
      <w:bCs/>
    </w:rPr>
  </w:style>
  <w:style w:type="character" w:customStyle="1" w:styleId="af3">
    <w:name w:val="Основной текст_"/>
    <w:link w:val="33"/>
    <w:rsid w:val="007B4F33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B4F33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f4">
    <w:name w:val="header"/>
    <w:basedOn w:val="a"/>
    <w:link w:val="af5"/>
    <w:rsid w:val="00C508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C50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50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50871"/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2367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236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4861A8"/>
    <w:pPr>
      <w:widowControl w:val="0"/>
      <w:autoSpaceDE w:val="0"/>
      <w:autoSpaceDN w:val="0"/>
      <w:adjustRightInd w:val="0"/>
      <w:spacing w:after="0" w:line="298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861A8"/>
    <w:pPr>
      <w:widowControl w:val="0"/>
      <w:autoSpaceDE w:val="0"/>
      <w:autoSpaceDN w:val="0"/>
      <w:adjustRightInd w:val="0"/>
      <w:spacing w:after="0" w:line="296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4861A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861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rga.tomsk.ru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hyperlink" Target="https://narga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F84B5-DC57-484A-A89F-7CAEB7F4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11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12</cp:revision>
  <cp:lastPrinted>2019-02-12T05:57:00Z</cp:lastPrinted>
  <dcterms:created xsi:type="dcterms:W3CDTF">2019-02-11T02:41:00Z</dcterms:created>
  <dcterms:modified xsi:type="dcterms:W3CDTF">2024-04-15T04:59:00Z</dcterms:modified>
</cp:coreProperties>
</file>