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96" w:rsidRDefault="00324796" w:rsidP="00324796">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51A8A00F" wp14:editId="4D1142F4">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rsidR="00324796" w:rsidRPr="00136EA0" w:rsidRDefault="00324796" w:rsidP="00324796">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324796" w:rsidRDefault="00324796" w:rsidP="00324796">
      <w:pPr>
        <w:pStyle w:val="ConsPlusNormal"/>
        <w:jc w:val="right"/>
        <w:rPr>
          <w:rFonts w:ascii="Times New Roman" w:hAnsi="Times New Roman" w:cs="Times New Roman"/>
          <w:szCs w:val="22"/>
        </w:rPr>
      </w:pPr>
      <w:r>
        <w:rPr>
          <w:rFonts w:ascii="Times New Roman" w:hAnsi="Times New Roman" w:cs="Times New Roman"/>
          <w:szCs w:val="22"/>
        </w:rPr>
        <w:t>МО «</w:t>
      </w:r>
      <w:proofErr w:type="spellStart"/>
      <w:r>
        <w:rPr>
          <w:rFonts w:ascii="Times New Roman" w:hAnsi="Times New Roman" w:cs="Times New Roman"/>
          <w:szCs w:val="22"/>
        </w:rPr>
        <w:t>Наргинского</w:t>
      </w:r>
      <w:proofErr w:type="spellEnd"/>
    </w:p>
    <w:p w:rsidR="00324796" w:rsidRDefault="00324796" w:rsidP="00324796">
      <w:pPr>
        <w:pStyle w:val="ConsPlusNormal"/>
        <w:jc w:val="right"/>
        <w:rPr>
          <w:rFonts w:ascii="Times New Roman" w:hAnsi="Times New Roman" w:cs="Times New Roman"/>
          <w:szCs w:val="22"/>
        </w:rPr>
      </w:pPr>
      <w:r w:rsidRPr="00136EA0">
        <w:rPr>
          <w:rFonts w:ascii="Times New Roman" w:hAnsi="Times New Roman" w:cs="Times New Roman"/>
          <w:szCs w:val="22"/>
        </w:rPr>
        <w:t>сельского поселения</w:t>
      </w:r>
      <w:r>
        <w:rPr>
          <w:rFonts w:ascii="Times New Roman" w:hAnsi="Times New Roman" w:cs="Times New Roman"/>
          <w:szCs w:val="22"/>
        </w:rPr>
        <w:t>»</w:t>
      </w:r>
    </w:p>
    <w:p w:rsidR="00324796" w:rsidRPr="00136EA0" w:rsidRDefault="00324796" w:rsidP="00324796">
      <w:pPr>
        <w:pStyle w:val="ConsPlusNormal"/>
        <w:jc w:val="right"/>
        <w:rPr>
          <w:rFonts w:ascii="Times New Roman" w:hAnsi="Times New Roman" w:cs="Times New Roman"/>
          <w:szCs w:val="22"/>
        </w:rPr>
      </w:pPr>
      <w:proofErr w:type="spellStart"/>
      <w:r>
        <w:rPr>
          <w:rFonts w:ascii="Times New Roman" w:hAnsi="Times New Roman" w:cs="Times New Roman"/>
          <w:szCs w:val="22"/>
        </w:rPr>
        <w:t>Молчановского</w:t>
      </w:r>
      <w:proofErr w:type="spellEnd"/>
      <w:r>
        <w:rPr>
          <w:rFonts w:ascii="Times New Roman" w:hAnsi="Times New Roman" w:cs="Times New Roman"/>
          <w:szCs w:val="22"/>
        </w:rPr>
        <w:t xml:space="preserve"> района</w:t>
      </w:r>
    </w:p>
    <w:p w:rsidR="00324796" w:rsidRPr="00136EA0" w:rsidRDefault="00324796" w:rsidP="00324796">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324796" w:rsidRPr="00136EA0" w:rsidRDefault="00324796" w:rsidP="00324796">
      <w:pPr>
        <w:pStyle w:val="ConsPlusNormal"/>
        <w:jc w:val="right"/>
        <w:rPr>
          <w:rFonts w:ascii="Times New Roman" w:hAnsi="Times New Roman" w:cs="Times New Roman"/>
          <w:szCs w:val="22"/>
        </w:rPr>
      </w:pPr>
      <w:r w:rsidRPr="00136EA0">
        <w:rPr>
          <w:rFonts w:ascii="Times New Roman" w:hAnsi="Times New Roman" w:cs="Times New Roman"/>
          <w:szCs w:val="22"/>
        </w:rPr>
        <w:t xml:space="preserve">от </w:t>
      </w:r>
      <w:r>
        <w:rPr>
          <w:rFonts w:ascii="Times New Roman" w:hAnsi="Times New Roman" w:cs="Times New Roman"/>
          <w:szCs w:val="22"/>
        </w:rPr>
        <w:t xml:space="preserve">14.09.2023 </w:t>
      </w:r>
      <w:r w:rsidRPr="00136EA0">
        <w:rPr>
          <w:rFonts w:ascii="Times New Roman" w:hAnsi="Times New Roman" w:cs="Times New Roman"/>
          <w:szCs w:val="22"/>
        </w:rPr>
        <w:t>г. №</w:t>
      </w:r>
      <w:r>
        <w:rPr>
          <w:rFonts w:ascii="Times New Roman" w:hAnsi="Times New Roman" w:cs="Times New Roman"/>
          <w:szCs w:val="22"/>
        </w:rPr>
        <w:t xml:space="preserve"> 14</w:t>
      </w:r>
    </w:p>
    <w:p w:rsidR="00324796" w:rsidRPr="00136EA0" w:rsidRDefault="00324796" w:rsidP="00324796">
      <w:pPr>
        <w:pStyle w:val="ConsPlusNormal"/>
        <w:jc w:val="right"/>
        <w:outlineLvl w:val="0"/>
        <w:rPr>
          <w:rFonts w:ascii="Times New Roman" w:hAnsi="Times New Roman" w:cs="Times New Roman"/>
          <w:szCs w:val="22"/>
        </w:rPr>
      </w:pPr>
    </w:p>
    <w:p w:rsidR="00324796" w:rsidRDefault="00324796" w:rsidP="00324796">
      <w:pPr>
        <w:suppressAutoHyphens/>
        <w:rPr>
          <w:rFonts w:ascii="Times New Roman" w:hAnsi="Times New Roman" w:cs="Times New Roman"/>
          <w:b/>
          <w:sz w:val="28"/>
          <w:szCs w:val="28"/>
        </w:rPr>
      </w:pPr>
    </w:p>
    <w:p w:rsidR="00324796" w:rsidRDefault="00324796" w:rsidP="00324796">
      <w:pPr>
        <w:suppressAutoHyphens/>
        <w:rPr>
          <w:rFonts w:ascii="Times New Roman" w:hAnsi="Times New Roman" w:cs="Times New Roman"/>
          <w:b/>
          <w:sz w:val="28"/>
          <w:szCs w:val="28"/>
        </w:rPr>
      </w:pPr>
    </w:p>
    <w:p w:rsidR="00324796" w:rsidRDefault="00324796" w:rsidP="00324796">
      <w:pPr>
        <w:suppressAutoHyphens/>
        <w:rPr>
          <w:rFonts w:ascii="Times New Roman" w:hAnsi="Times New Roman" w:cs="Times New Roman"/>
          <w:b/>
          <w:sz w:val="28"/>
          <w:szCs w:val="28"/>
        </w:rPr>
      </w:pPr>
    </w:p>
    <w:p w:rsidR="00324796" w:rsidRPr="00840EB4" w:rsidRDefault="00324796" w:rsidP="00324796">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324796" w:rsidRDefault="00324796" w:rsidP="00324796">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114300" distR="114300" simplePos="0" relativeHeight="251660288" behindDoc="0" locked="0" layoutInCell="1" allowOverlap="1" wp14:anchorId="2A426CE0" wp14:editId="515785DF">
            <wp:simplePos x="0" y="0"/>
            <wp:positionH relativeFrom="page">
              <wp:posOffset>2770505</wp:posOffset>
            </wp:positionH>
            <wp:positionV relativeFrom="paragraph">
              <wp:posOffset>337820</wp:posOffset>
            </wp:positionV>
            <wp:extent cx="2381250" cy="208216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2082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0EB4">
        <w:rPr>
          <w:rFonts w:ascii="Times New Roman" w:hAnsi="Times New Roman" w:cs="Times New Roman"/>
          <w:b/>
          <w:sz w:val="36"/>
          <w:szCs w:val="36"/>
        </w:rPr>
        <w:t>«</w:t>
      </w:r>
      <w:proofErr w:type="spellStart"/>
      <w:r w:rsidRPr="00840EB4">
        <w:rPr>
          <w:rFonts w:ascii="Times New Roman" w:hAnsi="Times New Roman" w:cs="Times New Roman"/>
          <w:b/>
          <w:sz w:val="36"/>
          <w:szCs w:val="36"/>
        </w:rPr>
        <w:t>СибПроектНИИ</w:t>
      </w:r>
      <w:proofErr w:type="spellEnd"/>
      <w:r w:rsidRPr="00840EB4">
        <w:rPr>
          <w:rFonts w:ascii="Times New Roman" w:hAnsi="Times New Roman" w:cs="Times New Roman"/>
          <w:b/>
          <w:sz w:val="36"/>
          <w:szCs w:val="36"/>
        </w:rPr>
        <w:t>»</w:t>
      </w:r>
    </w:p>
    <w:p w:rsidR="00324796" w:rsidRDefault="00324796" w:rsidP="00324796">
      <w:pPr>
        <w:jc w:val="center"/>
        <w:rPr>
          <w:rFonts w:ascii="Times New Roman" w:hAnsi="Times New Roman" w:cs="Times New Roman"/>
          <w:b/>
          <w:sz w:val="36"/>
          <w:szCs w:val="36"/>
        </w:rPr>
      </w:pPr>
    </w:p>
    <w:p w:rsidR="00324796" w:rsidRPr="00440F67" w:rsidRDefault="00324796" w:rsidP="00324796">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rsidR="00324796" w:rsidRPr="00440F67" w:rsidRDefault="00324796" w:rsidP="00324796">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324796" w:rsidRDefault="00324796" w:rsidP="00324796">
      <w:pPr>
        <w:jc w:val="center"/>
        <w:rPr>
          <w:rFonts w:ascii="Times New Roman" w:hAnsi="Times New Roman" w:cs="Times New Roman"/>
          <w:b/>
          <w:sz w:val="28"/>
          <w:szCs w:val="26"/>
        </w:rPr>
      </w:pPr>
      <w:r>
        <w:rPr>
          <w:rFonts w:ascii="Times New Roman" w:hAnsi="Times New Roman" w:cs="Times New Roman"/>
          <w:b/>
          <w:sz w:val="28"/>
          <w:szCs w:val="26"/>
        </w:rPr>
        <w:t>НАРГИНСКОГО</w:t>
      </w:r>
      <w:r w:rsidRPr="00414B38">
        <w:rPr>
          <w:rFonts w:ascii="Times New Roman" w:hAnsi="Times New Roman" w:cs="Times New Roman"/>
          <w:b/>
          <w:sz w:val="28"/>
          <w:szCs w:val="26"/>
        </w:rPr>
        <w:t xml:space="preserve"> СЕЛЬСКОГО ПОСЕЛЕНИЯ</w:t>
      </w:r>
      <w:r>
        <w:rPr>
          <w:rFonts w:ascii="Times New Roman" w:hAnsi="Times New Roman" w:cs="Times New Roman"/>
          <w:b/>
          <w:sz w:val="28"/>
          <w:szCs w:val="26"/>
        </w:rPr>
        <w:t xml:space="preserve"> </w:t>
      </w:r>
    </w:p>
    <w:p w:rsidR="00324796" w:rsidRPr="00440F67" w:rsidRDefault="00324796" w:rsidP="00324796">
      <w:pPr>
        <w:jc w:val="center"/>
        <w:rPr>
          <w:rFonts w:ascii="Times New Roman" w:hAnsi="Times New Roman" w:cs="Times New Roman"/>
          <w:b/>
          <w:sz w:val="28"/>
          <w:szCs w:val="26"/>
        </w:rPr>
      </w:pPr>
      <w:r>
        <w:rPr>
          <w:rFonts w:ascii="Times New Roman" w:hAnsi="Times New Roman" w:cs="Times New Roman"/>
          <w:b/>
          <w:sz w:val="28"/>
          <w:szCs w:val="26"/>
        </w:rPr>
        <w:t>МОЛЧАНОВСКОГО</w:t>
      </w:r>
      <w:r w:rsidRPr="00440F67">
        <w:rPr>
          <w:rFonts w:ascii="Times New Roman" w:hAnsi="Times New Roman" w:cs="Times New Roman"/>
          <w:b/>
          <w:sz w:val="28"/>
          <w:szCs w:val="26"/>
        </w:rPr>
        <w:t xml:space="preserve"> РАЙОНА </w:t>
      </w:r>
      <w:r>
        <w:rPr>
          <w:rFonts w:ascii="Times New Roman" w:hAnsi="Times New Roman" w:cs="Times New Roman"/>
          <w:b/>
          <w:sz w:val="28"/>
          <w:szCs w:val="26"/>
        </w:rPr>
        <w:t>ТОМСКОЙ</w:t>
      </w:r>
      <w:r w:rsidRPr="00440F67">
        <w:rPr>
          <w:rFonts w:ascii="Times New Roman" w:hAnsi="Times New Roman" w:cs="Times New Roman"/>
          <w:b/>
          <w:sz w:val="28"/>
          <w:szCs w:val="26"/>
        </w:rPr>
        <w:t xml:space="preserve"> ОБЛАСТИ</w:t>
      </w:r>
    </w:p>
    <w:p w:rsidR="00324796" w:rsidRDefault="00324796" w:rsidP="00324796">
      <w:pPr>
        <w:rPr>
          <w:rFonts w:ascii="Times New Roman" w:hAnsi="Times New Roman" w:cs="Times New Roman"/>
          <w:sz w:val="26"/>
          <w:szCs w:val="26"/>
        </w:rPr>
      </w:pPr>
    </w:p>
    <w:p w:rsidR="00324796" w:rsidRDefault="00324796" w:rsidP="00324796">
      <w:pPr>
        <w:rPr>
          <w:rFonts w:ascii="Times New Roman" w:hAnsi="Times New Roman" w:cs="Times New Roman"/>
          <w:sz w:val="26"/>
          <w:szCs w:val="26"/>
        </w:rPr>
      </w:pPr>
    </w:p>
    <w:p w:rsidR="00324796" w:rsidRDefault="00324796" w:rsidP="00324796">
      <w:pPr>
        <w:rPr>
          <w:rFonts w:ascii="Times New Roman" w:hAnsi="Times New Roman" w:cs="Times New Roman"/>
          <w:sz w:val="26"/>
          <w:szCs w:val="26"/>
        </w:rPr>
      </w:pPr>
    </w:p>
    <w:p w:rsidR="00324796" w:rsidRDefault="00324796" w:rsidP="00324796">
      <w:pPr>
        <w:rPr>
          <w:rFonts w:ascii="Times New Roman" w:hAnsi="Times New Roman" w:cs="Times New Roman"/>
          <w:sz w:val="26"/>
          <w:szCs w:val="26"/>
        </w:rPr>
      </w:pPr>
    </w:p>
    <w:p w:rsidR="00324796" w:rsidRDefault="00324796" w:rsidP="00324796">
      <w:pPr>
        <w:rPr>
          <w:rFonts w:ascii="Times New Roman" w:hAnsi="Times New Roman" w:cs="Times New Roman"/>
          <w:sz w:val="26"/>
          <w:szCs w:val="26"/>
        </w:rPr>
      </w:pPr>
    </w:p>
    <w:p w:rsidR="00324796" w:rsidRPr="00C763FE" w:rsidRDefault="00324796" w:rsidP="00324796">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rsidR="00324796" w:rsidRPr="00C763FE" w:rsidRDefault="00324796" w:rsidP="00324796">
      <w:pPr>
        <w:rPr>
          <w:rFonts w:ascii="Times New Roman" w:hAnsi="Times New Roman" w:cs="Times New Roman"/>
          <w:sz w:val="22"/>
          <w:szCs w:val="24"/>
        </w:rPr>
      </w:pPr>
    </w:p>
    <w:p w:rsidR="00324796" w:rsidRPr="00C763FE" w:rsidRDefault="00324796" w:rsidP="00324796">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rsidR="00324796" w:rsidRPr="00C763FE" w:rsidRDefault="00324796" w:rsidP="00324796">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rsidR="00324796" w:rsidRPr="00C763FE" w:rsidRDefault="00324796" w:rsidP="00324796">
      <w:pPr>
        <w:rPr>
          <w:rFonts w:ascii="Times New Roman" w:hAnsi="Times New Roman" w:cs="Times New Roman"/>
          <w:sz w:val="22"/>
          <w:szCs w:val="24"/>
        </w:rPr>
      </w:pPr>
    </w:p>
    <w:p w:rsidR="00324796" w:rsidRPr="00C763FE" w:rsidRDefault="00324796" w:rsidP="00324796">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proofErr w:type="spellStart"/>
      <w:r w:rsidRPr="00C763FE">
        <w:rPr>
          <w:rFonts w:ascii="Times New Roman" w:hAnsi="Times New Roman" w:cs="Times New Roman"/>
          <w:sz w:val="22"/>
          <w:szCs w:val="24"/>
        </w:rPr>
        <w:t>Заворин</w:t>
      </w:r>
      <w:proofErr w:type="spellEnd"/>
      <w:r w:rsidRPr="00C763FE">
        <w:rPr>
          <w:rFonts w:ascii="Times New Roman" w:hAnsi="Times New Roman" w:cs="Times New Roman"/>
          <w:sz w:val="22"/>
          <w:szCs w:val="24"/>
        </w:rPr>
        <w:t xml:space="preserve"> Д.С.</w:t>
      </w:r>
    </w:p>
    <w:p w:rsidR="00324796" w:rsidRPr="00C763FE" w:rsidRDefault="00324796" w:rsidP="00324796">
      <w:pPr>
        <w:rPr>
          <w:rFonts w:ascii="Times New Roman" w:hAnsi="Times New Roman" w:cs="Times New Roman"/>
          <w:sz w:val="22"/>
          <w:szCs w:val="24"/>
        </w:rPr>
      </w:pPr>
    </w:p>
    <w:p w:rsidR="00324796" w:rsidRPr="00C763FE" w:rsidRDefault="00324796" w:rsidP="00324796">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rsidR="00324796" w:rsidRPr="00C763FE" w:rsidRDefault="00324796" w:rsidP="00324796">
      <w:pPr>
        <w:rPr>
          <w:rFonts w:ascii="Times New Roman" w:hAnsi="Times New Roman" w:cs="Times New Roman"/>
          <w:sz w:val="22"/>
          <w:szCs w:val="24"/>
        </w:rPr>
      </w:pPr>
    </w:p>
    <w:p w:rsidR="00324796" w:rsidRPr="00C763FE" w:rsidRDefault="00324796" w:rsidP="00324796">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proofErr w:type="spellStart"/>
      <w:r w:rsidRPr="00C763FE">
        <w:rPr>
          <w:rFonts w:ascii="Times New Roman" w:hAnsi="Times New Roman" w:cs="Times New Roman"/>
          <w:sz w:val="22"/>
          <w:szCs w:val="24"/>
        </w:rPr>
        <w:t>Иксанов</w:t>
      </w:r>
      <w:proofErr w:type="spellEnd"/>
      <w:r w:rsidRPr="00C763FE">
        <w:rPr>
          <w:rFonts w:ascii="Times New Roman" w:hAnsi="Times New Roman" w:cs="Times New Roman"/>
          <w:sz w:val="22"/>
          <w:szCs w:val="24"/>
        </w:rPr>
        <w:t xml:space="preserve"> Н.А.</w:t>
      </w:r>
    </w:p>
    <w:p w:rsidR="00324796" w:rsidRDefault="00324796" w:rsidP="00324796">
      <w:pPr>
        <w:jc w:val="center"/>
        <w:rPr>
          <w:rFonts w:ascii="Times New Roman" w:hAnsi="Times New Roman" w:cs="Times New Roman"/>
          <w:sz w:val="24"/>
          <w:szCs w:val="24"/>
        </w:rPr>
      </w:pPr>
    </w:p>
    <w:p w:rsidR="00324796" w:rsidRDefault="00324796" w:rsidP="00324796">
      <w:pPr>
        <w:jc w:val="center"/>
        <w:rPr>
          <w:rFonts w:ascii="Times New Roman" w:hAnsi="Times New Roman" w:cs="Times New Roman"/>
          <w:sz w:val="24"/>
          <w:szCs w:val="24"/>
        </w:rPr>
      </w:pPr>
    </w:p>
    <w:p w:rsidR="00324796" w:rsidRPr="006B11D6" w:rsidRDefault="00324796" w:rsidP="00324796">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324796" w:rsidRDefault="00324796" w:rsidP="00324796">
      <w:pPr>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rsidR="00324796" w:rsidRPr="00324796" w:rsidRDefault="00324796" w:rsidP="00324796"/>
    <w:p w:rsidR="00414B38" w:rsidRDefault="00414B38" w:rsidP="00414B38">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rsidR="005717F7" w:rsidRPr="00891563" w:rsidRDefault="005717F7" w:rsidP="00414B38">
      <w:pPr>
        <w:jc w:val="center"/>
        <w:rPr>
          <w:rFonts w:ascii="Times New Roman" w:hAnsi="Times New Roman" w:cs="Times New Roman"/>
          <w:b/>
          <w:sz w:val="28"/>
          <w:szCs w:val="28"/>
        </w:rPr>
      </w:pPr>
    </w:p>
    <w:tbl>
      <w:tblPr>
        <w:tblStyle w:val="a4"/>
        <w:tblW w:w="9570" w:type="dxa"/>
        <w:tblLook w:val="04A0" w:firstRow="1" w:lastRow="0" w:firstColumn="1" w:lastColumn="0" w:noHBand="0" w:noVBand="1"/>
      </w:tblPr>
      <w:tblGrid>
        <w:gridCol w:w="8754"/>
        <w:gridCol w:w="816"/>
      </w:tblGrid>
      <w:tr w:rsidR="00414B38" w:rsidTr="00CC0F42">
        <w:trPr>
          <w:trHeight w:val="683"/>
        </w:trPr>
        <w:tc>
          <w:tcPr>
            <w:tcW w:w="8754" w:type="dxa"/>
          </w:tcPr>
          <w:p w:rsidR="00414B38" w:rsidRPr="005E289E"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rsidR="00414B38" w:rsidRDefault="00414B38" w:rsidP="00CC0F42">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sidR="00C66AEF">
              <w:rPr>
                <w:rFonts w:ascii="Times New Roman" w:hAnsi="Times New Roman" w:cs="Times New Roman"/>
                <w:b/>
                <w:sz w:val="24"/>
                <w:szCs w:val="24"/>
              </w:rPr>
              <w:t>НАРГИНСКОГО</w:t>
            </w:r>
            <w:r w:rsidR="00C763FE">
              <w:rPr>
                <w:rFonts w:ascii="Times New Roman" w:hAnsi="Times New Roman" w:cs="Times New Roman"/>
                <w:b/>
                <w:sz w:val="24"/>
                <w:szCs w:val="24"/>
              </w:rPr>
              <w:t xml:space="preserve">  СЕЛЬСКОГО ПОСЕЛЕНИЯ</w:t>
            </w:r>
            <w:r w:rsidRPr="005E289E">
              <w:rPr>
                <w:rFonts w:ascii="Times New Roman" w:hAnsi="Times New Roman" w:cs="Times New Roman"/>
                <w:b/>
                <w:sz w:val="24"/>
                <w:szCs w:val="24"/>
              </w:rPr>
              <w:t xml:space="preserve"> </w:t>
            </w:r>
            <w:r w:rsidR="00DF752F">
              <w:rPr>
                <w:rFonts w:ascii="Times New Roman" w:hAnsi="Times New Roman" w:cs="Times New Roman"/>
                <w:b/>
                <w:sz w:val="28"/>
                <w:szCs w:val="26"/>
              </w:rPr>
              <w:t>МОЛЧАНОВСКОГО</w:t>
            </w:r>
            <w:r w:rsidR="00C763FE">
              <w:rPr>
                <w:rFonts w:ascii="Times New Roman" w:hAnsi="Times New Roman" w:cs="Times New Roman"/>
                <w:b/>
                <w:sz w:val="24"/>
                <w:szCs w:val="24"/>
              </w:rPr>
              <w:t xml:space="preserve"> 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rsidR="00414B38" w:rsidRPr="001C1A27" w:rsidRDefault="00CF3CFD"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c>
          <w:tcPr>
            <w:tcW w:w="8754" w:type="dxa"/>
          </w:tcPr>
          <w:p w:rsidR="00414B38" w:rsidRDefault="00414B38" w:rsidP="00CC0F4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414B38" w:rsidRPr="001C1A27" w:rsidRDefault="00CF3CFD"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c>
          <w:tcPr>
            <w:tcW w:w="8754" w:type="dxa"/>
          </w:tcPr>
          <w:p w:rsidR="00414B38" w:rsidRDefault="00414B38" w:rsidP="00DF752F">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DF752F">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414B38" w:rsidRPr="001C1A27" w:rsidRDefault="00CF3CFD" w:rsidP="00CC0F42">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5551B9" w:rsidTr="00CC0F42">
        <w:tc>
          <w:tcPr>
            <w:tcW w:w="8754" w:type="dxa"/>
          </w:tcPr>
          <w:p w:rsidR="005551B9" w:rsidRDefault="005551B9" w:rsidP="005551B9">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Правил</w:t>
            </w:r>
            <w:r>
              <w:rPr>
                <w:rFonts w:ascii="Times New Roman" w:hAnsi="Times New Roman" w:cs="Times New Roman"/>
                <w:sz w:val="24"/>
                <w:szCs w:val="24"/>
              </w:rPr>
              <w:t xml:space="preserve"> землепользования и застройки</w:t>
            </w:r>
          </w:p>
        </w:tc>
        <w:tc>
          <w:tcPr>
            <w:tcW w:w="816" w:type="dxa"/>
          </w:tcPr>
          <w:p w:rsidR="005551B9" w:rsidRPr="001C1A27" w:rsidRDefault="00CF3CFD" w:rsidP="005551B9">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414B38" w:rsidTr="00CC0F42">
        <w:trPr>
          <w:trHeight w:val="289"/>
        </w:trPr>
        <w:tc>
          <w:tcPr>
            <w:tcW w:w="8754" w:type="dxa"/>
          </w:tcPr>
          <w:p w:rsidR="00414B38" w:rsidRPr="00FF1C2E" w:rsidRDefault="00414B38" w:rsidP="00CC0F4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414B38" w:rsidRPr="001C1A27" w:rsidRDefault="006B09B1"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proofErr w:type="spellStart"/>
            <w:r w:rsidR="00C66AEF">
              <w:rPr>
                <w:rFonts w:ascii="Times New Roman" w:hAnsi="Times New Roman" w:cs="Times New Roman"/>
                <w:b/>
                <w:sz w:val="24"/>
                <w:szCs w:val="24"/>
              </w:rPr>
              <w:t>Наргинского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6B09B1"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6B09B1" w:rsidP="00CC0F4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8C7AE5"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c>
          <w:tcPr>
            <w:tcW w:w="8754" w:type="dxa"/>
          </w:tcPr>
          <w:p w:rsidR="00414B38" w:rsidRDefault="00414B38" w:rsidP="00C763FE">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Главы А</w:t>
            </w:r>
            <w:r w:rsidRPr="00FF1C2E">
              <w:rPr>
                <w:rFonts w:ascii="Times New Roman" w:hAnsi="Times New Roman" w:cs="Times New Roman"/>
                <w:sz w:val="24"/>
                <w:szCs w:val="24"/>
              </w:rPr>
              <w:t xml:space="preserve">дминистрации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414B38" w:rsidRPr="001C1A27" w:rsidRDefault="008C7AE5" w:rsidP="00CC0F4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414B38" w:rsidTr="00CC0F42">
        <w:trPr>
          <w:trHeight w:val="851"/>
        </w:trPr>
        <w:tc>
          <w:tcPr>
            <w:tcW w:w="8754" w:type="dxa"/>
          </w:tcPr>
          <w:p w:rsidR="00414B38" w:rsidRPr="00FF1C2E" w:rsidRDefault="00414B38" w:rsidP="00C763FE">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proofErr w:type="spellStart"/>
            <w:r w:rsidR="00C66AEF">
              <w:rPr>
                <w:rFonts w:ascii="Times New Roman" w:hAnsi="Times New Roman" w:cs="Times New Roman"/>
                <w:b/>
                <w:sz w:val="24"/>
                <w:szCs w:val="24"/>
              </w:rPr>
              <w:t>Наргинского</w:t>
            </w:r>
            <w:proofErr w:type="spellEnd"/>
            <w:r w:rsidR="00C763FE" w:rsidRPr="00C763FE">
              <w:rPr>
                <w:rFonts w:ascii="Times New Roman" w:hAnsi="Times New Roman" w:cs="Times New Roman"/>
                <w:b/>
                <w:sz w:val="24"/>
                <w:szCs w:val="24"/>
              </w:rPr>
              <w:t xml:space="preserve"> сельского поселения</w:t>
            </w:r>
          </w:p>
        </w:tc>
        <w:tc>
          <w:tcPr>
            <w:tcW w:w="816" w:type="dxa"/>
          </w:tcPr>
          <w:p w:rsidR="00414B38" w:rsidRPr="001C1A27" w:rsidRDefault="008C7AE5"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sidR="00C66AEF">
              <w:rPr>
                <w:rFonts w:ascii="Times New Roman" w:hAnsi="Times New Roman" w:cs="Times New Roman"/>
                <w:sz w:val="24"/>
                <w:szCs w:val="24"/>
              </w:rPr>
              <w:t>Наргинского</w:t>
            </w:r>
            <w:proofErr w:type="spellEnd"/>
            <w:r w:rsidR="00CF0F58">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rsidR="00414B38" w:rsidRPr="001C1A27" w:rsidRDefault="008C7AE5" w:rsidP="00CC0F4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414B38" w:rsidRPr="001C1A27" w:rsidRDefault="008C7AE5"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8C7AE5" w:rsidP="00CC0F4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proofErr w:type="spellStart"/>
            <w:r w:rsidR="00C66AEF">
              <w:rPr>
                <w:rFonts w:ascii="Times New Roman" w:hAnsi="Times New Roman" w:cs="Times New Roman"/>
                <w:b/>
                <w:sz w:val="24"/>
                <w:szCs w:val="24"/>
              </w:rPr>
              <w:t>Наргинского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980B63"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414B38" w:rsidRPr="001C1A27" w:rsidRDefault="00980B63" w:rsidP="00CC0F4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414B38" w:rsidRPr="001C1A27" w:rsidRDefault="00E7706F"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414B38" w:rsidRPr="001C1A27" w:rsidRDefault="00E7706F" w:rsidP="00CC0F4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414B38" w:rsidRPr="001C1A27" w:rsidRDefault="00C67600" w:rsidP="00CC0F42">
            <w:pPr>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C66AEF">
              <w:rPr>
                <w:rFonts w:ascii="Times New Roman" w:hAnsi="Times New Roman" w:cs="Times New Roman"/>
                <w:b/>
                <w:sz w:val="24"/>
                <w:szCs w:val="24"/>
              </w:rPr>
              <w:t>Наргинского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C67600"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c>
          <w:tcPr>
            <w:tcW w:w="816" w:type="dxa"/>
          </w:tcPr>
          <w:p w:rsidR="00414B38" w:rsidRPr="001C1A27" w:rsidRDefault="00C67600" w:rsidP="00CC0F4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proofErr w:type="spellStart"/>
            <w:r w:rsidR="00C66AEF">
              <w:rPr>
                <w:rFonts w:ascii="Times New Roman" w:hAnsi="Times New Roman" w:cs="Times New Roman"/>
                <w:b/>
                <w:sz w:val="24"/>
                <w:szCs w:val="24"/>
              </w:rPr>
              <w:t>Наргинского</w:t>
            </w:r>
            <w:proofErr w:type="spellEnd"/>
            <w:r w:rsidR="00C763FE">
              <w:rPr>
                <w:rFonts w:ascii="Times New Roman" w:hAnsi="Times New Roman" w:cs="Times New Roman"/>
                <w:b/>
                <w:sz w:val="24"/>
                <w:szCs w:val="24"/>
              </w:rPr>
              <w:t xml:space="preserve"> сельского поселения</w:t>
            </w:r>
          </w:p>
        </w:tc>
        <w:tc>
          <w:tcPr>
            <w:tcW w:w="816" w:type="dxa"/>
          </w:tcPr>
          <w:p w:rsidR="00414B38" w:rsidRPr="001C1A27" w:rsidRDefault="00C67600"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C0F4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414B38" w:rsidRPr="001C1A27" w:rsidRDefault="00C67600" w:rsidP="00CC0F4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414B38" w:rsidTr="00CC0F42">
        <w:tc>
          <w:tcPr>
            <w:tcW w:w="8754" w:type="dxa"/>
          </w:tcPr>
          <w:p w:rsidR="00414B38" w:rsidRPr="00FF1C2E" w:rsidRDefault="00414B38" w:rsidP="00C763FE">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w:t>
            </w:r>
            <w:r w:rsidRPr="00FF1C2E">
              <w:rPr>
                <w:rFonts w:ascii="Times New Roman" w:hAnsi="Times New Roman" w:cs="Times New Roman"/>
                <w:sz w:val="24"/>
                <w:szCs w:val="24"/>
              </w:rPr>
              <w:lastRenderedPageBreak/>
              <w:t xml:space="preserve">землепользования и застройки территории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p>
        </w:tc>
        <w:tc>
          <w:tcPr>
            <w:tcW w:w="816" w:type="dxa"/>
          </w:tcPr>
          <w:p w:rsidR="00414B38" w:rsidRPr="001C1A27" w:rsidRDefault="00FF4EC0" w:rsidP="00CC0F42">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16</w:t>
            </w:r>
          </w:p>
        </w:tc>
      </w:tr>
      <w:tr w:rsidR="00F41741" w:rsidTr="00CC0F42">
        <w:tc>
          <w:tcPr>
            <w:tcW w:w="8754" w:type="dxa"/>
          </w:tcPr>
          <w:p w:rsidR="00F41741" w:rsidRPr="00F41741" w:rsidRDefault="00F41741" w:rsidP="00F41741">
            <w:pPr>
              <w:outlineLvl w:val="0"/>
              <w:rPr>
                <w:rFonts w:ascii="Times New Roman" w:hAnsi="Times New Roman" w:cs="Times New Roman"/>
                <w:sz w:val="24"/>
                <w:szCs w:val="24"/>
              </w:rPr>
            </w:pPr>
            <w:r w:rsidRPr="00F41741">
              <w:rPr>
                <w:rFonts w:ascii="Times New Roman" w:hAnsi="Times New Roman" w:cs="Times New Roman"/>
                <w:b/>
                <w:bCs/>
                <w:color w:val="2C2D2E"/>
                <w:sz w:val="24"/>
                <w:shd w:val="clear" w:color="auto" w:fill="FFFFFF"/>
              </w:rPr>
              <w:t>ГЛАВА 7. ПОЛОЖЕНИЕ О РЕГУЛИРОВАНИИ ИНЫХ ВОПРОСОВ ЗЕМЛЕПОЛЬЗОВАНИЯ И ЗАСТРОЙКИ</w:t>
            </w:r>
          </w:p>
        </w:tc>
        <w:tc>
          <w:tcPr>
            <w:tcW w:w="816" w:type="dxa"/>
          </w:tcPr>
          <w:p w:rsidR="00F41741" w:rsidRDefault="00FF5303" w:rsidP="00F41741">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F41741" w:rsidTr="00CC0F42">
        <w:tc>
          <w:tcPr>
            <w:tcW w:w="8754" w:type="dxa"/>
          </w:tcPr>
          <w:p w:rsidR="00F41741" w:rsidRPr="00F41741" w:rsidRDefault="00F41741" w:rsidP="00F41741">
            <w:pPr>
              <w:outlineLvl w:val="0"/>
              <w:rPr>
                <w:rFonts w:ascii="Times New Roman" w:hAnsi="Times New Roman" w:cs="Times New Roman"/>
                <w:sz w:val="24"/>
                <w:szCs w:val="24"/>
              </w:rPr>
            </w:pPr>
            <w:r w:rsidRPr="00F41741">
              <w:rPr>
                <w:rFonts w:ascii="Times New Roman" w:hAnsi="Times New Roman" w:cs="Times New Roman"/>
                <w:bCs/>
                <w:color w:val="2C2D2E"/>
                <w:sz w:val="24"/>
                <w:shd w:val="clear" w:color="auto" w:fill="FFFFFF"/>
              </w:rPr>
              <w:t>Статья 17. Положение о регулировании иных вопросов землепользования и застройки</w:t>
            </w:r>
          </w:p>
        </w:tc>
        <w:tc>
          <w:tcPr>
            <w:tcW w:w="816" w:type="dxa"/>
          </w:tcPr>
          <w:p w:rsidR="00F41741" w:rsidRDefault="00FF5303" w:rsidP="00F41741">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F41741" w:rsidTr="00CC0F42">
        <w:tc>
          <w:tcPr>
            <w:tcW w:w="8754" w:type="dxa"/>
          </w:tcPr>
          <w:p w:rsidR="00F41741" w:rsidRPr="005E289E" w:rsidRDefault="00F41741" w:rsidP="00F41741">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rsidR="00F41741" w:rsidRPr="001C1A27" w:rsidRDefault="00FF5303" w:rsidP="00F41741">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F41741" w:rsidTr="00CC0F42">
        <w:tc>
          <w:tcPr>
            <w:tcW w:w="8754" w:type="dxa"/>
          </w:tcPr>
          <w:p w:rsidR="00F41741" w:rsidRPr="005E289E" w:rsidRDefault="00F41741" w:rsidP="00B336B5">
            <w:pPr>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sidR="00B336B5">
              <w:rPr>
                <w:rFonts w:ascii="Times New Roman" w:hAnsi="Times New Roman" w:cs="Times New Roman"/>
                <w:sz w:val="24"/>
                <w:szCs w:val="24"/>
              </w:rPr>
              <w:t>8</w:t>
            </w:r>
            <w:r w:rsidRPr="005E289E">
              <w:rPr>
                <w:rFonts w:ascii="Times New Roman" w:hAnsi="Times New Roman" w:cs="Times New Roman"/>
                <w:sz w:val="24"/>
                <w:szCs w:val="24"/>
              </w:rPr>
              <w:t xml:space="preserve">. Требования к карте градостроительного зонирования территории </w:t>
            </w:r>
            <w:proofErr w:type="spellStart"/>
            <w:r>
              <w:rPr>
                <w:rFonts w:ascii="Times New Roman" w:hAnsi="Times New Roman" w:cs="Times New Roman"/>
                <w:sz w:val="24"/>
                <w:szCs w:val="24"/>
              </w:rPr>
              <w:t>Наргинского</w:t>
            </w:r>
            <w:proofErr w:type="spellEnd"/>
            <w:r>
              <w:rPr>
                <w:rFonts w:ascii="Times New Roman" w:hAnsi="Times New Roman" w:cs="Times New Roman"/>
                <w:sz w:val="24"/>
                <w:szCs w:val="24"/>
              </w:rPr>
              <w:t xml:space="preserve">  сельского поселения</w:t>
            </w:r>
          </w:p>
        </w:tc>
        <w:tc>
          <w:tcPr>
            <w:tcW w:w="816" w:type="dxa"/>
          </w:tcPr>
          <w:p w:rsidR="00F41741" w:rsidRPr="001C1A27" w:rsidRDefault="00FF5303" w:rsidP="00F41741">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F41741" w:rsidTr="00CC0F42">
        <w:tc>
          <w:tcPr>
            <w:tcW w:w="8754" w:type="dxa"/>
          </w:tcPr>
          <w:p w:rsidR="00F41741" w:rsidRPr="005E289E" w:rsidRDefault="00F41741" w:rsidP="00F41741">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rsidR="00F41741" w:rsidRPr="001C1A27" w:rsidRDefault="00940ACE" w:rsidP="00F41741">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F41741" w:rsidTr="00CC0F42">
        <w:tc>
          <w:tcPr>
            <w:tcW w:w="8754" w:type="dxa"/>
          </w:tcPr>
          <w:p w:rsidR="00F41741" w:rsidRPr="005E289E" w:rsidRDefault="00F41741" w:rsidP="00B336B5">
            <w:pPr>
              <w:outlineLvl w:val="0"/>
              <w:rPr>
                <w:rFonts w:ascii="Times New Roman" w:hAnsi="Times New Roman" w:cs="Times New Roman"/>
                <w:sz w:val="24"/>
                <w:szCs w:val="24"/>
              </w:rPr>
            </w:pPr>
            <w:r w:rsidRPr="005E289E">
              <w:rPr>
                <w:rFonts w:ascii="Times New Roman" w:hAnsi="Times New Roman" w:cs="Times New Roman"/>
                <w:b/>
                <w:sz w:val="24"/>
                <w:szCs w:val="24"/>
              </w:rPr>
              <w:t xml:space="preserve">Глава </w:t>
            </w:r>
            <w:r w:rsidR="00B336B5">
              <w:rPr>
                <w:rFonts w:ascii="Times New Roman" w:hAnsi="Times New Roman" w:cs="Times New Roman"/>
                <w:b/>
                <w:sz w:val="24"/>
                <w:szCs w:val="24"/>
              </w:rPr>
              <w:t>8</w:t>
            </w:r>
            <w:r w:rsidRPr="005E289E">
              <w:rPr>
                <w:rFonts w:ascii="Times New Roman" w:hAnsi="Times New Roman" w:cs="Times New Roman"/>
                <w:b/>
                <w:sz w:val="24"/>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rsidR="00F41741" w:rsidRPr="001C1A27" w:rsidRDefault="00940ACE" w:rsidP="00F41741">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F41741" w:rsidTr="00CC0F42">
        <w:tc>
          <w:tcPr>
            <w:tcW w:w="8754" w:type="dxa"/>
          </w:tcPr>
          <w:p w:rsidR="00F41741" w:rsidRPr="005E289E" w:rsidRDefault="00B336B5" w:rsidP="00F41741">
            <w:pPr>
              <w:outlineLvl w:val="0"/>
              <w:rPr>
                <w:rFonts w:ascii="Times New Roman" w:hAnsi="Times New Roman" w:cs="Times New Roman"/>
                <w:b/>
                <w:sz w:val="24"/>
                <w:szCs w:val="24"/>
              </w:rPr>
            </w:pPr>
            <w:r>
              <w:rPr>
                <w:rFonts w:ascii="Times New Roman" w:hAnsi="Times New Roman" w:cs="Times New Roman"/>
                <w:sz w:val="24"/>
                <w:szCs w:val="24"/>
              </w:rPr>
              <w:t>Статья 19</w:t>
            </w:r>
            <w:r w:rsidR="00F41741" w:rsidRPr="00FF1C2E">
              <w:rPr>
                <w:rFonts w:ascii="Times New Roman" w:hAnsi="Times New Roman" w:cs="Times New Roman"/>
                <w:sz w:val="24"/>
                <w:szCs w:val="24"/>
              </w:rPr>
              <w:t>. </w:t>
            </w:r>
            <w:r w:rsidR="00F41741">
              <w:rPr>
                <w:rFonts w:ascii="Times New Roman" w:hAnsi="Times New Roman" w:cs="Times New Roman"/>
                <w:bCs/>
                <w:sz w:val="24"/>
                <w:szCs w:val="24"/>
                <w:shd w:val="clear" w:color="auto" w:fill="FFFFFF"/>
              </w:rPr>
              <w:t>Градостроительные регламенты</w:t>
            </w:r>
          </w:p>
        </w:tc>
        <w:tc>
          <w:tcPr>
            <w:tcW w:w="816" w:type="dxa"/>
          </w:tcPr>
          <w:p w:rsidR="00F41741" w:rsidRPr="001C1A27" w:rsidRDefault="00940ACE" w:rsidP="00F41741">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F41741" w:rsidTr="00CC0F42">
        <w:tc>
          <w:tcPr>
            <w:tcW w:w="8754" w:type="dxa"/>
          </w:tcPr>
          <w:p w:rsidR="00F41741" w:rsidRPr="00FF1C2E" w:rsidRDefault="00B336B5" w:rsidP="00F41741">
            <w:pPr>
              <w:outlineLvl w:val="0"/>
              <w:rPr>
                <w:rFonts w:ascii="Times New Roman" w:hAnsi="Times New Roman" w:cs="Times New Roman"/>
                <w:sz w:val="24"/>
                <w:szCs w:val="24"/>
              </w:rPr>
            </w:pPr>
            <w:r>
              <w:rPr>
                <w:rFonts w:ascii="Times New Roman" w:hAnsi="Times New Roman" w:cs="Times New Roman"/>
                <w:sz w:val="24"/>
                <w:szCs w:val="24"/>
              </w:rPr>
              <w:t>Статья 20</w:t>
            </w:r>
            <w:r w:rsidR="00F41741" w:rsidRPr="00FF1C2E">
              <w:rPr>
                <w:rFonts w:ascii="Times New Roman" w:hAnsi="Times New Roman" w:cs="Times New Roman"/>
                <w:sz w:val="24"/>
                <w:szCs w:val="24"/>
              </w:rPr>
              <w:t>. </w:t>
            </w:r>
            <w:r w:rsidR="00F41741"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rsidR="00F41741" w:rsidRPr="001C1A27" w:rsidRDefault="00D650FD" w:rsidP="00F41741">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F41741" w:rsidTr="00CC0F42">
        <w:tc>
          <w:tcPr>
            <w:tcW w:w="8754" w:type="dxa"/>
          </w:tcPr>
          <w:p w:rsidR="00F41741" w:rsidRPr="0042505D" w:rsidRDefault="00B336B5" w:rsidP="00F41741">
            <w:pPr>
              <w:outlineLvl w:val="0"/>
              <w:rPr>
                <w:rFonts w:ascii="Times New Roman" w:hAnsi="Times New Roman" w:cs="Times New Roman"/>
                <w:sz w:val="24"/>
                <w:szCs w:val="24"/>
              </w:rPr>
            </w:pPr>
            <w:r>
              <w:rPr>
                <w:rFonts w:ascii="Times New Roman" w:hAnsi="Times New Roman" w:cs="Times New Roman"/>
                <w:sz w:val="24"/>
                <w:szCs w:val="24"/>
              </w:rPr>
              <w:t>Статья 21.</w:t>
            </w:r>
            <w:r w:rsidR="00F41741" w:rsidRPr="0042505D">
              <w:rPr>
                <w:rFonts w:ascii="Times New Roman" w:hAnsi="Times New Roman" w:cs="Times New Roman"/>
                <w:sz w:val="24"/>
                <w:szCs w:val="24"/>
              </w:rPr>
              <w:t> </w:t>
            </w:r>
            <w:r w:rsidR="00F41741"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rsidR="00F41741" w:rsidRPr="001C1A27" w:rsidRDefault="00E146A7" w:rsidP="00F41741">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F41741" w:rsidTr="00CC0F42">
        <w:tc>
          <w:tcPr>
            <w:tcW w:w="8754" w:type="dxa"/>
          </w:tcPr>
          <w:p w:rsidR="00F41741" w:rsidRPr="0042505D" w:rsidRDefault="00B336B5" w:rsidP="00F41741">
            <w:pPr>
              <w:outlineLvl w:val="0"/>
              <w:rPr>
                <w:rFonts w:ascii="Times New Roman" w:hAnsi="Times New Roman" w:cs="Times New Roman"/>
                <w:sz w:val="24"/>
                <w:szCs w:val="24"/>
              </w:rPr>
            </w:pPr>
            <w:r>
              <w:rPr>
                <w:rFonts w:ascii="Times New Roman" w:hAnsi="Times New Roman" w:cs="Times New Roman"/>
                <w:sz w:val="24"/>
                <w:szCs w:val="24"/>
              </w:rPr>
              <w:t>Статья 22</w:t>
            </w:r>
            <w:r w:rsidR="00F41741" w:rsidRPr="0042505D">
              <w:rPr>
                <w:rFonts w:ascii="Times New Roman" w:hAnsi="Times New Roman" w:cs="Times New Roman"/>
                <w:sz w:val="24"/>
                <w:szCs w:val="24"/>
              </w:rPr>
              <w:t>. </w:t>
            </w:r>
            <w:r w:rsidR="00F41741"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rsidR="00F41741" w:rsidRPr="001C1A27" w:rsidRDefault="00E146A7" w:rsidP="00F41741">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F41741" w:rsidTr="00CC0F42">
        <w:tc>
          <w:tcPr>
            <w:tcW w:w="8754" w:type="dxa"/>
          </w:tcPr>
          <w:p w:rsidR="00F41741" w:rsidRPr="0042505D" w:rsidRDefault="00F41741" w:rsidP="00F41741">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B336B5">
              <w:rPr>
                <w:rFonts w:ascii="Times New Roman" w:hAnsi="Times New Roman" w:cs="Times New Roman"/>
                <w:sz w:val="24"/>
                <w:szCs w:val="24"/>
              </w:rPr>
              <w:t>3</w:t>
            </w:r>
            <w:r w:rsidRPr="00FF1C2E">
              <w:rPr>
                <w:rFonts w:ascii="Times New Roman" w:hAnsi="Times New Roman" w:cs="Times New Roman"/>
                <w:sz w:val="24"/>
                <w:szCs w:val="24"/>
              </w:rPr>
              <w:t>.</w:t>
            </w:r>
            <w:r>
              <w:rPr>
                <w:rFonts w:ascii="Times New Roman" w:hAnsi="Times New Roman" w:cs="Times New Roman"/>
                <w:sz w:val="24"/>
                <w:szCs w:val="24"/>
              </w:rPr>
              <w:t xml:space="preserve"> </w:t>
            </w:r>
            <w:r w:rsidRPr="00AE2A11">
              <w:rPr>
                <w:rFonts w:ascii="Times New Roman" w:hAnsi="Times New Roman" w:cs="Times New Roman"/>
                <w:bCs/>
                <w:color w:val="000000"/>
                <w:sz w:val="24"/>
                <w:szCs w:val="30"/>
                <w:shd w:val="clear" w:color="auto" w:fill="FFFFFF"/>
              </w:rPr>
              <w:t>Архитектурно-градостроительный облик объекта капитального строительства</w:t>
            </w:r>
          </w:p>
        </w:tc>
        <w:tc>
          <w:tcPr>
            <w:tcW w:w="816" w:type="dxa"/>
          </w:tcPr>
          <w:p w:rsidR="00F41741" w:rsidRDefault="00B63451" w:rsidP="00F41741">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F41741" w:rsidTr="00CC0F42">
        <w:tc>
          <w:tcPr>
            <w:tcW w:w="8754" w:type="dxa"/>
          </w:tcPr>
          <w:p w:rsidR="00F41741" w:rsidRPr="00FF1C2E" w:rsidRDefault="00F41741" w:rsidP="00B336B5">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w:t>
            </w:r>
            <w:r w:rsidR="00B336B5">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proofErr w:type="spellStart"/>
            <w:r>
              <w:rPr>
                <w:rFonts w:ascii="Times New Roman" w:hAnsi="Times New Roman" w:cs="Times New Roman"/>
                <w:b/>
                <w:sz w:val="24"/>
                <w:szCs w:val="24"/>
              </w:rPr>
              <w:t>Наргинского</w:t>
            </w:r>
            <w:proofErr w:type="spellEnd"/>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16" w:type="dxa"/>
          </w:tcPr>
          <w:p w:rsidR="00F41741" w:rsidRPr="001C1A27" w:rsidRDefault="00FB27AF" w:rsidP="00F41741">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F41741" w:rsidTr="00CC0F42">
        <w:tc>
          <w:tcPr>
            <w:tcW w:w="8754" w:type="dxa"/>
          </w:tcPr>
          <w:p w:rsidR="00F41741" w:rsidRPr="00FF1C2E" w:rsidRDefault="00F41741" w:rsidP="00F41741">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B336B5">
              <w:rPr>
                <w:rFonts w:ascii="Times New Roman" w:hAnsi="Times New Roman" w:cs="Times New Roman"/>
                <w:sz w:val="24"/>
                <w:szCs w:val="24"/>
              </w:rPr>
              <w:t>4</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proofErr w:type="spellStart"/>
            <w:r>
              <w:rPr>
                <w:rFonts w:ascii="Times New Roman" w:hAnsi="Times New Roman" w:cs="Times New Roman"/>
                <w:sz w:val="24"/>
                <w:szCs w:val="24"/>
              </w:rPr>
              <w:t>Наргинского</w:t>
            </w:r>
            <w:proofErr w:type="spellEnd"/>
            <w:r>
              <w:rPr>
                <w:rFonts w:ascii="Times New Roman" w:hAnsi="Times New Roman" w:cs="Times New Roman"/>
                <w:sz w:val="24"/>
                <w:szCs w:val="24"/>
              </w:rPr>
              <w:t xml:space="preserve">  сельского поселения</w:t>
            </w:r>
          </w:p>
        </w:tc>
        <w:tc>
          <w:tcPr>
            <w:tcW w:w="816" w:type="dxa"/>
          </w:tcPr>
          <w:p w:rsidR="00F41741" w:rsidRPr="001C1A27" w:rsidRDefault="00FB27AF" w:rsidP="00F41741">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F41741" w:rsidTr="00CC0F42">
        <w:tc>
          <w:tcPr>
            <w:tcW w:w="8754" w:type="dxa"/>
          </w:tcPr>
          <w:p w:rsidR="00F41741" w:rsidRPr="00FF1C2E" w:rsidRDefault="00B336B5" w:rsidP="00F41741">
            <w:pPr>
              <w:outlineLvl w:val="0"/>
              <w:rPr>
                <w:rFonts w:ascii="Times New Roman" w:hAnsi="Times New Roman" w:cs="Times New Roman"/>
                <w:sz w:val="24"/>
                <w:szCs w:val="24"/>
              </w:rPr>
            </w:pPr>
            <w:r>
              <w:rPr>
                <w:rFonts w:ascii="Times New Roman" w:hAnsi="Times New Roman" w:cs="Times New Roman"/>
                <w:sz w:val="24"/>
                <w:szCs w:val="24"/>
              </w:rPr>
              <w:t>Статья 25</w:t>
            </w:r>
            <w:r w:rsidR="00F41741"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rsidR="00F41741" w:rsidRPr="001C1A27" w:rsidRDefault="00FB27AF" w:rsidP="00F41741">
            <w:pPr>
              <w:jc w:val="center"/>
              <w:outlineLvl w:val="0"/>
              <w:rPr>
                <w:rFonts w:ascii="Times New Roman" w:hAnsi="Times New Roman" w:cs="Times New Roman"/>
                <w:sz w:val="24"/>
                <w:szCs w:val="24"/>
              </w:rPr>
            </w:pPr>
            <w:r>
              <w:rPr>
                <w:rFonts w:ascii="Times New Roman" w:hAnsi="Times New Roman" w:cs="Times New Roman"/>
                <w:sz w:val="24"/>
                <w:szCs w:val="24"/>
              </w:rPr>
              <w:t>24</w:t>
            </w:r>
          </w:p>
        </w:tc>
      </w:tr>
      <w:tr w:rsidR="00F41741" w:rsidTr="00CC0F42">
        <w:tc>
          <w:tcPr>
            <w:tcW w:w="8754" w:type="dxa"/>
          </w:tcPr>
          <w:p w:rsidR="00F41741" w:rsidRPr="00FF1C2E" w:rsidRDefault="00F41741" w:rsidP="00B336B5">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sidR="00B336B5">
              <w:rPr>
                <w:rFonts w:ascii="Times New Roman" w:hAnsi="Times New Roman" w:cs="Times New Roman"/>
                <w:sz w:val="24"/>
                <w:szCs w:val="24"/>
              </w:rPr>
              <w:t>6</w:t>
            </w:r>
            <w:r>
              <w:rPr>
                <w:rFonts w:ascii="Times New Roman" w:hAnsi="Times New Roman" w:cs="Times New Roman"/>
                <w:sz w:val="24"/>
                <w:szCs w:val="24"/>
              </w:rPr>
              <w:t>.</w:t>
            </w:r>
            <w:r w:rsidRPr="00FF1C2E">
              <w:rPr>
                <w:rFonts w:ascii="Times New Roman" w:hAnsi="Times New Roman" w:cs="Times New Roman"/>
                <w:sz w:val="24"/>
                <w:szCs w:val="24"/>
              </w:rPr>
              <w:t xml:space="preserve"> </w:t>
            </w:r>
            <w:r>
              <w:rPr>
                <w:rFonts w:ascii="Times New Roman" w:hAnsi="Times New Roman" w:cs="Times New Roman"/>
                <w:sz w:val="24"/>
                <w:szCs w:val="24"/>
              </w:rPr>
              <w:t>Жилая зона (Ж1, Ж2, Ж3</w:t>
            </w:r>
            <w:r w:rsidRPr="00AE76C7">
              <w:rPr>
                <w:rFonts w:ascii="Times New Roman" w:hAnsi="Times New Roman" w:cs="Times New Roman"/>
                <w:sz w:val="24"/>
                <w:szCs w:val="24"/>
              </w:rPr>
              <w:t>)</w:t>
            </w:r>
          </w:p>
        </w:tc>
        <w:tc>
          <w:tcPr>
            <w:tcW w:w="816" w:type="dxa"/>
          </w:tcPr>
          <w:p w:rsidR="00F41741" w:rsidRPr="001C1A27" w:rsidRDefault="0020204E" w:rsidP="00F41741">
            <w:pPr>
              <w:jc w:val="center"/>
              <w:outlineLvl w:val="0"/>
              <w:rPr>
                <w:rFonts w:ascii="Times New Roman" w:hAnsi="Times New Roman" w:cs="Times New Roman"/>
                <w:sz w:val="24"/>
                <w:szCs w:val="24"/>
              </w:rPr>
            </w:pPr>
            <w:r>
              <w:rPr>
                <w:rFonts w:ascii="Times New Roman" w:hAnsi="Times New Roman" w:cs="Times New Roman"/>
                <w:sz w:val="24"/>
                <w:szCs w:val="24"/>
              </w:rPr>
              <w:t>25</w:t>
            </w:r>
          </w:p>
        </w:tc>
      </w:tr>
      <w:tr w:rsidR="00F41741" w:rsidTr="00CC0F42">
        <w:tc>
          <w:tcPr>
            <w:tcW w:w="8754" w:type="dxa"/>
          </w:tcPr>
          <w:p w:rsidR="00F41741" w:rsidRPr="00FF1C2E" w:rsidRDefault="00B336B5" w:rsidP="00F41741">
            <w:pPr>
              <w:outlineLvl w:val="0"/>
              <w:rPr>
                <w:rFonts w:ascii="Times New Roman" w:hAnsi="Times New Roman" w:cs="Times New Roman"/>
                <w:sz w:val="24"/>
                <w:szCs w:val="24"/>
              </w:rPr>
            </w:pPr>
            <w:r>
              <w:rPr>
                <w:rFonts w:ascii="Times New Roman" w:hAnsi="Times New Roman" w:cs="Times New Roman"/>
                <w:sz w:val="24"/>
                <w:szCs w:val="24"/>
              </w:rPr>
              <w:t>Статья 27</w:t>
            </w:r>
            <w:r w:rsidR="00F41741">
              <w:rPr>
                <w:rFonts w:ascii="Times New Roman" w:hAnsi="Times New Roman" w:cs="Times New Roman"/>
                <w:sz w:val="24"/>
                <w:szCs w:val="24"/>
              </w:rPr>
              <w:t>. </w:t>
            </w:r>
            <w:r w:rsidR="00F41741" w:rsidRPr="00AE76C7">
              <w:rPr>
                <w:rFonts w:ascii="Times New Roman" w:hAnsi="Times New Roman" w:cs="Times New Roman"/>
                <w:sz w:val="24"/>
                <w:szCs w:val="24"/>
              </w:rPr>
              <w:t>Общественно-деловая зона (ОД1, ОД</w:t>
            </w:r>
            <w:r w:rsidR="00F41741">
              <w:rPr>
                <w:rFonts w:ascii="Times New Roman" w:hAnsi="Times New Roman" w:cs="Times New Roman"/>
                <w:sz w:val="24"/>
                <w:szCs w:val="24"/>
              </w:rPr>
              <w:t>2</w:t>
            </w:r>
            <w:r w:rsidR="00F41741" w:rsidRPr="00AE76C7">
              <w:rPr>
                <w:rFonts w:ascii="Times New Roman" w:hAnsi="Times New Roman" w:cs="Times New Roman"/>
                <w:sz w:val="24"/>
                <w:szCs w:val="24"/>
              </w:rPr>
              <w:t>)</w:t>
            </w:r>
          </w:p>
        </w:tc>
        <w:tc>
          <w:tcPr>
            <w:tcW w:w="816" w:type="dxa"/>
          </w:tcPr>
          <w:p w:rsidR="00F41741" w:rsidRDefault="000E7874" w:rsidP="00F41741">
            <w:pPr>
              <w:jc w:val="center"/>
              <w:outlineLvl w:val="0"/>
              <w:rPr>
                <w:rFonts w:ascii="Times New Roman" w:hAnsi="Times New Roman" w:cs="Times New Roman"/>
                <w:sz w:val="24"/>
                <w:szCs w:val="24"/>
              </w:rPr>
            </w:pPr>
            <w:r>
              <w:rPr>
                <w:rFonts w:ascii="Times New Roman" w:hAnsi="Times New Roman" w:cs="Times New Roman"/>
                <w:sz w:val="24"/>
                <w:szCs w:val="24"/>
              </w:rPr>
              <w:t>32</w:t>
            </w:r>
          </w:p>
        </w:tc>
      </w:tr>
      <w:tr w:rsidR="00F41741" w:rsidTr="00CC0F42">
        <w:tc>
          <w:tcPr>
            <w:tcW w:w="8754" w:type="dxa"/>
          </w:tcPr>
          <w:p w:rsidR="00F41741" w:rsidRPr="00FF1C2E" w:rsidRDefault="00B336B5" w:rsidP="00F41741">
            <w:pPr>
              <w:outlineLvl w:val="0"/>
              <w:rPr>
                <w:rFonts w:ascii="Times New Roman" w:hAnsi="Times New Roman" w:cs="Times New Roman"/>
                <w:sz w:val="24"/>
                <w:szCs w:val="24"/>
              </w:rPr>
            </w:pPr>
            <w:r>
              <w:rPr>
                <w:rFonts w:ascii="Times New Roman" w:hAnsi="Times New Roman" w:cs="Times New Roman"/>
                <w:sz w:val="24"/>
                <w:szCs w:val="24"/>
              </w:rPr>
              <w:t>Статья 28</w:t>
            </w:r>
            <w:r w:rsidR="00F41741" w:rsidRPr="00FF1C2E">
              <w:rPr>
                <w:rFonts w:ascii="Times New Roman" w:hAnsi="Times New Roman" w:cs="Times New Roman"/>
                <w:sz w:val="24"/>
                <w:szCs w:val="24"/>
              </w:rPr>
              <w:t>. </w:t>
            </w:r>
            <w:r w:rsidR="00F41741" w:rsidRPr="00AE76C7">
              <w:rPr>
                <w:rFonts w:ascii="Times New Roman" w:hAnsi="Times New Roman" w:cs="Times New Roman"/>
                <w:sz w:val="24"/>
                <w:szCs w:val="24"/>
              </w:rPr>
              <w:t>Зона сельскохозяйственного назначения (СХ</w:t>
            </w:r>
            <w:r w:rsidR="00F41741">
              <w:rPr>
                <w:rFonts w:ascii="Times New Roman" w:hAnsi="Times New Roman" w:cs="Times New Roman"/>
                <w:sz w:val="24"/>
                <w:szCs w:val="24"/>
              </w:rPr>
              <w:t>2</w:t>
            </w:r>
            <w:r w:rsidR="00F41741" w:rsidRPr="00AE76C7">
              <w:rPr>
                <w:rFonts w:ascii="Times New Roman" w:hAnsi="Times New Roman" w:cs="Times New Roman"/>
                <w:sz w:val="24"/>
                <w:szCs w:val="24"/>
              </w:rPr>
              <w:t>)</w:t>
            </w:r>
          </w:p>
        </w:tc>
        <w:tc>
          <w:tcPr>
            <w:tcW w:w="816" w:type="dxa"/>
          </w:tcPr>
          <w:p w:rsidR="00F41741" w:rsidRDefault="00A46CBB" w:rsidP="00F41741">
            <w:pPr>
              <w:jc w:val="center"/>
              <w:outlineLvl w:val="0"/>
              <w:rPr>
                <w:rFonts w:ascii="Times New Roman" w:hAnsi="Times New Roman" w:cs="Times New Roman"/>
                <w:sz w:val="24"/>
                <w:szCs w:val="24"/>
              </w:rPr>
            </w:pPr>
            <w:r>
              <w:rPr>
                <w:rFonts w:ascii="Times New Roman" w:hAnsi="Times New Roman" w:cs="Times New Roman"/>
                <w:sz w:val="24"/>
                <w:szCs w:val="24"/>
              </w:rPr>
              <w:t>39</w:t>
            </w:r>
          </w:p>
        </w:tc>
      </w:tr>
      <w:tr w:rsidR="00F41741" w:rsidTr="00CC0F42">
        <w:tc>
          <w:tcPr>
            <w:tcW w:w="8754" w:type="dxa"/>
          </w:tcPr>
          <w:p w:rsidR="00F41741" w:rsidRPr="00FF1C2E" w:rsidRDefault="00F41741" w:rsidP="00F41741">
            <w:pPr>
              <w:outlineLvl w:val="0"/>
              <w:rPr>
                <w:rFonts w:ascii="Times New Roman" w:hAnsi="Times New Roman" w:cs="Times New Roman"/>
                <w:sz w:val="24"/>
                <w:szCs w:val="24"/>
              </w:rPr>
            </w:pPr>
            <w:r>
              <w:rPr>
                <w:rFonts w:ascii="Times New Roman" w:hAnsi="Times New Roman" w:cs="Times New Roman"/>
                <w:sz w:val="24"/>
                <w:szCs w:val="24"/>
              </w:rPr>
              <w:t>Статья 2</w:t>
            </w:r>
            <w:r w:rsidR="00B336B5">
              <w:rPr>
                <w:rFonts w:ascii="Times New Roman" w:hAnsi="Times New Roman" w:cs="Times New Roman"/>
                <w:sz w:val="24"/>
                <w:szCs w:val="24"/>
              </w:rPr>
              <w:t>9</w:t>
            </w:r>
            <w:r>
              <w:rPr>
                <w:rFonts w:ascii="Times New Roman" w:hAnsi="Times New Roman" w:cs="Times New Roman"/>
                <w:sz w:val="24"/>
                <w:szCs w:val="24"/>
              </w:rPr>
              <w:t>. </w:t>
            </w:r>
            <w:r w:rsidRPr="001904EF">
              <w:rPr>
                <w:rFonts w:ascii="Times New Roman" w:hAnsi="Times New Roman" w:cs="Times New Roman"/>
                <w:sz w:val="24"/>
                <w:szCs w:val="24"/>
              </w:rPr>
              <w:t>Производственная зона</w:t>
            </w:r>
            <w:r>
              <w:rPr>
                <w:rFonts w:ascii="Times New Roman" w:hAnsi="Times New Roman" w:cs="Times New Roman"/>
                <w:sz w:val="24"/>
                <w:szCs w:val="24"/>
              </w:rPr>
              <w:t xml:space="preserve"> </w:t>
            </w:r>
            <w:r w:rsidRPr="00AE76C7">
              <w:rPr>
                <w:rFonts w:ascii="Times New Roman" w:hAnsi="Times New Roman" w:cs="Times New Roman"/>
                <w:sz w:val="24"/>
                <w:szCs w:val="24"/>
              </w:rPr>
              <w:t xml:space="preserve"> (П1, П</w:t>
            </w:r>
            <w:r>
              <w:rPr>
                <w:rFonts w:ascii="Times New Roman" w:hAnsi="Times New Roman" w:cs="Times New Roman"/>
                <w:sz w:val="24"/>
                <w:szCs w:val="24"/>
              </w:rPr>
              <w:t>2</w:t>
            </w:r>
            <w:r w:rsidRPr="00AE76C7">
              <w:rPr>
                <w:rFonts w:ascii="Times New Roman" w:hAnsi="Times New Roman" w:cs="Times New Roman"/>
                <w:sz w:val="24"/>
                <w:szCs w:val="24"/>
              </w:rPr>
              <w:t>, П</w:t>
            </w:r>
            <w:r>
              <w:rPr>
                <w:rFonts w:ascii="Times New Roman" w:hAnsi="Times New Roman" w:cs="Times New Roman"/>
                <w:sz w:val="24"/>
                <w:szCs w:val="24"/>
              </w:rPr>
              <w:t>3</w:t>
            </w:r>
            <w:r w:rsidRPr="00AE76C7">
              <w:rPr>
                <w:rFonts w:ascii="Times New Roman" w:hAnsi="Times New Roman" w:cs="Times New Roman"/>
                <w:sz w:val="24"/>
                <w:szCs w:val="24"/>
              </w:rPr>
              <w:t>)</w:t>
            </w:r>
          </w:p>
        </w:tc>
        <w:tc>
          <w:tcPr>
            <w:tcW w:w="816" w:type="dxa"/>
          </w:tcPr>
          <w:p w:rsidR="00F41741" w:rsidRDefault="00D971F6" w:rsidP="00F41741">
            <w:pPr>
              <w:jc w:val="center"/>
              <w:outlineLvl w:val="0"/>
              <w:rPr>
                <w:rFonts w:ascii="Times New Roman" w:hAnsi="Times New Roman" w:cs="Times New Roman"/>
                <w:sz w:val="24"/>
                <w:szCs w:val="24"/>
              </w:rPr>
            </w:pPr>
            <w:r>
              <w:rPr>
                <w:rFonts w:ascii="Times New Roman" w:hAnsi="Times New Roman" w:cs="Times New Roman"/>
                <w:sz w:val="24"/>
                <w:szCs w:val="24"/>
              </w:rPr>
              <w:t>45</w:t>
            </w:r>
          </w:p>
        </w:tc>
      </w:tr>
      <w:tr w:rsidR="00F41741" w:rsidTr="00CC0F42">
        <w:tc>
          <w:tcPr>
            <w:tcW w:w="8754" w:type="dxa"/>
          </w:tcPr>
          <w:p w:rsidR="00F41741" w:rsidRPr="00AE76C7" w:rsidRDefault="00B336B5" w:rsidP="00F41741">
            <w:pPr>
              <w:outlineLvl w:val="1"/>
              <w:rPr>
                <w:rFonts w:ascii="Times New Roman" w:hAnsi="Times New Roman" w:cs="Times New Roman"/>
                <w:b/>
                <w:i/>
                <w:sz w:val="24"/>
                <w:szCs w:val="24"/>
                <w:u w:val="single"/>
              </w:rPr>
            </w:pPr>
            <w:r>
              <w:rPr>
                <w:rFonts w:ascii="Times New Roman" w:hAnsi="Times New Roman" w:cs="Times New Roman"/>
                <w:sz w:val="24"/>
                <w:szCs w:val="24"/>
              </w:rPr>
              <w:t>Статья 30</w:t>
            </w:r>
            <w:r w:rsidR="00F41741">
              <w:rPr>
                <w:rFonts w:ascii="Times New Roman" w:hAnsi="Times New Roman" w:cs="Times New Roman"/>
                <w:sz w:val="24"/>
                <w:szCs w:val="24"/>
              </w:rPr>
              <w:t xml:space="preserve">. </w:t>
            </w:r>
            <w:r w:rsidR="00F41741" w:rsidRPr="007B3CB1">
              <w:rPr>
                <w:rFonts w:ascii="Times New Roman" w:hAnsi="Times New Roman" w:cs="Times New Roman"/>
                <w:sz w:val="24"/>
                <w:szCs w:val="24"/>
              </w:rPr>
              <w:t xml:space="preserve">Зона инженерной инфраструктуры </w:t>
            </w:r>
            <w:r w:rsidR="00F41741">
              <w:rPr>
                <w:rFonts w:ascii="Times New Roman" w:hAnsi="Times New Roman" w:cs="Times New Roman"/>
                <w:sz w:val="24"/>
                <w:szCs w:val="24"/>
              </w:rPr>
              <w:t>(И1, И2</w:t>
            </w:r>
            <w:r w:rsidR="00F41741" w:rsidRPr="00AE76C7">
              <w:rPr>
                <w:rFonts w:ascii="Times New Roman" w:hAnsi="Times New Roman" w:cs="Times New Roman"/>
                <w:sz w:val="24"/>
                <w:szCs w:val="24"/>
              </w:rPr>
              <w:t>)</w:t>
            </w:r>
          </w:p>
        </w:tc>
        <w:tc>
          <w:tcPr>
            <w:tcW w:w="816" w:type="dxa"/>
          </w:tcPr>
          <w:p w:rsidR="00F41741" w:rsidRDefault="002A4770" w:rsidP="00F41741">
            <w:pPr>
              <w:jc w:val="center"/>
              <w:outlineLvl w:val="0"/>
              <w:rPr>
                <w:rFonts w:ascii="Times New Roman" w:hAnsi="Times New Roman" w:cs="Times New Roman"/>
                <w:sz w:val="24"/>
                <w:szCs w:val="24"/>
              </w:rPr>
            </w:pPr>
            <w:r>
              <w:rPr>
                <w:rFonts w:ascii="Times New Roman" w:hAnsi="Times New Roman" w:cs="Times New Roman"/>
                <w:sz w:val="24"/>
                <w:szCs w:val="24"/>
              </w:rPr>
              <w:t>49</w:t>
            </w:r>
          </w:p>
        </w:tc>
      </w:tr>
      <w:tr w:rsidR="00F41741" w:rsidTr="00CC0F42">
        <w:tc>
          <w:tcPr>
            <w:tcW w:w="8754" w:type="dxa"/>
          </w:tcPr>
          <w:p w:rsidR="00F41741" w:rsidRPr="00E47842" w:rsidRDefault="00B336B5" w:rsidP="00F41741">
            <w:pPr>
              <w:outlineLvl w:val="1"/>
              <w:rPr>
                <w:rFonts w:ascii="Times New Roman" w:hAnsi="Times New Roman" w:cs="Times New Roman"/>
                <w:b/>
                <w:i/>
                <w:sz w:val="24"/>
                <w:szCs w:val="24"/>
                <w:u w:val="single"/>
              </w:rPr>
            </w:pPr>
            <w:r>
              <w:rPr>
                <w:rFonts w:ascii="Times New Roman" w:hAnsi="Times New Roman" w:cs="Times New Roman"/>
                <w:sz w:val="24"/>
                <w:szCs w:val="24"/>
              </w:rPr>
              <w:t>Статья 31</w:t>
            </w:r>
            <w:r w:rsidR="00F41741">
              <w:rPr>
                <w:rFonts w:ascii="Times New Roman" w:hAnsi="Times New Roman" w:cs="Times New Roman"/>
                <w:sz w:val="24"/>
                <w:szCs w:val="24"/>
              </w:rPr>
              <w:t xml:space="preserve">. </w:t>
            </w:r>
            <w:r w:rsidR="00F41741" w:rsidRPr="001904EF">
              <w:rPr>
                <w:rFonts w:ascii="Times New Roman" w:hAnsi="Times New Roman" w:cs="Times New Roman"/>
                <w:sz w:val="24"/>
                <w:szCs w:val="24"/>
              </w:rPr>
              <w:t>Зона транспортной инфраструктуры</w:t>
            </w:r>
            <w:r w:rsidR="00F41741">
              <w:rPr>
                <w:rFonts w:ascii="Times New Roman" w:hAnsi="Times New Roman" w:cs="Times New Roman"/>
                <w:sz w:val="24"/>
                <w:szCs w:val="24"/>
              </w:rPr>
              <w:t xml:space="preserve"> </w:t>
            </w:r>
            <w:r w:rsidR="00F41741" w:rsidRPr="00E47842">
              <w:rPr>
                <w:rFonts w:ascii="Times New Roman" w:hAnsi="Times New Roman" w:cs="Times New Roman"/>
                <w:sz w:val="24"/>
                <w:szCs w:val="24"/>
              </w:rPr>
              <w:t>(Т</w:t>
            </w:r>
            <w:r w:rsidR="00F41741">
              <w:rPr>
                <w:rFonts w:ascii="Times New Roman" w:hAnsi="Times New Roman" w:cs="Times New Roman"/>
                <w:sz w:val="24"/>
                <w:szCs w:val="24"/>
              </w:rPr>
              <w:t>1, Т2, Т3</w:t>
            </w:r>
            <w:r w:rsidR="00F41741" w:rsidRPr="00E47842">
              <w:rPr>
                <w:rFonts w:ascii="Times New Roman" w:hAnsi="Times New Roman" w:cs="Times New Roman"/>
                <w:sz w:val="24"/>
                <w:szCs w:val="24"/>
              </w:rPr>
              <w:t>)</w:t>
            </w:r>
          </w:p>
        </w:tc>
        <w:tc>
          <w:tcPr>
            <w:tcW w:w="816" w:type="dxa"/>
          </w:tcPr>
          <w:p w:rsidR="00F41741" w:rsidRDefault="00695A8A" w:rsidP="00F41741">
            <w:pPr>
              <w:jc w:val="center"/>
              <w:outlineLvl w:val="0"/>
              <w:rPr>
                <w:rFonts w:ascii="Times New Roman" w:hAnsi="Times New Roman" w:cs="Times New Roman"/>
                <w:sz w:val="24"/>
                <w:szCs w:val="24"/>
              </w:rPr>
            </w:pPr>
            <w:r>
              <w:rPr>
                <w:rFonts w:ascii="Times New Roman" w:hAnsi="Times New Roman" w:cs="Times New Roman"/>
                <w:sz w:val="24"/>
                <w:szCs w:val="24"/>
              </w:rPr>
              <w:t>52</w:t>
            </w:r>
          </w:p>
        </w:tc>
      </w:tr>
      <w:tr w:rsidR="00F41741" w:rsidTr="00130BB3">
        <w:trPr>
          <w:trHeight w:val="329"/>
        </w:trPr>
        <w:tc>
          <w:tcPr>
            <w:tcW w:w="8754" w:type="dxa"/>
          </w:tcPr>
          <w:p w:rsidR="00F41741" w:rsidRDefault="00F41741" w:rsidP="00F41741">
            <w:pPr>
              <w:outlineLvl w:val="0"/>
              <w:rPr>
                <w:rFonts w:ascii="Times New Roman" w:hAnsi="Times New Roman" w:cs="Times New Roman"/>
                <w:sz w:val="24"/>
                <w:szCs w:val="24"/>
              </w:rPr>
            </w:pPr>
            <w:r>
              <w:rPr>
                <w:rFonts w:ascii="Times New Roman" w:hAnsi="Times New Roman" w:cs="Times New Roman"/>
                <w:sz w:val="24"/>
                <w:szCs w:val="24"/>
              </w:rPr>
              <w:t>Статья 3</w:t>
            </w:r>
            <w:r w:rsidR="00B336B5">
              <w:rPr>
                <w:rFonts w:ascii="Times New Roman" w:hAnsi="Times New Roman" w:cs="Times New Roman"/>
                <w:sz w:val="24"/>
                <w:szCs w:val="24"/>
              </w:rPr>
              <w:t>2</w:t>
            </w:r>
            <w:r>
              <w:rPr>
                <w:rFonts w:ascii="Times New Roman" w:hAnsi="Times New Roman" w:cs="Times New Roman"/>
                <w:sz w:val="24"/>
                <w:szCs w:val="24"/>
              </w:rPr>
              <w:t>. </w:t>
            </w:r>
            <w:r w:rsidRPr="00E52688">
              <w:rPr>
                <w:rFonts w:ascii="Times New Roman" w:hAnsi="Times New Roman" w:cs="Times New Roman"/>
                <w:sz w:val="24"/>
                <w:szCs w:val="24"/>
              </w:rPr>
              <w:t xml:space="preserve"> </w:t>
            </w:r>
            <w:r w:rsidRPr="00130BB3">
              <w:rPr>
                <w:rFonts w:ascii="Times New Roman" w:hAnsi="Times New Roman" w:cs="Times New Roman"/>
                <w:sz w:val="24"/>
                <w:szCs w:val="24"/>
              </w:rPr>
              <w:t>Зона рекреационного назначения</w:t>
            </w:r>
            <w:r w:rsidRPr="007A15E8">
              <w:rPr>
                <w:rFonts w:ascii="Times New Roman" w:hAnsi="Times New Roman" w:cs="Times New Roman"/>
                <w:sz w:val="24"/>
                <w:szCs w:val="24"/>
              </w:rPr>
              <w:t xml:space="preserve"> (Р1, Р2, Р3)</w:t>
            </w:r>
          </w:p>
        </w:tc>
        <w:tc>
          <w:tcPr>
            <w:tcW w:w="816" w:type="dxa"/>
          </w:tcPr>
          <w:p w:rsidR="00F41741" w:rsidRDefault="00C73A8B" w:rsidP="00F41741">
            <w:pPr>
              <w:jc w:val="center"/>
              <w:outlineLvl w:val="0"/>
              <w:rPr>
                <w:rFonts w:ascii="Times New Roman" w:hAnsi="Times New Roman" w:cs="Times New Roman"/>
                <w:sz w:val="24"/>
                <w:szCs w:val="24"/>
              </w:rPr>
            </w:pPr>
            <w:r>
              <w:rPr>
                <w:rFonts w:ascii="Times New Roman" w:hAnsi="Times New Roman" w:cs="Times New Roman"/>
                <w:sz w:val="24"/>
                <w:szCs w:val="24"/>
              </w:rPr>
              <w:t>54</w:t>
            </w:r>
          </w:p>
        </w:tc>
      </w:tr>
      <w:tr w:rsidR="00F41741" w:rsidTr="00CC0F42">
        <w:tc>
          <w:tcPr>
            <w:tcW w:w="8754" w:type="dxa"/>
          </w:tcPr>
          <w:p w:rsidR="00F41741" w:rsidRPr="00FF1C2E" w:rsidRDefault="00F41741" w:rsidP="000B104B">
            <w:pPr>
              <w:outlineLvl w:val="0"/>
              <w:rPr>
                <w:rFonts w:ascii="Times New Roman" w:hAnsi="Times New Roman" w:cs="Times New Roman"/>
                <w:sz w:val="24"/>
                <w:szCs w:val="24"/>
              </w:rPr>
            </w:pPr>
            <w:r w:rsidRPr="00FF1C2E">
              <w:rPr>
                <w:rFonts w:ascii="Times New Roman" w:hAnsi="Times New Roman" w:cs="Times New Roman"/>
                <w:sz w:val="24"/>
                <w:szCs w:val="24"/>
              </w:rPr>
              <w:t>Ст</w:t>
            </w:r>
            <w:r w:rsidR="00B336B5">
              <w:rPr>
                <w:rFonts w:ascii="Times New Roman" w:hAnsi="Times New Roman" w:cs="Times New Roman"/>
                <w:sz w:val="24"/>
                <w:szCs w:val="24"/>
              </w:rPr>
              <w:t>атья 33</w:t>
            </w:r>
            <w:r>
              <w:rPr>
                <w:rFonts w:ascii="Times New Roman" w:hAnsi="Times New Roman" w:cs="Times New Roman"/>
                <w:sz w:val="24"/>
                <w:szCs w:val="24"/>
              </w:rPr>
              <w:t xml:space="preserve">. </w:t>
            </w:r>
            <w:r w:rsidRPr="00BC060C">
              <w:rPr>
                <w:rFonts w:ascii="Times New Roman" w:hAnsi="Times New Roman" w:cs="Times New Roman"/>
                <w:sz w:val="24"/>
                <w:szCs w:val="24"/>
              </w:rPr>
              <w:t xml:space="preserve">Зона </w:t>
            </w:r>
            <w:r w:rsidR="000B104B">
              <w:rPr>
                <w:rFonts w:ascii="Times New Roman" w:hAnsi="Times New Roman" w:cs="Times New Roman"/>
                <w:sz w:val="24"/>
                <w:szCs w:val="24"/>
              </w:rPr>
              <w:t>кладбищ</w:t>
            </w:r>
            <w:bookmarkStart w:id="0" w:name="_GoBack"/>
            <w:bookmarkEnd w:id="0"/>
            <w:r w:rsidRPr="00BC060C">
              <w:rPr>
                <w:rFonts w:ascii="Times New Roman" w:hAnsi="Times New Roman" w:cs="Times New Roman"/>
                <w:sz w:val="24"/>
                <w:szCs w:val="24"/>
              </w:rPr>
              <w:t xml:space="preserve"> (СП1, СП</w:t>
            </w:r>
            <w:r>
              <w:rPr>
                <w:rFonts w:ascii="Times New Roman" w:hAnsi="Times New Roman" w:cs="Times New Roman"/>
                <w:sz w:val="24"/>
                <w:szCs w:val="24"/>
              </w:rPr>
              <w:t>2</w:t>
            </w:r>
            <w:r w:rsidRPr="00BC060C">
              <w:rPr>
                <w:rFonts w:ascii="Times New Roman" w:hAnsi="Times New Roman" w:cs="Times New Roman"/>
                <w:sz w:val="24"/>
                <w:szCs w:val="24"/>
              </w:rPr>
              <w:t>)</w:t>
            </w:r>
          </w:p>
        </w:tc>
        <w:tc>
          <w:tcPr>
            <w:tcW w:w="816" w:type="dxa"/>
          </w:tcPr>
          <w:p w:rsidR="00F41741" w:rsidRDefault="00DF460E" w:rsidP="00F41741">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F41741" w:rsidTr="00CC0F42">
        <w:tc>
          <w:tcPr>
            <w:tcW w:w="8754" w:type="dxa"/>
          </w:tcPr>
          <w:p w:rsidR="00F41741" w:rsidRPr="00555243" w:rsidRDefault="00F41741" w:rsidP="00B336B5">
            <w:pPr>
              <w:outlineLvl w:val="0"/>
              <w:rPr>
                <w:rFonts w:ascii="Times New Roman" w:hAnsi="Times New Roman" w:cs="Times New Roman"/>
                <w:sz w:val="22"/>
                <w:szCs w:val="24"/>
              </w:rPr>
            </w:pPr>
            <w:r w:rsidRPr="00555243">
              <w:rPr>
                <w:rFonts w:ascii="Times New Roman" w:hAnsi="Times New Roman" w:cs="Times New Roman"/>
                <w:b/>
                <w:sz w:val="22"/>
                <w:szCs w:val="24"/>
              </w:rPr>
              <w:t xml:space="preserve">Глава </w:t>
            </w:r>
            <w:r w:rsidR="00B336B5" w:rsidRPr="00555243">
              <w:rPr>
                <w:rFonts w:ascii="Times New Roman" w:hAnsi="Times New Roman" w:cs="Times New Roman"/>
                <w:b/>
                <w:sz w:val="22"/>
                <w:szCs w:val="24"/>
              </w:rPr>
              <w:t>10</w:t>
            </w:r>
            <w:r w:rsidRPr="00555243">
              <w:rPr>
                <w:rFonts w:ascii="Times New Roman" w:hAnsi="Times New Roman" w:cs="Times New Roman"/>
                <w:b/>
                <w:sz w:val="22"/>
                <w:szCs w:val="24"/>
              </w:rPr>
              <w:t>. Дополнительные регламенты в зонах действия факторов ограничений</w:t>
            </w:r>
          </w:p>
        </w:tc>
        <w:tc>
          <w:tcPr>
            <w:tcW w:w="816" w:type="dxa"/>
          </w:tcPr>
          <w:p w:rsidR="00F41741" w:rsidRDefault="00F55177" w:rsidP="00F41741">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F41741" w:rsidTr="00CC0F42">
        <w:tc>
          <w:tcPr>
            <w:tcW w:w="8754" w:type="dxa"/>
          </w:tcPr>
          <w:p w:rsidR="00F41741" w:rsidRPr="00555243" w:rsidRDefault="00F41741" w:rsidP="00F41741">
            <w:pPr>
              <w:outlineLvl w:val="0"/>
              <w:rPr>
                <w:rFonts w:ascii="Times New Roman" w:hAnsi="Times New Roman" w:cs="Times New Roman"/>
                <w:b/>
                <w:i/>
                <w:sz w:val="22"/>
                <w:szCs w:val="24"/>
              </w:rPr>
            </w:pPr>
            <w:r w:rsidRPr="00555243">
              <w:rPr>
                <w:rFonts w:ascii="Times New Roman" w:hAnsi="Times New Roman" w:cs="Times New Roman"/>
                <w:sz w:val="22"/>
                <w:szCs w:val="24"/>
              </w:rPr>
              <w:t>Статья 3</w:t>
            </w:r>
            <w:r w:rsidR="00B336B5" w:rsidRPr="00555243">
              <w:rPr>
                <w:rFonts w:ascii="Times New Roman" w:hAnsi="Times New Roman" w:cs="Times New Roman"/>
                <w:sz w:val="22"/>
                <w:szCs w:val="24"/>
              </w:rPr>
              <w:t>4</w:t>
            </w:r>
            <w:r w:rsidRPr="00555243">
              <w:rPr>
                <w:rFonts w:ascii="Times New Roman" w:hAnsi="Times New Roman" w:cs="Times New Roman"/>
                <w:sz w:val="22"/>
                <w:szCs w:val="24"/>
              </w:rPr>
              <w:t>. Регламенты ограничений в зонах влияния природных и  техногенных факторов</w:t>
            </w:r>
          </w:p>
        </w:tc>
        <w:tc>
          <w:tcPr>
            <w:tcW w:w="816" w:type="dxa"/>
          </w:tcPr>
          <w:p w:rsidR="00F41741" w:rsidRDefault="00F55177" w:rsidP="00F41741">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F41741" w:rsidTr="00CC0F42">
        <w:tc>
          <w:tcPr>
            <w:tcW w:w="8754" w:type="dxa"/>
          </w:tcPr>
          <w:p w:rsidR="00F41741" w:rsidRPr="00555243" w:rsidRDefault="00F41741" w:rsidP="00F41741">
            <w:pPr>
              <w:outlineLvl w:val="0"/>
              <w:rPr>
                <w:rFonts w:ascii="Times New Roman" w:hAnsi="Times New Roman" w:cs="Times New Roman"/>
                <w:sz w:val="22"/>
                <w:szCs w:val="24"/>
              </w:rPr>
            </w:pPr>
            <w:r w:rsidRPr="00555243">
              <w:rPr>
                <w:rFonts w:ascii="Times New Roman" w:hAnsi="Times New Roman" w:cs="Times New Roman"/>
                <w:b/>
                <w:sz w:val="22"/>
                <w:szCs w:val="24"/>
              </w:rPr>
              <w:t xml:space="preserve">Раздел 4. </w:t>
            </w:r>
            <w:r w:rsidRPr="00555243">
              <w:rPr>
                <w:rFonts w:ascii="Times New Roman" w:hAnsi="Times New Roman" w:cs="Times New Roman"/>
                <w:b/>
                <w:color w:val="000000"/>
                <w:sz w:val="22"/>
                <w:szCs w:val="24"/>
              </w:rPr>
              <w:t>Карта градостроительного зонирования муниципального образования «</w:t>
            </w:r>
            <w:proofErr w:type="spellStart"/>
            <w:r w:rsidRPr="00555243">
              <w:rPr>
                <w:rFonts w:ascii="Times New Roman" w:hAnsi="Times New Roman" w:cs="Times New Roman"/>
                <w:b/>
                <w:color w:val="000000"/>
                <w:sz w:val="22"/>
                <w:szCs w:val="24"/>
              </w:rPr>
              <w:t>Наргинское</w:t>
            </w:r>
            <w:proofErr w:type="spellEnd"/>
            <w:r w:rsidRPr="00555243">
              <w:rPr>
                <w:rFonts w:ascii="Times New Roman" w:hAnsi="Times New Roman" w:cs="Times New Roman"/>
                <w:b/>
                <w:color w:val="000000"/>
                <w:sz w:val="22"/>
                <w:szCs w:val="24"/>
              </w:rPr>
              <w:t xml:space="preserve">  сельское поселение» </w:t>
            </w:r>
            <w:proofErr w:type="spellStart"/>
            <w:r w:rsidRPr="00555243">
              <w:rPr>
                <w:rFonts w:ascii="Times New Roman" w:hAnsi="Times New Roman" w:cs="Times New Roman"/>
                <w:b/>
                <w:color w:val="000000"/>
                <w:sz w:val="22"/>
                <w:szCs w:val="24"/>
              </w:rPr>
              <w:t>Молчановского</w:t>
            </w:r>
            <w:proofErr w:type="spellEnd"/>
            <w:r w:rsidRPr="00555243">
              <w:rPr>
                <w:rFonts w:ascii="Times New Roman" w:hAnsi="Times New Roman" w:cs="Times New Roman"/>
                <w:b/>
                <w:color w:val="000000"/>
                <w:sz w:val="22"/>
                <w:szCs w:val="24"/>
              </w:rPr>
              <w:t xml:space="preserve"> района Томской области, совмещенная со схемой зон с особыми условиями использования территории (включает 7 листов формата А0)</w:t>
            </w:r>
          </w:p>
        </w:tc>
        <w:tc>
          <w:tcPr>
            <w:tcW w:w="816" w:type="dxa"/>
          </w:tcPr>
          <w:p w:rsidR="00F41741" w:rsidRDefault="00F41741" w:rsidP="00F41741">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F41741" w:rsidTr="00CC0F42">
        <w:tc>
          <w:tcPr>
            <w:tcW w:w="8754" w:type="dxa"/>
          </w:tcPr>
          <w:p w:rsidR="00F41741" w:rsidRPr="00555243" w:rsidRDefault="00F41741" w:rsidP="00F41741">
            <w:pPr>
              <w:outlineLvl w:val="0"/>
              <w:rPr>
                <w:rFonts w:ascii="Times New Roman" w:hAnsi="Times New Roman" w:cs="Times New Roman"/>
                <w:sz w:val="22"/>
                <w:szCs w:val="24"/>
              </w:rPr>
            </w:pPr>
            <w:r w:rsidRPr="00555243">
              <w:rPr>
                <w:rFonts w:ascii="Times New Roman" w:hAnsi="Times New Roman" w:cs="Times New Roman"/>
                <w:b/>
                <w:sz w:val="22"/>
                <w:szCs w:val="24"/>
              </w:rPr>
              <w:t xml:space="preserve">Приложение №1. </w:t>
            </w:r>
            <w:r w:rsidRPr="00555243">
              <w:rPr>
                <w:rFonts w:ascii="Times New Roman" w:hAnsi="Times New Roman" w:cs="Times New Roman"/>
                <w:sz w:val="22"/>
                <w:szCs w:val="24"/>
              </w:rPr>
              <w:t>Перечень координат характерных точек границ территориальных зон в системе координат МСК-70, зона 4</w:t>
            </w:r>
          </w:p>
        </w:tc>
        <w:tc>
          <w:tcPr>
            <w:tcW w:w="816" w:type="dxa"/>
          </w:tcPr>
          <w:p w:rsidR="00F41741" w:rsidRDefault="00F41741" w:rsidP="00F41741">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F41741" w:rsidTr="00CC0F42">
        <w:tc>
          <w:tcPr>
            <w:tcW w:w="8754" w:type="dxa"/>
          </w:tcPr>
          <w:p w:rsidR="00F41741" w:rsidRPr="00555243" w:rsidRDefault="00F41741" w:rsidP="00F41741">
            <w:pPr>
              <w:outlineLvl w:val="0"/>
              <w:rPr>
                <w:rFonts w:ascii="Times New Roman" w:hAnsi="Times New Roman" w:cs="Times New Roman"/>
                <w:sz w:val="22"/>
                <w:szCs w:val="24"/>
              </w:rPr>
            </w:pPr>
            <w:r w:rsidRPr="00555243">
              <w:rPr>
                <w:rFonts w:ascii="Times New Roman" w:hAnsi="Times New Roman" w:cs="Times New Roman"/>
                <w:b/>
                <w:sz w:val="22"/>
                <w:szCs w:val="24"/>
              </w:rPr>
              <w:t xml:space="preserve">Приложение №2. </w:t>
            </w:r>
            <w:r w:rsidRPr="00555243">
              <w:rPr>
                <w:rFonts w:ascii="Times New Roman" w:hAnsi="Times New Roman" w:cs="Times New Roman"/>
                <w:sz w:val="22"/>
                <w:szCs w:val="24"/>
              </w:rPr>
              <w:t xml:space="preserve">Приказ Федеральной службы государственной регистрации, кадастра и картографии  </w:t>
            </w:r>
            <w:r w:rsidRPr="00555243">
              <w:rPr>
                <w:rFonts w:ascii="Times New Roman" w:eastAsia="Calibri" w:hAnsi="Times New Roman" w:cs="Times New Roman"/>
                <w:b/>
                <w:sz w:val="22"/>
                <w:szCs w:val="24"/>
              </w:rPr>
              <w:t>№П/0412</w:t>
            </w:r>
            <w:r w:rsidRPr="00555243">
              <w:rPr>
                <w:rFonts w:ascii="Times New Roman" w:hAnsi="Times New Roman" w:cs="Times New Roman"/>
                <w:sz w:val="22"/>
                <w:szCs w:val="24"/>
              </w:rPr>
              <w:t xml:space="preserve"> от 10.11.2020г. (ред. от 16.09.2021)  «Об утверждении классификатора видов разрешенного использования земельных участков</w:t>
            </w:r>
            <w:r w:rsidRPr="00555243">
              <w:rPr>
                <w:rFonts w:ascii="Times New Roman" w:hAnsi="Times New Roman" w:cs="Times New Roman"/>
                <w:b/>
                <w:sz w:val="22"/>
                <w:szCs w:val="24"/>
              </w:rPr>
              <w:t>» (с изменениями и дополнениями в актуальной редакции)</w:t>
            </w:r>
          </w:p>
        </w:tc>
        <w:tc>
          <w:tcPr>
            <w:tcW w:w="816" w:type="dxa"/>
          </w:tcPr>
          <w:p w:rsidR="00F41741" w:rsidRDefault="00F41741" w:rsidP="00F41741">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F41741" w:rsidTr="00CC0F42">
        <w:tc>
          <w:tcPr>
            <w:tcW w:w="8754" w:type="dxa"/>
          </w:tcPr>
          <w:p w:rsidR="00F41741" w:rsidRPr="00555243" w:rsidRDefault="00F41741" w:rsidP="00F41741">
            <w:pPr>
              <w:outlineLvl w:val="0"/>
              <w:rPr>
                <w:rFonts w:ascii="Times New Roman" w:hAnsi="Times New Roman" w:cs="Times New Roman"/>
                <w:b/>
                <w:sz w:val="22"/>
                <w:szCs w:val="24"/>
              </w:rPr>
            </w:pPr>
            <w:r w:rsidRPr="00555243">
              <w:rPr>
                <w:rFonts w:ascii="Times New Roman" w:hAnsi="Times New Roman" w:cs="Times New Roman"/>
                <w:b/>
                <w:sz w:val="22"/>
                <w:szCs w:val="24"/>
              </w:rPr>
              <w:t xml:space="preserve">Приложение №3 </w:t>
            </w:r>
            <w:r w:rsidRPr="00555243">
              <w:rPr>
                <w:rFonts w:ascii="Times New Roman" w:hAnsi="Times New Roman" w:cs="Times New Roman"/>
                <w:sz w:val="22"/>
                <w:szCs w:val="24"/>
                <w:lang w:val="en-US"/>
              </w:rPr>
              <w:t>DVD</w:t>
            </w:r>
            <w:r w:rsidRPr="00555243">
              <w:rPr>
                <w:rFonts w:ascii="Times New Roman" w:hAnsi="Times New Roman" w:cs="Times New Roman"/>
                <w:sz w:val="22"/>
                <w:szCs w:val="24"/>
              </w:rPr>
              <w:t>-диск с информацией  по Правилам землепользования и застройки (текстовая и графическая часть)</w:t>
            </w:r>
          </w:p>
        </w:tc>
        <w:tc>
          <w:tcPr>
            <w:tcW w:w="816" w:type="dxa"/>
          </w:tcPr>
          <w:p w:rsidR="00F41741" w:rsidRDefault="00F41741" w:rsidP="00F41741">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053BAC">
        <w:rPr>
          <w:rFonts w:ascii="Times New Roman" w:hAnsi="Times New Roman" w:cs="Times New Roman"/>
          <w:b/>
          <w:i/>
          <w:sz w:val="32"/>
          <w:szCs w:val="24"/>
        </w:rPr>
        <w:t>А</w:t>
      </w:r>
    </w:p>
    <w:p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sidR="00C66AEF">
        <w:rPr>
          <w:rFonts w:ascii="Times New Roman" w:hAnsi="Times New Roman" w:cs="Times New Roman"/>
          <w:i/>
          <w:sz w:val="32"/>
          <w:szCs w:val="24"/>
        </w:rPr>
        <w:t>НАРГИНСКОГО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r w:rsidR="00C66AEF">
        <w:rPr>
          <w:rFonts w:ascii="Times New Roman" w:hAnsi="Times New Roman" w:cs="Times New Roman"/>
          <w:i/>
          <w:sz w:val="32"/>
          <w:szCs w:val="24"/>
        </w:rPr>
        <w:t>НАРГИНСКОГО</w:t>
      </w:r>
      <w:r w:rsidR="00C763FE">
        <w:rPr>
          <w:rFonts w:ascii="Times New Roman" w:hAnsi="Times New Roman" w:cs="Times New Roman"/>
          <w:i/>
          <w:sz w:val="32"/>
          <w:szCs w:val="24"/>
        </w:rPr>
        <w:t xml:space="preserve"> 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F3E7E">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spellStart"/>
      <w:r w:rsidR="00077699">
        <w:rPr>
          <w:rFonts w:ascii="Times New Roman" w:hAnsi="Times New Roman" w:cs="Times New Roman"/>
          <w:b/>
          <w:i/>
          <w:sz w:val="24"/>
          <w:szCs w:val="24"/>
          <w:u w:val="single"/>
        </w:rPr>
        <w:t>Наргинского</w:t>
      </w:r>
      <w:proofErr w:type="spellEnd"/>
      <w:r w:rsidR="00077699">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w:t>
      </w:r>
      <w:proofErr w:type="spellStart"/>
      <w:r w:rsidR="00077699">
        <w:rPr>
          <w:rFonts w:ascii="Times New Roman" w:hAnsi="Times New Roman" w:cs="Times New Roman"/>
          <w:b/>
          <w:i/>
          <w:sz w:val="24"/>
          <w:szCs w:val="24"/>
          <w:u w:val="single"/>
        </w:rPr>
        <w:t>Молчанов</w:t>
      </w:r>
      <w:r w:rsidR="00C66AEF">
        <w:rPr>
          <w:rFonts w:ascii="Times New Roman" w:hAnsi="Times New Roman" w:cs="Times New Roman"/>
          <w:b/>
          <w:i/>
          <w:sz w:val="24"/>
          <w:szCs w:val="24"/>
          <w:u w:val="single"/>
        </w:rPr>
        <w:t>ского</w:t>
      </w:r>
      <w:proofErr w:type="spellEnd"/>
      <w:r w:rsidR="00C763FE">
        <w:rPr>
          <w:rFonts w:ascii="Times New Roman" w:hAnsi="Times New Roman" w:cs="Times New Roman"/>
          <w:b/>
          <w:i/>
          <w:sz w:val="24"/>
          <w:szCs w:val="24"/>
          <w:u w:val="single"/>
        </w:rPr>
        <w:t xml:space="preserve">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9E7137"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proofErr w:type="spellStart"/>
      <w:r w:rsidR="00077699">
        <w:rPr>
          <w:rFonts w:ascii="Times New Roman" w:hAnsi="Times New Roman" w:cs="Times New Roman"/>
          <w:sz w:val="24"/>
          <w:szCs w:val="24"/>
        </w:rPr>
        <w:t>Молчанов</w:t>
      </w:r>
      <w:r w:rsidR="00C66AEF">
        <w:rPr>
          <w:rFonts w:ascii="Times New Roman" w:hAnsi="Times New Roman" w:cs="Times New Roman"/>
          <w:sz w:val="24"/>
          <w:szCs w:val="24"/>
        </w:rPr>
        <w:t>ского</w:t>
      </w:r>
      <w:proofErr w:type="spellEnd"/>
      <w:r w:rsidR="00C763F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proofErr w:type="spellStart"/>
      <w:r w:rsidR="00C66AEF">
        <w:rPr>
          <w:rFonts w:ascii="Times New Roman" w:hAnsi="Times New Roman" w:cs="Times New Roman"/>
          <w:sz w:val="24"/>
          <w:szCs w:val="24"/>
        </w:rPr>
        <w:t>Наргинского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proofErr w:type="spellStart"/>
      <w:r w:rsidR="00077699">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spellStart"/>
      <w:r w:rsidR="00C66AEF">
        <w:rPr>
          <w:rFonts w:ascii="Times New Roman" w:hAnsi="Times New Roman" w:cs="Times New Roman"/>
          <w:sz w:val="24"/>
          <w:szCs w:val="24"/>
        </w:rPr>
        <w:t>Наргинского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Pr>
          <w:rFonts w:ascii="Times New Roman" w:hAnsi="Times New Roman" w:cs="Times New Roman"/>
          <w:sz w:val="24"/>
          <w:szCs w:val="24"/>
        </w:rPr>
        <w:t xml:space="preserve"> </w:t>
      </w:r>
      <w:proofErr w:type="spellStart"/>
      <w:r w:rsidR="00077699">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137ACE">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w:t>
      </w:r>
      <w:r w:rsidR="00817965" w:rsidRPr="00137ACE">
        <w:rPr>
          <w:rFonts w:ascii="Times New Roman" w:hAnsi="Times New Roman"/>
          <w:sz w:val="24"/>
          <w:szCs w:val="24"/>
        </w:rPr>
        <w:t>РФ не</w:t>
      </w:r>
      <w:r w:rsidRPr="00137ACE">
        <w:rPr>
          <w:rFonts w:ascii="Times New Roman" w:hAnsi="Times New Roman"/>
          <w:sz w:val="24"/>
          <w:szCs w:val="24"/>
        </w:rPr>
        <w:t xml:space="preserve">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proofErr w:type="spellStart"/>
      <w:r w:rsidR="00C66AEF">
        <w:rPr>
          <w:rFonts w:ascii="Times New Roman" w:hAnsi="Times New Roman" w:cs="Times New Roman"/>
          <w:sz w:val="24"/>
          <w:szCs w:val="24"/>
        </w:rPr>
        <w:t>Наргинского</w:t>
      </w:r>
      <w:proofErr w:type="spellEnd"/>
      <w:r w:rsidR="00D37E06">
        <w:rPr>
          <w:rFonts w:ascii="Times New Roman" w:hAnsi="Times New Roman" w:cs="Times New Roman"/>
          <w:sz w:val="24"/>
          <w:szCs w:val="24"/>
        </w:rPr>
        <w:t xml:space="preserve"> </w:t>
      </w:r>
      <w:r w:rsidR="00D37E06" w:rsidRPr="00137ACE">
        <w:rPr>
          <w:rFonts w:ascii="Times New Roman" w:hAnsi="Times New Roman" w:cs="Times New Roman"/>
          <w:sz w:val="24"/>
          <w:szCs w:val="24"/>
        </w:rPr>
        <w:t>сельского</w:t>
      </w:r>
      <w:r w:rsidRPr="00137ACE">
        <w:rPr>
          <w:rFonts w:ascii="Times New Roman" w:hAnsi="Times New Roman" w:cs="Times New Roman"/>
          <w:sz w:val="24"/>
          <w:szCs w:val="24"/>
        </w:rPr>
        <w:t xml:space="preserve">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proofErr w:type="spellStart"/>
      <w:r w:rsidR="00C66AEF">
        <w:rPr>
          <w:rFonts w:ascii="Times New Roman" w:hAnsi="Times New Roman" w:cs="Times New Roman"/>
          <w:b/>
          <w:sz w:val="28"/>
          <w:szCs w:val="24"/>
        </w:rPr>
        <w:t>Наргинского</w:t>
      </w:r>
      <w:proofErr w:type="spellEnd"/>
      <w:r w:rsidR="00817965">
        <w:rPr>
          <w:rFonts w:ascii="Times New Roman" w:hAnsi="Times New Roman" w:cs="Times New Roman"/>
          <w:b/>
          <w:sz w:val="28"/>
          <w:szCs w:val="24"/>
        </w:rPr>
        <w:t xml:space="preserve"> сельского</w:t>
      </w:r>
      <w:r w:rsidRPr="00FF1C2E">
        <w:rPr>
          <w:rFonts w:ascii="Times New Roman" w:hAnsi="Times New Roman" w:cs="Times New Roman"/>
          <w:b/>
          <w:sz w:val="28"/>
          <w:szCs w:val="24"/>
        </w:rPr>
        <w:t xml:space="preserve">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proofErr w:type="spellStart"/>
      <w:r w:rsidR="00C66AEF">
        <w:rPr>
          <w:rFonts w:ascii="Times New Roman" w:hAnsi="Times New Roman" w:cs="Times New Roman"/>
          <w:b/>
          <w:i/>
          <w:sz w:val="24"/>
          <w:szCs w:val="24"/>
          <w:u w:val="single"/>
        </w:rPr>
        <w:t>Наргинского</w:t>
      </w:r>
      <w:proofErr w:type="spellEnd"/>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proofErr w:type="spellStart"/>
      <w:r w:rsidR="00C66AEF">
        <w:rPr>
          <w:sz w:val="24"/>
          <w:szCs w:val="24"/>
        </w:rPr>
        <w:t>Наргинского</w:t>
      </w:r>
      <w:proofErr w:type="spellEnd"/>
      <w:r w:rsidR="00D37E06">
        <w:rPr>
          <w:sz w:val="24"/>
          <w:szCs w:val="24"/>
        </w:rPr>
        <w:t xml:space="preserve"> 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proofErr w:type="spellStart"/>
      <w:r w:rsidR="00C66AEF">
        <w:rPr>
          <w:rFonts w:ascii="Times New Roman" w:hAnsi="Times New Roman" w:cs="Times New Roman"/>
          <w:sz w:val="24"/>
          <w:szCs w:val="24"/>
        </w:rPr>
        <w:t>Наргинского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proofErr w:type="spellStart"/>
      <w:r w:rsidR="00C66AEF">
        <w:rPr>
          <w:rFonts w:ascii="Times New Roman" w:hAnsi="Times New Roman" w:cs="Times New Roman"/>
          <w:sz w:val="24"/>
          <w:szCs w:val="24"/>
        </w:rPr>
        <w:t>Наргинского</w:t>
      </w:r>
      <w:proofErr w:type="spellEnd"/>
      <w:r w:rsidR="00D37E06">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proofErr w:type="spellStart"/>
      <w:r w:rsidR="00C66AEF">
        <w:rPr>
          <w:rFonts w:ascii="Times New Roman" w:hAnsi="Times New Roman" w:cs="Times New Roman"/>
          <w:sz w:val="24"/>
          <w:szCs w:val="24"/>
        </w:rPr>
        <w:t>Наргинского</w:t>
      </w:r>
      <w:proofErr w:type="spellEnd"/>
      <w:r w:rsidR="00CF0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proofErr w:type="spellStart"/>
      <w:r w:rsidR="00C66AEF">
        <w:rPr>
          <w:rFonts w:ascii="Times New Roman" w:hAnsi="Times New Roman" w:cs="Times New Roman"/>
          <w:sz w:val="24"/>
          <w:szCs w:val="24"/>
        </w:rPr>
        <w:t>Наргинского</w:t>
      </w:r>
      <w:proofErr w:type="spellEnd"/>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proofErr w:type="spellStart"/>
      <w:r w:rsidR="00C66AEF">
        <w:rPr>
          <w:rFonts w:ascii="Times New Roman" w:hAnsi="Times New Roman" w:cs="Times New Roman"/>
          <w:sz w:val="24"/>
          <w:szCs w:val="24"/>
        </w:rPr>
        <w:t>Наргинского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proofErr w:type="spellStart"/>
      <w:r w:rsidR="00210AFB">
        <w:rPr>
          <w:rFonts w:ascii="Times New Roman" w:hAnsi="Times New Roman" w:cs="Times New Roman"/>
          <w:sz w:val="24"/>
          <w:szCs w:val="24"/>
        </w:rPr>
        <w:t>Наргинского</w:t>
      </w:r>
      <w:proofErr w:type="spellEnd"/>
      <w:r w:rsidR="00210AF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B44E2E" w:rsidRPr="00FF1C2E" w:rsidRDefault="00B44E2E" w:rsidP="00085788">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210AFB">
        <w:rPr>
          <w:rFonts w:ascii="Times New Roman" w:hAnsi="Times New Roman" w:cs="Times New Roman"/>
          <w:b/>
          <w:i/>
          <w:sz w:val="24"/>
          <w:szCs w:val="24"/>
          <w:u w:val="single"/>
        </w:rPr>
        <w:t>Главы</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proofErr w:type="spellStart"/>
      <w:r w:rsidR="00210AFB">
        <w:rPr>
          <w:rFonts w:ascii="Times New Roman" w:hAnsi="Times New Roman" w:cs="Times New Roman"/>
          <w:b/>
          <w:i/>
          <w:sz w:val="24"/>
          <w:szCs w:val="24"/>
          <w:u w:val="single"/>
        </w:rPr>
        <w:t>Наргинского</w:t>
      </w:r>
      <w:proofErr w:type="spellEnd"/>
      <w:r w:rsidR="00210AFB">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поселения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в</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области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землепользования</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и</w:t>
      </w:r>
      <w:r w:rsidR="00210AFB" w:rsidRPr="00FF1C2E">
        <w:rPr>
          <w:rFonts w:ascii="Times New Roman" w:hAnsi="Times New Roman" w:cs="Times New Roman"/>
          <w:b/>
          <w:i/>
          <w:sz w:val="24"/>
          <w:szCs w:val="24"/>
          <w:u w:val="single"/>
        </w:rPr>
        <w:t xml:space="preserve"> </w:t>
      </w:r>
      <w:r w:rsidR="00210AFB">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proofErr w:type="spellStart"/>
      <w:r w:rsidR="00C66AEF">
        <w:rPr>
          <w:sz w:val="24"/>
          <w:szCs w:val="24"/>
        </w:rPr>
        <w:t>Наргинского</w:t>
      </w:r>
      <w:proofErr w:type="spellEnd"/>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proofErr w:type="spellStart"/>
      <w:r w:rsidR="002A30D8">
        <w:rPr>
          <w:sz w:val="24"/>
          <w:szCs w:val="24"/>
        </w:rPr>
        <w:t>Наргинского</w:t>
      </w:r>
      <w:proofErr w:type="spellEnd"/>
      <w:r w:rsidR="002A30D8">
        <w:rPr>
          <w:sz w:val="24"/>
          <w:szCs w:val="24"/>
        </w:rPr>
        <w:t xml:space="preserve"> сельского</w:t>
      </w:r>
      <w:r w:rsidR="00C763FE">
        <w:rPr>
          <w:sz w:val="24"/>
          <w:szCs w:val="24"/>
        </w:rPr>
        <w:t xml:space="preserve"> поселения</w:t>
      </w:r>
      <w:r>
        <w:rPr>
          <w:sz w:val="24"/>
          <w:szCs w:val="24"/>
        </w:rPr>
        <w:t xml:space="preserve"> и </w:t>
      </w:r>
      <w:r w:rsidRPr="00FF1C2E">
        <w:rPr>
          <w:sz w:val="24"/>
          <w:szCs w:val="24"/>
        </w:rPr>
        <w:t xml:space="preserve">решениями </w:t>
      </w:r>
      <w:r>
        <w:rPr>
          <w:sz w:val="24"/>
          <w:szCs w:val="24"/>
        </w:rPr>
        <w:t xml:space="preserve">Совета </w:t>
      </w:r>
      <w:proofErr w:type="spellStart"/>
      <w:r w:rsidR="002A30D8">
        <w:rPr>
          <w:sz w:val="24"/>
          <w:szCs w:val="24"/>
        </w:rPr>
        <w:t>Наргинского</w:t>
      </w:r>
      <w:proofErr w:type="spellEnd"/>
      <w:r w:rsidR="002A30D8">
        <w:rPr>
          <w:sz w:val="24"/>
          <w:szCs w:val="24"/>
        </w:rPr>
        <w:t xml:space="preserve"> сельского</w:t>
      </w:r>
      <w:r w:rsidR="00C763FE">
        <w:rPr>
          <w:sz w:val="24"/>
          <w:szCs w:val="24"/>
        </w:rPr>
        <w:t xml:space="preserve">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proofErr w:type="spellStart"/>
      <w:r w:rsidR="00C66AEF">
        <w:rPr>
          <w:rFonts w:ascii="Times New Roman" w:hAnsi="Times New Roman" w:cs="Times New Roman"/>
          <w:b/>
          <w:i/>
          <w:sz w:val="24"/>
          <w:szCs w:val="24"/>
          <w:u w:val="single"/>
        </w:rPr>
        <w:t>Наргинского</w:t>
      </w:r>
      <w:proofErr w:type="spellEnd"/>
      <w:r w:rsidR="00D37E06">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proofErr w:type="spellStart"/>
      <w:r w:rsidR="00C66AEF">
        <w:rPr>
          <w:sz w:val="24"/>
          <w:szCs w:val="24"/>
        </w:rPr>
        <w:t>Наргинского</w:t>
      </w:r>
      <w:proofErr w:type="spellEnd"/>
      <w:r w:rsidR="00D37E06">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810F55"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C66AEF">
        <w:rPr>
          <w:rFonts w:ascii="Times New Roman" w:hAnsi="Times New Roman" w:cs="Times New Roman"/>
          <w:sz w:val="24"/>
          <w:szCs w:val="24"/>
        </w:rPr>
        <w:t>Наргинского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proofErr w:type="spellStart"/>
      <w:r w:rsidR="00C66AEF">
        <w:rPr>
          <w:rFonts w:ascii="Times New Roman" w:hAnsi="Times New Roman" w:cs="Times New Roman"/>
          <w:sz w:val="24"/>
          <w:szCs w:val="24"/>
        </w:rPr>
        <w:t>Наргинского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proofErr w:type="spellStart"/>
      <w:r w:rsidR="00810F55">
        <w:rPr>
          <w:rFonts w:ascii="Times New Roman" w:hAnsi="Times New Roman" w:cs="Times New Roman"/>
          <w:sz w:val="24"/>
          <w:szCs w:val="24"/>
        </w:rPr>
        <w:t>Наргинского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В целях реализации полномочий администрации </w:t>
      </w:r>
      <w:proofErr w:type="spellStart"/>
      <w:r w:rsidR="00C66AEF">
        <w:rPr>
          <w:rFonts w:ascii="Times New Roman" w:hAnsi="Times New Roman" w:cs="Times New Roman"/>
          <w:sz w:val="24"/>
          <w:szCs w:val="24"/>
        </w:rPr>
        <w:t>Наргинского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proofErr w:type="spellStart"/>
      <w:r w:rsidR="00810F55">
        <w:rPr>
          <w:rFonts w:ascii="Times New Roman" w:hAnsi="Times New Roman" w:cs="Times New Roman"/>
          <w:sz w:val="24"/>
          <w:szCs w:val="24"/>
        </w:rPr>
        <w:t>Наргинского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proofErr w:type="spellStart"/>
      <w:r w:rsidR="00810F55">
        <w:rPr>
          <w:rFonts w:ascii="Times New Roman" w:hAnsi="Times New Roman" w:cs="Times New Roman"/>
          <w:sz w:val="24"/>
          <w:szCs w:val="24"/>
        </w:rPr>
        <w:t>Наргинского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proofErr w:type="spellStart"/>
      <w:r w:rsidR="00810F55">
        <w:rPr>
          <w:rFonts w:ascii="Times New Roman" w:hAnsi="Times New Roman" w:cs="Times New Roman"/>
          <w:sz w:val="24"/>
          <w:szCs w:val="24"/>
        </w:rPr>
        <w:t>Наргинского</w:t>
      </w:r>
      <w:proofErr w:type="spellEnd"/>
      <w:r w:rsidR="00810F5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00C66AEF">
        <w:rPr>
          <w:rFonts w:ascii="Times New Roman" w:hAnsi="Times New Roman" w:cs="Times New Roman"/>
          <w:b/>
          <w:sz w:val="28"/>
          <w:szCs w:val="28"/>
        </w:rPr>
        <w:t>Наргинского</w:t>
      </w:r>
      <w:proofErr w:type="spellEnd"/>
      <w:r w:rsidR="00817965">
        <w:rPr>
          <w:rFonts w:ascii="Times New Roman" w:hAnsi="Times New Roman" w:cs="Times New Roman"/>
          <w:b/>
          <w:sz w:val="28"/>
          <w:szCs w:val="28"/>
        </w:rPr>
        <w:t xml:space="preserve"> сельского</w:t>
      </w:r>
      <w:r w:rsidR="00C763FE">
        <w:rPr>
          <w:rFonts w:ascii="Times New Roman" w:hAnsi="Times New Roman" w:cs="Times New Roman"/>
          <w:b/>
          <w:sz w:val="28"/>
          <w:szCs w:val="28"/>
        </w:rPr>
        <w:t xml:space="preserve">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proofErr w:type="spellStart"/>
      <w:r w:rsidR="00C66AEF">
        <w:rPr>
          <w:rFonts w:ascii="Times New Roman" w:hAnsi="Times New Roman" w:cs="Times New Roman"/>
          <w:b/>
          <w:i/>
          <w:sz w:val="24"/>
          <w:szCs w:val="24"/>
          <w:u w:val="single"/>
        </w:rPr>
        <w:t>Наргинского</w:t>
      </w:r>
      <w:proofErr w:type="spellEnd"/>
      <w:r w:rsidR="00817965">
        <w:rPr>
          <w:rFonts w:ascii="Times New Roman" w:hAnsi="Times New Roman" w:cs="Times New Roman"/>
          <w:b/>
          <w:i/>
          <w:sz w:val="24"/>
          <w:szCs w:val="24"/>
          <w:u w:val="single"/>
        </w:rPr>
        <w:t xml:space="preserve"> сельского</w:t>
      </w:r>
      <w:r w:rsidR="00C763FE">
        <w:rPr>
          <w:rFonts w:ascii="Times New Roman" w:hAnsi="Times New Roman" w:cs="Times New Roman"/>
          <w:b/>
          <w:i/>
          <w:sz w:val="24"/>
          <w:szCs w:val="24"/>
          <w:u w:val="single"/>
        </w:rPr>
        <w:t xml:space="preserve">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lastRenderedPageBreak/>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1" w:anchor="dst2104" w:history="1">
        <w:r w:rsidRPr="00F3647D">
          <w:rPr>
            <w:rStyle w:val="a9"/>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C66AEF">
        <w:rPr>
          <w:rFonts w:ascii="Times New Roman" w:hAnsi="Times New Roman" w:cs="Times New Roman"/>
          <w:sz w:val="24"/>
          <w:szCs w:val="24"/>
        </w:rPr>
        <w:t>Наргинского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w:t>
      </w:r>
      <w:proofErr w:type="spellStart"/>
      <w:r w:rsidR="00456C45">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proofErr w:type="spellStart"/>
      <w:r w:rsidR="00C66AEF">
        <w:rPr>
          <w:rFonts w:ascii="Times New Roman" w:hAnsi="Times New Roman" w:cs="Times New Roman"/>
          <w:sz w:val="24"/>
          <w:szCs w:val="24"/>
        </w:rPr>
        <w:t>Наргинского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proofErr w:type="spellStart"/>
      <w:r w:rsidR="00456C45">
        <w:rPr>
          <w:rFonts w:ascii="Times New Roman" w:hAnsi="Times New Roman" w:cs="Times New Roman"/>
          <w:sz w:val="24"/>
          <w:szCs w:val="24"/>
        </w:rPr>
        <w:t>Наргинского</w:t>
      </w:r>
      <w:proofErr w:type="spellEnd"/>
      <w:r w:rsidR="00456C4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817965" w:rsidRPr="00FF1C2E">
        <w:rPr>
          <w:rFonts w:ascii="Times New Roman" w:hAnsi="Times New Roman" w:cs="Times New Roman"/>
          <w:sz w:val="24"/>
          <w:szCs w:val="24"/>
        </w:rPr>
        <w:t>иные</w:t>
      </w:r>
      <w:r w:rsidR="00817965">
        <w:rPr>
          <w:rFonts w:ascii="Times New Roman" w:hAnsi="Times New Roman" w:cs="Times New Roman"/>
          <w:sz w:val="24"/>
          <w:szCs w:val="24"/>
        </w:rPr>
        <w:t xml:space="preserve"> </w:t>
      </w:r>
      <w:r w:rsidR="00817965"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w:t>
      </w:r>
      <w:r w:rsidRPr="00FF1C2E">
        <w:rPr>
          <w:rFonts w:ascii="Times New Roman" w:hAnsi="Times New Roman" w:cs="Times New Roman"/>
          <w:sz w:val="24"/>
          <w:szCs w:val="24"/>
        </w:rPr>
        <w:lastRenderedPageBreak/>
        <w:t>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C66AEF">
        <w:rPr>
          <w:rFonts w:ascii="Times New Roman" w:hAnsi="Times New Roman" w:cs="Times New Roman"/>
          <w:sz w:val="24"/>
          <w:szCs w:val="24"/>
        </w:rPr>
        <w:t>Наргинского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proofErr w:type="spellStart"/>
      <w:r w:rsidR="00456C45">
        <w:rPr>
          <w:rFonts w:ascii="Times New Roman" w:hAnsi="Times New Roman" w:cs="Times New Roman"/>
          <w:sz w:val="24"/>
          <w:szCs w:val="24"/>
        </w:rPr>
        <w:t>Наргин</w:t>
      </w:r>
      <w:r w:rsidR="006D440E">
        <w:rPr>
          <w:rFonts w:ascii="Times New Roman" w:hAnsi="Times New Roman" w:cs="Times New Roman"/>
          <w:sz w:val="24"/>
          <w:szCs w:val="24"/>
        </w:rPr>
        <w:t>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proofErr w:type="spellStart"/>
      <w:r w:rsidR="00C66AEF">
        <w:rPr>
          <w:rFonts w:ascii="Times New Roman" w:hAnsi="Times New Roman" w:cs="Times New Roman"/>
          <w:b/>
          <w:sz w:val="28"/>
          <w:szCs w:val="28"/>
        </w:rPr>
        <w:t>Наргинского</w:t>
      </w:r>
      <w:proofErr w:type="spellEnd"/>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w:t>
      </w:r>
      <w:r w:rsidRPr="00FF1C2E">
        <w:rPr>
          <w:rFonts w:ascii="Times New Roman" w:hAnsi="Times New Roman" w:cs="Times New Roman"/>
          <w:sz w:val="24"/>
          <w:szCs w:val="24"/>
        </w:rPr>
        <w:lastRenderedPageBreak/>
        <w:t>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lastRenderedPageBreak/>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B46D61" w:rsidRDefault="00085788" w:rsidP="00B46D61">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lastRenderedPageBreak/>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2"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3"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4"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5"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w:t>
      </w:r>
      <w:r w:rsidR="00AE1EE9" w:rsidRPr="00FF1C2E">
        <w:rPr>
          <w:rFonts w:ascii="Times New Roman" w:hAnsi="Times New Roman" w:cs="Times New Roman"/>
          <w:sz w:val="24"/>
          <w:szCs w:val="24"/>
        </w:rPr>
        <w:t>градостроительных нормативов,</w:t>
      </w:r>
      <w:r w:rsidRPr="00FF1C2E">
        <w:rPr>
          <w:rFonts w:ascii="Times New Roman" w:hAnsi="Times New Roman" w:cs="Times New Roman"/>
          <w:sz w:val="24"/>
          <w:szCs w:val="24"/>
        </w:rPr>
        <w:t xml:space="preserve">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 xml:space="preserve">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w:t>
      </w:r>
      <w:r w:rsidRPr="00137ACE">
        <w:rPr>
          <w:rFonts w:ascii="Times New Roman" w:hAnsi="Times New Roman" w:cs="Times New Roman"/>
          <w:sz w:val="24"/>
          <w:szCs w:val="24"/>
        </w:rPr>
        <w:lastRenderedPageBreak/>
        <w:t>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 xml:space="preserve">При подготовке проекта межевания территории в целях определения местоположения </w:t>
      </w:r>
      <w:r w:rsidR="00AE1EE9" w:rsidRPr="00137ACE">
        <w:rPr>
          <w:rFonts w:ascii="Times New Roman" w:hAnsi="Times New Roman" w:cs="Times New Roman"/>
          <w:sz w:val="24"/>
          <w:szCs w:val="24"/>
        </w:rPr>
        <w:t>границ,</w:t>
      </w:r>
      <w:r w:rsidRPr="00137ACE">
        <w:rPr>
          <w:rFonts w:ascii="Times New Roman" w:hAnsi="Times New Roman" w:cs="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C66AEF">
        <w:rPr>
          <w:rFonts w:ascii="Times New Roman" w:hAnsi="Times New Roman" w:cs="Times New Roman"/>
          <w:b/>
          <w:sz w:val="28"/>
          <w:szCs w:val="28"/>
        </w:rPr>
        <w:t>Наргинского</w:t>
      </w:r>
      <w:proofErr w:type="spellEnd"/>
      <w:r w:rsidR="00CF0F58">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w:t>
      </w:r>
      <w:r w:rsidRPr="00137ACE">
        <w:rPr>
          <w:rFonts w:ascii="Times New Roman" w:hAnsi="Times New Roman" w:cs="Times New Roman"/>
          <w:sz w:val="24"/>
          <w:szCs w:val="24"/>
        </w:rPr>
        <w:lastRenderedPageBreak/>
        <w:t>(далее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proofErr w:type="spellStart"/>
      <w:r w:rsidR="00C66AEF">
        <w:rPr>
          <w:rFonts w:ascii="Times New Roman" w:hAnsi="Times New Roman" w:cs="Times New Roman"/>
          <w:b/>
          <w:sz w:val="28"/>
          <w:szCs w:val="28"/>
        </w:rPr>
        <w:t>Наргинского</w:t>
      </w:r>
      <w:proofErr w:type="spellEnd"/>
      <w:r w:rsidR="00C763FE">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proofErr w:type="spellStart"/>
      <w:r w:rsidR="00C66AEF">
        <w:rPr>
          <w:rFonts w:ascii="Times New Roman" w:hAnsi="Times New Roman" w:cs="Times New Roman"/>
          <w:color w:val="000000"/>
          <w:sz w:val="24"/>
          <w:szCs w:val="24"/>
        </w:rPr>
        <w:t>Наргинское</w:t>
      </w:r>
      <w:proofErr w:type="spellEnd"/>
      <w:r w:rsidR="00C763FE">
        <w:rPr>
          <w:rFonts w:ascii="Times New Roman" w:hAnsi="Times New Roman" w:cs="Times New Roman"/>
          <w:color w:val="000000"/>
          <w:sz w:val="24"/>
          <w:szCs w:val="24"/>
        </w:rPr>
        <w:t xml:space="preserve"> сельское поселение</w:t>
      </w:r>
      <w:r w:rsidRPr="00FF1C2E">
        <w:rPr>
          <w:rFonts w:ascii="Times New Roman" w:hAnsi="Times New Roman" w:cs="Times New Roman"/>
          <w:color w:val="000000"/>
          <w:sz w:val="24"/>
          <w:szCs w:val="24"/>
        </w:rPr>
        <w:t xml:space="preserve"> </w:t>
      </w:r>
      <w:proofErr w:type="spellStart"/>
      <w:r w:rsidR="00C377FC">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A00E3C" w:rsidRDefault="00A00E3C" w:rsidP="00A00E3C">
      <w:pPr>
        <w:pStyle w:val="ConsNonformat"/>
        <w:widowControl/>
        <w:ind w:firstLine="709"/>
        <w:contextualSpacing/>
        <w:jc w:val="both"/>
        <w:rPr>
          <w:rFonts w:ascii="Times New Roman" w:hAnsi="Times New Roman" w:cs="Times New Roman"/>
          <w:color w:val="000000"/>
          <w:sz w:val="24"/>
          <w:szCs w:val="24"/>
        </w:rPr>
      </w:pPr>
      <w:r w:rsidRPr="00A00E3C">
        <w:rPr>
          <w:rFonts w:ascii="Times New Roman" w:hAnsi="Times New Roman" w:cs="Times New Roman"/>
          <w:color w:val="000000"/>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85788" w:rsidRPr="00FF1C2E" w:rsidRDefault="00A00E3C" w:rsidP="00A00E3C">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070A5">
        <w:rPr>
          <w:rFonts w:ascii="Times New Roman" w:hAnsi="Times New Roman" w:cs="Times New Roman"/>
          <w:color w:val="000000"/>
          <w:sz w:val="24"/>
          <w:szCs w:val="24"/>
          <w:shd w:val="clear" w:color="auto" w:fill="FFFFFF"/>
        </w:rPr>
        <w:t>приаэродромной</w:t>
      </w:r>
      <w:proofErr w:type="spellEnd"/>
      <w:r w:rsidRPr="003070A5">
        <w:rPr>
          <w:rFonts w:ascii="Times New Roman" w:hAnsi="Times New Roman" w:cs="Times New Roman"/>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w:t>
      </w:r>
      <w:r w:rsidRPr="00507350">
        <w:rPr>
          <w:rFonts w:ascii="Times New Roman" w:hAnsi="Times New Roman" w:cs="Times New Roman"/>
          <w:sz w:val="24"/>
          <w:szCs w:val="24"/>
          <w:shd w:val="clear" w:color="auto" w:fill="FFFFFF"/>
        </w:rPr>
        <w:lastRenderedPageBreak/>
        <w:t>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D60471" w:rsidP="00085788">
      <w:pPr>
        <w:shd w:val="clear" w:color="auto" w:fill="FFFFFF"/>
        <w:ind w:firstLine="540"/>
        <w:contextualSpacing/>
        <w:rPr>
          <w:rFonts w:ascii="Times New Roman" w:hAnsi="Times New Roman" w:cs="Times New Roman"/>
          <w:sz w:val="24"/>
          <w:szCs w:val="24"/>
        </w:rPr>
      </w:pPr>
      <w:bookmarkStart w:id="40" w:name="dst100525"/>
      <w:bookmarkEnd w:id="40"/>
      <w:r w:rsidRPr="00D60471">
        <w:rPr>
          <w:rFonts w:ascii="Times New Roman" w:hAnsi="Times New Roman" w:cs="Times New Roman"/>
          <w:sz w:val="24"/>
          <w:szCs w:val="24"/>
        </w:rPr>
        <w:t xml:space="preserve">4) </w:t>
      </w:r>
      <w:r w:rsidRPr="00D60471">
        <w:rPr>
          <w:rFonts w:ascii="Times New Roman" w:hAnsi="Times New Roman" w:cs="Times New Roman"/>
          <w:color w:val="000000"/>
          <w:sz w:val="24"/>
          <w:szCs w:val="24"/>
          <w:shd w:val="clear" w:color="auto" w:fill="FFFFFF"/>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F787F" w:rsidRPr="003F787F" w:rsidRDefault="003F787F" w:rsidP="003F787F">
      <w:pPr>
        <w:ind w:firstLine="540"/>
        <w:contextualSpacing/>
        <w:rPr>
          <w:rFonts w:ascii="Times New Roman" w:hAnsi="Times New Roman" w:cs="Times New Roman"/>
          <w:color w:val="000000"/>
          <w:sz w:val="24"/>
          <w:szCs w:val="24"/>
        </w:rPr>
      </w:pPr>
      <w:r w:rsidRPr="003F787F">
        <w:rPr>
          <w:rFonts w:ascii="Times New Roman" w:hAnsi="Times New Roman" w:cs="Times New Roman"/>
          <w:color w:val="000000"/>
          <w:sz w:val="24"/>
          <w:szCs w:val="24"/>
          <w:shd w:val="clear" w:color="auto" w:fill="FFFFFF"/>
        </w:rPr>
        <w:t>3.1. В случае, если правилами землепользования и застройки не обеспечена в соответствии с </w:t>
      </w:r>
      <w:hyperlink r:id="rId16" w:anchor="dst1345" w:history="1">
        <w:r w:rsidRPr="003F787F">
          <w:rPr>
            <w:rStyle w:val="a9"/>
            <w:rFonts w:ascii="Times New Roman" w:hAnsi="Times New Roman" w:cs="Times New Roman"/>
            <w:color w:val="1A0DAB"/>
            <w:sz w:val="24"/>
            <w:szCs w:val="24"/>
            <w:shd w:val="clear" w:color="auto" w:fill="FFFFFF"/>
          </w:rPr>
          <w:t>частью 3.1 статьи 31</w:t>
        </w:r>
      </w:hyperlink>
      <w:r w:rsidRPr="003F787F">
        <w:rPr>
          <w:rFonts w:ascii="Times New Roman" w:hAnsi="Times New Roman" w:cs="Times New Roman"/>
          <w:color w:val="000000"/>
          <w:sz w:val="24"/>
          <w:szCs w:val="24"/>
          <w:shd w:val="clear" w:color="auto" w:fill="FFFFFF"/>
        </w:rPr>
        <w:t>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85788" w:rsidRPr="00FF1C2E" w:rsidRDefault="003F787F" w:rsidP="003F787F">
      <w:pPr>
        <w:shd w:val="clear" w:color="auto" w:fill="FFFFFF"/>
        <w:ind w:firstLine="540"/>
        <w:contextualSpacing/>
        <w:rPr>
          <w:rFonts w:ascii="Times New Roman" w:hAnsi="Times New Roman" w:cs="Times New Roman"/>
          <w:sz w:val="24"/>
          <w:szCs w:val="24"/>
          <w:shd w:val="clear" w:color="auto" w:fill="FFFFFF"/>
        </w:rPr>
      </w:pPr>
      <w:r w:rsidRPr="003F787F">
        <w:rPr>
          <w:rFonts w:ascii="Times New Roman" w:hAnsi="Times New Roman" w:cs="Times New Roman"/>
          <w:color w:val="000000"/>
          <w:sz w:val="24"/>
          <w:szCs w:val="24"/>
          <w:shd w:val="clear" w:color="auto" w:fill="FFFFFF"/>
        </w:rPr>
        <w:t>3.2. В случае, предусмотренном </w:t>
      </w:r>
      <w:hyperlink r:id="rId17" w:anchor="dst1346" w:history="1">
        <w:r w:rsidRPr="003F787F">
          <w:rPr>
            <w:rStyle w:val="a9"/>
            <w:rFonts w:ascii="Times New Roman" w:hAnsi="Times New Roman" w:cs="Times New Roman"/>
            <w:color w:val="1A0DAB"/>
            <w:sz w:val="24"/>
            <w:szCs w:val="24"/>
            <w:shd w:val="clear" w:color="auto" w:fill="FFFFFF"/>
          </w:rPr>
          <w:t>частью 3.1</w:t>
        </w:r>
      </w:hyperlink>
      <w:r w:rsidRPr="003F787F">
        <w:rPr>
          <w:rFonts w:ascii="Times New Roman" w:hAnsi="Times New Roman" w:cs="Times New Roman"/>
          <w:color w:val="000000"/>
          <w:sz w:val="24"/>
          <w:szCs w:val="24"/>
          <w:shd w:val="clear" w:color="auto" w:fill="FFFFFF"/>
        </w:rPr>
        <w:t>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8" w:anchor="dst1346" w:history="1">
        <w:r w:rsidRPr="003F787F">
          <w:rPr>
            <w:rStyle w:val="a9"/>
            <w:rFonts w:ascii="Times New Roman" w:hAnsi="Times New Roman" w:cs="Times New Roman"/>
            <w:color w:val="1A0DAB"/>
            <w:sz w:val="24"/>
            <w:szCs w:val="24"/>
            <w:shd w:val="clear" w:color="auto" w:fill="FFFFFF"/>
          </w:rPr>
          <w:t>части 3.1</w:t>
        </w:r>
      </w:hyperlink>
      <w:r w:rsidRPr="003F787F">
        <w:rPr>
          <w:rFonts w:ascii="Times New Roman" w:hAnsi="Times New Roman" w:cs="Times New Roman"/>
          <w:color w:val="000000"/>
          <w:sz w:val="24"/>
          <w:szCs w:val="24"/>
          <w:shd w:val="clear" w:color="auto" w:fill="FFFFFF"/>
        </w:rPr>
        <w:t> настоящей статьи требования.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19" w:anchor="dst2456" w:history="1">
        <w:r w:rsidRPr="00FF1C2E">
          <w:rPr>
            <w:rStyle w:val="a9"/>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0" w:anchor="dst2458" w:history="1">
        <w:r w:rsidRPr="00FF1C2E">
          <w:rPr>
            <w:rStyle w:val="a9"/>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1" w:anchor="dst1346" w:history="1">
        <w:r w:rsidRPr="00FF1C2E">
          <w:rPr>
            <w:rStyle w:val="a9"/>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2" w:anchor="dst100527" w:history="1">
        <w:r w:rsidRPr="00FF1C2E">
          <w:rPr>
            <w:rStyle w:val="a9"/>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w:t>
      </w:r>
      <w:r w:rsidRPr="00FF1C2E">
        <w:rPr>
          <w:rFonts w:ascii="Times New Roman" w:hAnsi="Times New Roman" w:cs="Times New Roman"/>
          <w:sz w:val="24"/>
          <w:szCs w:val="24"/>
          <w:shd w:val="clear" w:color="auto" w:fill="FFFFFF"/>
        </w:rPr>
        <w:lastRenderedPageBreak/>
        <w:t xml:space="preserve">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w:t>
      </w:r>
      <w:r w:rsidR="001567D6" w:rsidRPr="00FF1C2E">
        <w:rPr>
          <w:rFonts w:ascii="Times New Roman" w:hAnsi="Times New Roman" w:cs="Times New Roman"/>
          <w:sz w:val="24"/>
          <w:szCs w:val="24"/>
        </w:rPr>
        <w:t xml:space="preserve">плане </w:t>
      </w:r>
      <w:proofErr w:type="spellStart"/>
      <w:r w:rsidR="001567D6" w:rsidRPr="00FF1C2E">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1567D6">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proofErr w:type="spellStart"/>
      <w:r w:rsidR="00C66AEF">
        <w:rPr>
          <w:rFonts w:ascii="Times New Roman" w:hAnsi="Times New Roman" w:cs="Times New Roman"/>
          <w:sz w:val="24"/>
          <w:szCs w:val="24"/>
        </w:rPr>
        <w:t>Наргинского</w:t>
      </w:r>
      <w:proofErr w:type="spellEnd"/>
      <w:r w:rsidR="00D37E06">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proofErr w:type="spellStart"/>
      <w:r w:rsidR="001567D6">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1567D6">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Глава Администрации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3370EB">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sidR="003370EB">
        <w:rPr>
          <w:rFonts w:ascii="Times New Roman" w:hAnsi="Times New Roman" w:cs="Times New Roman"/>
          <w:sz w:val="24"/>
          <w:szCs w:val="24"/>
        </w:rPr>
        <w:t>Молчановского</w:t>
      </w:r>
      <w:proofErr w:type="spellEnd"/>
      <w:r w:rsidR="00C763F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proofErr w:type="spellStart"/>
      <w:r w:rsidR="00C66AEF">
        <w:rPr>
          <w:rFonts w:ascii="Times New Roman" w:hAnsi="Times New Roman" w:cs="Times New Roman"/>
          <w:b/>
          <w:i/>
          <w:sz w:val="24"/>
          <w:szCs w:val="24"/>
          <w:u w:val="single"/>
        </w:rPr>
        <w:t>Наргинского</w:t>
      </w:r>
      <w:proofErr w:type="spellEnd"/>
      <w:r w:rsidR="00C763FE">
        <w:rPr>
          <w:rFonts w:ascii="Times New Roman" w:hAnsi="Times New Roman" w:cs="Times New Roman"/>
          <w:b/>
          <w:i/>
          <w:sz w:val="24"/>
          <w:szCs w:val="24"/>
          <w:u w:val="single"/>
        </w:rPr>
        <w:t xml:space="preserve">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proofErr w:type="spellStart"/>
      <w:r w:rsidR="00C66AEF">
        <w:rPr>
          <w:rFonts w:ascii="Times New Roman" w:hAnsi="Times New Roman" w:cs="Times New Roman"/>
          <w:sz w:val="24"/>
          <w:szCs w:val="24"/>
        </w:rPr>
        <w:t>Наргинского</w:t>
      </w:r>
      <w:proofErr w:type="spellEnd"/>
      <w:r w:rsidR="00817965">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F1C2E">
        <w:rPr>
          <w:rFonts w:ascii="Times New Roman" w:hAnsi="Times New Roman" w:cs="Times New Roman"/>
          <w:color w:val="000000"/>
          <w:sz w:val="24"/>
          <w:szCs w:val="24"/>
        </w:rPr>
        <w:t xml:space="preserve"> </w:t>
      </w:r>
      <w:proofErr w:type="spellStart"/>
      <w:r w:rsidR="003370EB">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sidR="003370EB">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proofErr w:type="spellStart"/>
      <w:r w:rsidR="00C66AEF">
        <w:rPr>
          <w:rFonts w:ascii="Times New Roman" w:hAnsi="Times New Roman" w:cs="Times New Roman"/>
          <w:sz w:val="24"/>
          <w:szCs w:val="24"/>
        </w:rPr>
        <w:t>Наргинского</w:t>
      </w:r>
      <w:proofErr w:type="spellEnd"/>
      <w:r w:rsidR="00C763FE">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sidR="00AB434E">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w:t>
      </w:r>
      <w:r w:rsidRPr="00E608B5">
        <w:rPr>
          <w:rFonts w:ascii="Times New Roman" w:hAnsi="Times New Roman" w:cs="Times New Roman"/>
          <w:color w:val="000000"/>
          <w:sz w:val="24"/>
          <w:szCs w:val="24"/>
        </w:rPr>
        <w:lastRenderedPageBreak/>
        <w:t>планирования не позднее чем по истечении десяти дней с даты утверждения указанных правил.</w:t>
      </w:r>
    </w:p>
    <w:p w:rsidR="00085788" w:rsidRDefault="00085788" w:rsidP="00085788">
      <w:pPr>
        <w:pStyle w:val="ConsNonformat"/>
        <w:widowControl/>
        <w:ind w:firstLine="709"/>
        <w:jc w:val="both"/>
        <w:rPr>
          <w:rFonts w:ascii="Times New Roman" w:hAnsi="Times New Roman" w:cs="Times New Roman"/>
          <w:color w:val="000000"/>
          <w:sz w:val="24"/>
          <w:szCs w:val="24"/>
        </w:rPr>
      </w:pPr>
    </w:p>
    <w:p w:rsidR="002E109D" w:rsidRPr="002E109D" w:rsidRDefault="002E109D" w:rsidP="002E109D">
      <w:pPr>
        <w:pStyle w:val="ConsNonformat"/>
        <w:widowControl/>
        <w:jc w:val="both"/>
        <w:rPr>
          <w:rFonts w:ascii="Times New Roman" w:hAnsi="Times New Roman" w:cs="Times New Roman"/>
          <w:color w:val="000000"/>
          <w:sz w:val="24"/>
          <w:szCs w:val="24"/>
        </w:rPr>
      </w:pPr>
      <w:r w:rsidRPr="002E109D">
        <w:rPr>
          <w:rFonts w:ascii="Times New Roman" w:hAnsi="Times New Roman" w:cs="Times New Roman"/>
          <w:b/>
          <w:bCs/>
          <w:color w:val="2C2D2E"/>
          <w:sz w:val="28"/>
          <w:shd w:val="clear" w:color="auto" w:fill="FFFFFF"/>
        </w:rPr>
        <w:t>ГЛАВА 7. ПОЛОЖЕНИЕ О РЕГУЛИРОВАНИИ ИНЫХ ВОПРОСОВ ЗЕМЛЕПОЛЬЗОВАНИЯ И ЗАСТРОЙКИ</w:t>
      </w:r>
    </w:p>
    <w:p w:rsidR="002E109D" w:rsidRPr="002E109D" w:rsidRDefault="002E109D" w:rsidP="002E109D">
      <w:pPr>
        <w:pStyle w:val="ConsNonformat"/>
        <w:widowControl/>
        <w:jc w:val="both"/>
        <w:rPr>
          <w:rFonts w:ascii="Times New Roman" w:hAnsi="Times New Roman" w:cs="Times New Roman"/>
          <w:color w:val="000000"/>
          <w:sz w:val="24"/>
          <w:szCs w:val="24"/>
        </w:rPr>
      </w:pPr>
    </w:p>
    <w:p w:rsidR="002E109D" w:rsidRPr="002E109D" w:rsidRDefault="002E109D" w:rsidP="002E109D">
      <w:pPr>
        <w:pStyle w:val="ConsNonformat"/>
        <w:widowControl/>
        <w:ind w:firstLine="708"/>
        <w:jc w:val="both"/>
        <w:rPr>
          <w:rFonts w:ascii="Times New Roman" w:hAnsi="Times New Roman" w:cs="Times New Roman"/>
          <w:b/>
          <w:bCs/>
          <w:i/>
          <w:color w:val="2C2D2E"/>
          <w:sz w:val="24"/>
          <w:u w:val="single"/>
          <w:shd w:val="clear" w:color="auto" w:fill="FFFFFF"/>
        </w:rPr>
      </w:pPr>
      <w:r w:rsidRPr="002E109D">
        <w:rPr>
          <w:rFonts w:ascii="Times New Roman" w:hAnsi="Times New Roman" w:cs="Times New Roman"/>
          <w:b/>
          <w:bCs/>
          <w:i/>
          <w:sz w:val="24"/>
          <w:shd w:val="clear" w:color="auto" w:fill="FFFFFF"/>
        </w:rPr>
        <w:t>Статья 17.</w:t>
      </w:r>
      <w:r w:rsidRPr="002E109D">
        <w:rPr>
          <w:rFonts w:ascii="Times New Roman" w:hAnsi="Times New Roman" w:cs="Times New Roman"/>
          <w:b/>
          <w:bCs/>
          <w:i/>
          <w:sz w:val="24"/>
          <w:u w:val="single"/>
          <w:shd w:val="clear" w:color="auto" w:fill="FFFFFF"/>
        </w:rPr>
        <w:t xml:space="preserve"> Положение о регулировании иных вопросов землепользования и застройки</w:t>
      </w:r>
    </w:p>
    <w:p w:rsidR="002E109D" w:rsidRPr="002E109D" w:rsidRDefault="002E109D" w:rsidP="002E109D">
      <w:pPr>
        <w:pStyle w:val="a6"/>
        <w:ind w:firstLine="708"/>
        <w:jc w:val="both"/>
      </w:pPr>
      <w:r w:rsidRPr="002E109D">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rsidR="00D37E06" w:rsidRPr="002E109D" w:rsidRDefault="002E109D" w:rsidP="002E109D">
      <w:pPr>
        <w:pStyle w:val="ConsNonformat"/>
        <w:widowControl/>
        <w:ind w:firstLine="709"/>
        <w:jc w:val="both"/>
        <w:rPr>
          <w:rFonts w:ascii="Times New Roman" w:hAnsi="Times New Roman" w:cs="Times New Roman"/>
          <w:color w:val="000000"/>
          <w:sz w:val="24"/>
          <w:szCs w:val="24"/>
        </w:rPr>
      </w:pPr>
      <w:r w:rsidRPr="002E109D">
        <w:rPr>
          <w:rFonts w:ascii="Times New Roman" w:hAnsi="Times New Roman" w:cs="Times New Roman"/>
          <w:sz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rsidR="0037272F" w:rsidRDefault="0037272F" w:rsidP="00C71069">
      <w:pPr>
        <w:pStyle w:val="ConsNonformat"/>
        <w:widowControl/>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7F4659">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spellStart"/>
      <w:r w:rsidR="00C66AEF">
        <w:rPr>
          <w:rFonts w:ascii="Times New Roman" w:hAnsi="Times New Roman" w:cs="Times New Roman"/>
          <w:b/>
          <w:i/>
          <w:sz w:val="24"/>
          <w:szCs w:val="24"/>
          <w:u w:val="single"/>
        </w:rPr>
        <w:t>Наргинского</w:t>
      </w:r>
      <w:proofErr w:type="spellEnd"/>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proofErr w:type="spellStart"/>
      <w:r w:rsidR="00C66AEF">
        <w:rPr>
          <w:rFonts w:ascii="Times New Roman" w:hAnsi="Times New Roman" w:cs="Times New Roman"/>
          <w:color w:val="000000"/>
          <w:sz w:val="24"/>
          <w:szCs w:val="24"/>
        </w:rPr>
        <w:t>Наргинского</w:t>
      </w:r>
      <w:proofErr w:type="spellEnd"/>
      <w:r w:rsidR="00C763FE">
        <w:rPr>
          <w:rFonts w:ascii="Times New Roman" w:hAnsi="Times New Roman" w:cs="Times New Roman"/>
          <w:color w:val="000000"/>
          <w:sz w:val="24"/>
          <w:szCs w:val="24"/>
        </w:rPr>
        <w:t xml:space="preserve"> 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rsidR="00085788" w:rsidRDefault="00085788" w:rsidP="00085788">
      <w:pPr>
        <w:outlineLvl w:val="0"/>
        <w:rPr>
          <w:rFonts w:ascii="Times New Roman" w:hAnsi="Times New Roman" w:cs="Times New Roman"/>
          <w:b/>
          <w:sz w:val="28"/>
          <w:szCs w:val="24"/>
        </w:rPr>
      </w:pPr>
    </w:p>
    <w:p w:rsidR="007F4659" w:rsidRDefault="007F4659" w:rsidP="00085788">
      <w:pPr>
        <w:outlineLvl w:val="0"/>
        <w:rPr>
          <w:rFonts w:ascii="Times New Roman" w:hAnsi="Times New Roman" w:cs="Times New Roman"/>
          <w:b/>
          <w:sz w:val="28"/>
          <w:szCs w:val="24"/>
        </w:rPr>
      </w:pPr>
    </w:p>
    <w:p w:rsidR="007F4659" w:rsidRDefault="007F4659" w:rsidP="00085788">
      <w:pPr>
        <w:outlineLvl w:val="0"/>
        <w:rPr>
          <w:rFonts w:ascii="Times New Roman" w:hAnsi="Times New Roman" w:cs="Times New Roman"/>
          <w:b/>
          <w:sz w:val="28"/>
          <w:szCs w:val="24"/>
        </w:rPr>
      </w:pPr>
    </w:p>
    <w:p w:rsidR="007F4659" w:rsidRDefault="007F4659" w:rsidP="00085788">
      <w:pPr>
        <w:outlineLvl w:val="0"/>
        <w:rPr>
          <w:rFonts w:ascii="Times New Roman" w:hAnsi="Times New Roman" w:cs="Times New Roman"/>
          <w:b/>
          <w:sz w:val="28"/>
          <w:szCs w:val="24"/>
        </w:rPr>
      </w:pPr>
    </w:p>
    <w:p w:rsidR="007F4659" w:rsidRDefault="007F4659" w:rsidP="00085788">
      <w:pPr>
        <w:outlineLvl w:val="0"/>
        <w:rPr>
          <w:rFonts w:ascii="Times New Roman" w:hAnsi="Times New Roman" w:cs="Times New Roman"/>
          <w:b/>
          <w:sz w:val="28"/>
          <w:szCs w:val="24"/>
        </w:rPr>
      </w:pPr>
    </w:p>
    <w:p w:rsidR="007F4659" w:rsidRDefault="007F4659" w:rsidP="00085788">
      <w:pPr>
        <w:outlineLvl w:val="0"/>
        <w:rPr>
          <w:rFonts w:ascii="Times New Roman" w:hAnsi="Times New Roman" w:cs="Times New Roman"/>
          <w:b/>
          <w:sz w:val="28"/>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lastRenderedPageBreak/>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7F4659" w:rsidP="00085788">
      <w:pPr>
        <w:pStyle w:val="ConsPlusNormal"/>
        <w:jc w:val="both"/>
        <w:outlineLvl w:val="2"/>
        <w:rPr>
          <w:rFonts w:ascii="Times New Roman" w:hAnsi="Times New Roman" w:cs="Times New Roman"/>
          <w:b/>
          <w:sz w:val="28"/>
          <w:szCs w:val="24"/>
        </w:rPr>
      </w:pPr>
      <w:r>
        <w:rPr>
          <w:rFonts w:ascii="Times New Roman" w:hAnsi="Times New Roman" w:cs="Times New Roman"/>
          <w:b/>
          <w:sz w:val="28"/>
          <w:szCs w:val="24"/>
        </w:rPr>
        <w:t>Глава 8</w:t>
      </w:r>
      <w:r w:rsidR="00085788" w:rsidRPr="00FF1C2E">
        <w:rPr>
          <w:rFonts w:ascii="Times New Roman" w:hAnsi="Times New Roman" w:cs="Times New Roman"/>
          <w:b/>
          <w:sz w:val="28"/>
          <w:szCs w:val="24"/>
        </w:rPr>
        <w:t>.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Default="00085788" w:rsidP="00085788">
      <w:pPr>
        <w:pStyle w:val="ConsPlusNormal"/>
        <w:jc w:val="both"/>
        <w:outlineLvl w:val="2"/>
        <w:rPr>
          <w:rFonts w:ascii="Times New Roman" w:hAnsi="Times New Roman" w:cs="Times New Roman"/>
          <w:b/>
          <w:sz w:val="28"/>
          <w:szCs w:val="24"/>
        </w:rPr>
      </w:pPr>
    </w:p>
    <w:p w:rsidR="00C71069" w:rsidRDefault="00C71069" w:rsidP="00C71069">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sidR="007F4659">
        <w:rPr>
          <w:rFonts w:ascii="Times New Roman" w:hAnsi="Times New Roman" w:cs="Times New Roman"/>
          <w:b/>
          <w:i/>
          <w:sz w:val="24"/>
          <w:szCs w:val="24"/>
        </w:rPr>
        <w:t>9</w:t>
      </w:r>
      <w:r w:rsidRPr="00FF1C2E">
        <w:rPr>
          <w:rFonts w:ascii="Times New Roman" w:hAnsi="Times New Roman" w:cs="Times New Roman"/>
          <w:b/>
          <w:i/>
          <w:sz w:val="24"/>
          <w:szCs w:val="24"/>
        </w:rPr>
        <w:t>. </w:t>
      </w:r>
      <w:r w:rsidRPr="001719B7">
        <w:rPr>
          <w:rFonts w:ascii="Times New Roman" w:hAnsi="Times New Roman" w:cs="Times New Roman"/>
          <w:b/>
          <w:i/>
          <w:sz w:val="24"/>
          <w:szCs w:val="24"/>
          <w:u w:val="single"/>
        </w:rPr>
        <w:t>Градостроительные регламенты</w:t>
      </w:r>
    </w:p>
    <w:p w:rsidR="00B25EC3" w:rsidRDefault="00D408C6" w:rsidP="00C71069">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u w:val="single"/>
        </w:rPr>
        <w:t xml:space="preserve"> </w:t>
      </w:r>
    </w:p>
    <w:p w:rsidR="00C71069" w:rsidRPr="003D1392" w:rsidRDefault="00C71069" w:rsidP="00C71069">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2. Градостроительные регламенты устанавливаются с учетом:</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предоставленные для добычи полезных ископаемых.</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23"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Российской Федерации.</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C71069" w:rsidRPr="003D1392" w:rsidRDefault="00C71069" w:rsidP="00C71069">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lastRenderedPageBreak/>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24" w:history="1">
        <w:r w:rsidRPr="003D1392">
          <w:rPr>
            <w:rFonts w:ascii="Times New Roman" w:hAnsi="Times New Roman" w:cs="Times New Roman"/>
            <w:color w:val="000000"/>
            <w:sz w:val="24"/>
            <w:szCs w:val="24"/>
          </w:rPr>
          <w:t>законами</w:t>
        </w:r>
      </w:hyperlink>
      <w:r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25" w:anchor="dst100581" w:history="1">
        <w:r w:rsidRPr="003D1392">
          <w:rPr>
            <w:rFonts w:ascii="Times New Roman" w:hAnsi="Times New Roman" w:cs="Times New Roman"/>
            <w:color w:val="000000"/>
            <w:sz w:val="24"/>
            <w:szCs w:val="24"/>
          </w:rPr>
          <w:t>регламентом</w:t>
        </w:r>
      </w:hyperlink>
      <w:r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26"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w:t>
      </w:r>
      <w:hyperlink r:id="rId27" w:history="1">
        <w:r w:rsidRPr="003D1392">
          <w:rPr>
            <w:rFonts w:ascii="Times New Roman" w:hAnsi="Times New Roman" w:cs="Times New Roman"/>
            <w:color w:val="000000"/>
            <w:sz w:val="24"/>
            <w:szCs w:val="24"/>
          </w:rPr>
          <w:t>законодательством</w:t>
        </w:r>
      </w:hyperlink>
      <w:r w:rsidRPr="003D1392">
        <w:rPr>
          <w:rFonts w:ascii="Times New Roman" w:hAnsi="Times New Roman" w:cs="Times New Roman"/>
          <w:color w:val="000000"/>
          <w:sz w:val="24"/>
          <w:szCs w:val="24"/>
        </w:rPr>
        <w:t> об особо охраняемых природных территориях.</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71069" w:rsidRPr="003D1392" w:rsidRDefault="00C71069" w:rsidP="00C71069">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9. Реконструкция указанных в </w:t>
      </w:r>
      <w:hyperlink r:id="rId28"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71069" w:rsidRDefault="00C71069" w:rsidP="00C71069">
      <w:pPr>
        <w:pStyle w:val="ConsPlusNormal"/>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ab/>
      </w:r>
      <w:r w:rsidRPr="003D1392">
        <w:rPr>
          <w:rFonts w:ascii="Times New Roman" w:hAnsi="Times New Roman" w:cs="Times New Roman"/>
          <w:color w:val="000000"/>
          <w:sz w:val="24"/>
          <w:szCs w:val="24"/>
        </w:rPr>
        <w:t>10. В случае, если использование указанных в </w:t>
      </w:r>
      <w:hyperlink r:id="rId29" w:anchor="dst100592" w:history="1">
        <w:r w:rsidRPr="003D1392">
          <w:rPr>
            <w:rFonts w:ascii="Times New Roman" w:hAnsi="Times New Roman" w:cs="Times New Roman"/>
            <w:color w:val="000000"/>
            <w:sz w:val="24"/>
            <w:szCs w:val="24"/>
          </w:rPr>
          <w:t>части 8</w:t>
        </w:r>
      </w:hyperlink>
      <w:r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71069" w:rsidRPr="00FF1C2E" w:rsidRDefault="00C71069" w:rsidP="00C71069">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 xml:space="preserve">Статья </w:t>
      </w:r>
      <w:r w:rsidR="007F4659">
        <w:rPr>
          <w:rFonts w:ascii="Times New Roman" w:hAnsi="Times New Roman" w:cs="Times New Roman"/>
          <w:b/>
          <w:i/>
          <w:sz w:val="24"/>
          <w:szCs w:val="24"/>
        </w:rPr>
        <w:t>20</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2D72B9" w:rsidRDefault="002D72B9"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471A5E" w:rsidRPr="00FF1C2E" w:rsidRDefault="00471A5E" w:rsidP="00471A5E">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 xml:space="preserve">3) вспомогательные виды разрешенного использования, допустимые только в </w:t>
      </w:r>
      <w:r w:rsidRPr="00FF1C2E">
        <w:rPr>
          <w:rFonts w:ascii="Times New Roman" w:hAnsi="Times New Roman" w:cs="Times New Roman"/>
          <w:sz w:val="24"/>
          <w:szCs w:val="24"/>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71A5E" w:rsidRPr="00FF1C2E" w:rsidRDefault="00471A5E" w:rsidP="00471A5E">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71A5E" w:rsidRPr="00FF1C2E" w:rsidRDefault="00471A5E" w:rsidP="00471A5E">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0"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rsidR="00085788" w:rsidRDefault="00471A5E" w:rsidP="00471A5E">
      <w:pPr>
        <w:shd w:val="clear" w:color="auto" w:fill="FFFFFF"/>
        <w:ind w:firstLine="539"/>
        <w:contextualSpacing/>
        <w:rPr>
          <w:rStyle w:val="blk"/>
          <w:rFonts w:ascii="Times New Roman" w:hAnsi="Times New Roman" w:cs="Times New Roman"/>
          <w:sz w:val="24"/>
          <w:szCs w:val="24"/>
        </w:rPr>
      </w:pPr>
      <w:bookmarkStart w:id="52" w:name="dst100605"/>
      <w:bookmarkEnd w:id="52"/>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 xml:space="preserve">Статья </w:t>
      </w:r>
      <w:r w:rsidR="00C71069">
        <w:rPr>
          <w:rFonts w:ascii="Times New Roman" w:hAnsi="Times New Roman" w:cs="Times New Roman"/>
          <w:i/>
          <w:sz w:val="24"/>
          <w:szCs w:val="24"/>
        </w:rPr>
        <w:t>2</w:t>
      </w:r>
      <w:r w:rsidR="007F4659">
        <w:rPr>
          <w:rFonts w:ascii="Times New Roman" w:hAnsi="Times New Roman" w:cs="Times New Roman"/>
          <w:i/>
          <w:sz w:val="24"/>
          <w:szCs w:val="24"/>
        </w:rPr>
        <w:t>1</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71A5E" w:rsidRPr="00E608B5" w:rsidRDefault="00471A5E" w:rsidP="00471A5E">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471A5E" w:rsidRDefault="00471A5E" w:rsidP="00471A5E">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F4659" w:rsidRPr="00E608B5" w:rsidRDefault="007F4659" w:rsidP="00471A5E">
      <w:pPr>
        <w:shd w:val="clear" w:color="auto" w:fill="FFFFFF"/>
        <w:ind w:firstLine="539"/>
        <w:contextualSpacing/>
        <w:rPr>
          <w:rStyle w:val="blk"/>
          <w:rFonts w:ascii="Times New Roman" w:hAnsi="Times New Roman" w:cs="Times New Roman"/>
          <w:sz w:val="24"/>
          <w:szCs w:val="24"/>
        </w:rPr>
      </w:pPr>
      <w:r w:rsidRPr="007F4659">
        <w:rPr>
          <w:rStyle w:val="blk"/>
          <w:rFonts w:ascii="Times New Roman" w:hAnsi="Times New Roman" w:cs="Times New Roman"/>
          <w:sz w:val="24"/>
          <w:szCs w:val="24"/>
        </w:rPr>
        <w:t xml:space="preserve">5) </w:t>
      </w:r>
      <w:r w:rsidRPr="007F4659">
        <w:rPr>
          <w:rFonts w:ascii="Times New Roman" w:hAnsi="Times New Roman" w:cs="Times New Roman"/>
          <w:color w:val="000000"/>
          <w:sz w:val="24"/>
          <w:szCs w:val="30"/>
          <w:shd w:val="clear" w:color="auto" w:fill="FFFFFF"/>
        </w:rPr>
        <w:t>требования к архитектурно-градостроительному облику объектов капитального строительства;</w:t>
      </w:r>
    </w:p>
    <w:p w:rsidR="00471A5E" w:rsidRPr="00AE5A30" w:rsidRDefault="00471A5E" w:rsidP="00471A5E">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w:t>
      </w:r>
      <w:r w:rsidRPr="00B837A5">
        <w:rPr>
          <w:rStyle w:val="blk"/>
          <w:rFonts w:ascii="Times New Roman" w:hAnsi="Times New Roman" w:cs="Times New Roman"/>
          <w:sz w:val="24"/>
          <w:szCs w:val="24"/>
        </w:rPr>
        <w:lastRenderedPageBreak/>
        <w:t>максимальные) размеры земельных участков, в том числе их площадь, и (или) предусмотренные </w:t>
      </w:r>
      <w:hyperlink r:id="rId31"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32"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71A5E" w:rsidRPr="00E608B5" w:rsidRDefault="00471A5E" w:rsidP="00471A5E">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3"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4"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71A5E" w:rsidRPr="00E608B5" w:rsidRDefault="00471A5E" w:rsidP="00471A5E">
      <w:pPr>
        <w:shd w:val="clear" w:color="auto" w:fill="FFFFFF"/>
        <w:ind w:firstLine="539"/>
        <w:contextualSpacing/>
        <w:rPr>
          <w:rStyle w:val="blk"/>
        </w:rPr>
      </w:pPr>
      <w:bookmarkStart w:id="57" w:name="dst100613"/>
      <w:bookmarkEnd w:id="57"/>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35"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rsidR="00471A5E" w:rsidRPr="00E608B5" w:rsidRDefault="00471A5E" w:rsidP="00471A5E">
      <w:pPr>
        <w:shd w:val="clear" w:color="auto" w:fill="FFFFFF"/>
        <w:ind w:firstLine="539"/>
        <w:contextualSpacing/>
        <w:rPr>
          <w:rStyle w:val="blk"/>
        </w:rPr>
      </w:pPr>
      <w:bookmarkStart w:id="58" w:name="dst1300"/>
      <w:bookmarkEnd w:id="58"/>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471A5E" w:rsidP="00471A5E">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sidR="00E71E91">
        <w:rPr>
          <w:rFonts w:ascii="Times New Roman" w:hAnsi="Times New Roman" w:cs="Times New Roman"/>
          <w:i/>
          <w:sz w:val="24"/>
          <w:szCs w:val="24"/>
        </w:rPr>
        <w:t>2.</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471A5E" w:rsidRPr="00E608B5" w:rsidRDefault="00471A5E" w:rsidP="00471A5E">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71A5E" w:rsidRPr="00E608B5" w:rsidRDefault="00471A5E" w:rsidP="00471A5E">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71A5E" w:rsidRPr="00E608B5" w:rsidRDefault="00471A5E" w:rsidP="00471A5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E608B5">
        <w:rPr>
          <w:rFonts w:ascii="Times New Roman" w:hAnsi="Times New Roman" w:cs="Times New Roman"/>
          <w:b w:val="0"/>
          <w:sz w:val="24"/>
          <w:szCs w:val="24"/>
          <w:shd w:val="clear" w:color="auto" w:fill="FFFFFF"/>
        </w:rPr>
        <w:lastRenderedPageBreak/>
        <w:t>строительства лицо направляет в комиссию заявление о предоставлении такого разрешения.</w:t>
      </w:r>
    </w:p>
    <w:p w:rsidR="00471A5E" w:rsidRPr="00E608B5" w:rsidRDefault="00471A5E" w:rsidP="00471A5E">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471A5E" w:rsidRPr="00E608B5" w:rsidRDefault="00471A5E" w:rsidP="00471A5E">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Default="00471A5E" w:rsidP="00471A5E">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6"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0270" w:rsidRDefault="00B70270" w:rsidP="00085788">
      <w:pPr>
        <w:ind w:firstLine="284"/>
        <w:contextualSpacing/>
        <w:rPr>
          <w:rFonts w:ascii="Times New Roman" w:hAnsi="Times New Roman" w:cs="Times New Roman"/>
          <w:sz w:val="24"/>
          <w:szCs w:val="24"/>
          <w:shd w:val="clear" w:color="auto" w:fill="FFFFFF"/>
        </w:rPr>
      </w:pPr>
    </w:p>
    <w:p w:rsidR="00B70270" w:rsidRPr="00E608B5" w:rsidRDefault="00B70270" w:rsidP="00085788">
      <w:pPr>
        <w:ind w:firstLine="284"/>
        <w:contextualSpacing/>
        <w:rPr>
          <w:rFonts w:ascii="Times New Roman" w:hAnsi="Times New Roman" w:cs="Times New Roman"/>
          <w:sz w:val="24"/>
          <w:szCs w:val="24"/>
          <w:shd w:val="clear" w:color="auto" w:fill="FFFFFF"/>
        </w:rPr>
      </w:pPr>
      <w:r w:rsidRPr="00FF1C2E">
        <w:rPr>
          <w:rFonts w:ascii="Times New Roman" w:hAnsi="Times New Roman" w:cs="Times New Roman"/>
          <w:b/>
          <w:i/>
          <w:sz w:val="24"/>
          <w:szCs w:val="24"/>
        </w:rPr>
        <w:t>Статья 2</w:t>
      </w:r>
      <w:r w:rsidR="00E71E91">
        <w:rPr>
          <w:rFonts w:ascii="Times New Roman" w:hAnsi="Times New Roman" w:cs="Times New Roman"/>
          <w:b/>
          <w:i/>
          <w:sz w:val="24"/>
          <w:szCs w:val="24"/>
        </w:rPr>
        <w:t>3</w:t>
      </w:r>
      <w:r w:rsidRPr="00FF1C2E">
        <w:rPr>
          <w:rFonts w:ascii="Times New Roman" w:hAnsi="Times New Roman" w:cs="Times New Roman"/>
          <w:b/>
          <w:i/>
          <w:sz w:val="24"/>
          <w:szCs w:val="24"/>
        </w:rPr>
        <w:t>. </w:t>
      </w:r>
      <w:r w:rsidRPr="00B70270">
        <w:rPr>
          <w:rFonts w:ascii="Times New Roman" w:hAnsi="Times New Roman" w:cs="Times New Roman"/>
          <w:b/>
          <w:bCs/>
          <w:i/>
          <w:color w:val="000000"/>
          <w:sz w:val="24"/>
          <w:szCs w:val="30"/>
          <w:u w:val="single"/>
          <w:shd w:val="clear" w:color="auto" w:fill="FFFFFF"/>
        </w:rPr>
        <w:t>Архитектурно-градостроительный облик объекта капитального строительства</w:t>
      </w:r>
    </w:p>
    <w:p w:rsidR="00085788" w:rsidRDefault="00085788" w:rsidP="00085788">
      <w:pPr>
        <w:pStyle w:val="ConsPlusNormal"/>
        <w:jc w:val="both"/>
        <w:outlineLvl w:val="2"/>
        <w:rPr>
          <w:rFonts w:ascii="Times New Roman" w:hAnsi="Times New Roman" w:cs="Times New Roman"/>
          <w:b/>
          <w:sz w:val="28"/>
          <w:szCs w:val="24"/>
        </w:rPr>
      </w:pPr>
    </w:p>
    <w:p w:rsidR="00B70270" w:rsidRPr="00B70270" w:rsidRDefault="00B70270" w:rsidP="00B70270">
      <w:pPr>
        <w:pStyle w:val="a6"/>
        <w:shd w:val="clear" w:color="auto" w:fill="FFFFFF"/>
        <w:spacing w:before="0" w:beforeAutospacing="0" w:after="0" w:afterAutospacing="0"/>
        <w:ind w:firstLine="540"/>
        <w:jc w:val="both"/>
        <w:rPr>
          <w:shd w:val="clear" w:color="auto" w:fill="FFFFFF"/>
        </w:rPr>
      </w:pPr>
      <w:r w:rsidRPr="00B70270">
        <w:rPr>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7" w:anchor="dst4067" w:history="1">
        <w:r w:rsidRPr="00B70270">
          <w:rPr>
            <w:shd w:val="clear" w:color="auto" w:fill="FFFFFF"/>
          </w:rPr>
          <w:t>частью 5.3 статьи 30</w:t>
        </w:r>
      </w:hyperlink>
      <w:r w:rsidRPr="00B70270">
        <w:rPr>
          <w:shd w:val="clear" w:color="auto" w:fill="FFFFFF"/>
        </w:rPr>
        <w:t> </w:t>
      </w:r>
      <w:r>
        <w:rPr>
          <w:shd w:val="clear" w:color="auto" w:fill="FFFFFF"/>
        </w:rPr>
        <w:t>градостроительного к</w:t>
      </w:r>
      <w:r w:rsidRPr="00B70270">
        <w:rPr>
          <w:shd w:val="clear" w:color="auto" w:fill="FFFFFF"/>
        </w:rPr>
        <w:t>одекса, за исключением случаев, предусмотренных </w:t>
      </w:r>
      <w:hyperlink r:id="rId38" w:anchor="dst4074" w:history="1">
        <w:r w:rsidRPr="00B70270">
          <w:rPr>
            <w:shd w:val="clear" w:color="auto" w:fill="FFFFFF"/>
          </w:rPr>
          <w:t>частью 2</w:t>
        </w:r>
      </w:hyperlink>
      <w:r w:rsidRPr="00B70270">
        <w:rPr>
          <w:shd w:val="clear" w:color="auto" w:fill="FFFFFF"/>
        </w:rPr>
        <w:t> статьи.</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2) объектов, для строительства или реконструкции которых не требуется получение разрешения на строительство;</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3) объектов, расположенных на земельных участках, находящихся в пользовании учреждений, исполняющих наказание;</w:t>
      </w:r>
    </w:p>
    <w:p w:rsidR="00B70270" w:rsidRPr="00B70270" w:rsidRDefault="00B70270" w:rsidP="00B70270">
      <w:pPr>
        <w:pStyle w:val="a6"/>
        <w:shd w:val="clear" w:color="auto" w:fill="FFFFFF"/>
        <w:spacing w:before="210" w:beforeAutospacing="0" w:after="0" w:afterAutospacing="0"/>
        <w:ind w:firstLine="540"/>
        <w:jc w:val="both"/>
        <w:rPr>
          <w:shd w:val="clear" w:color="auto" w:fill="FFFFFF"/>
        </w:rPr>
      </w:pPr>
      <w:r w:rsidRPr="00B70270">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70270" w:rsidRPr="00B70270" w:rsidRDefault="00B70270" w:rsidP="00B70270">
      <w:pPr>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B70270" w:rsidRPr="00B70270" w:rsidRDefault="00B70270" w:rsidP="00E71E91">
      <w:pPr>
        <w:ind w:firstLine="708"/>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B70270" w:rsidRPr="00B70270" w:rsidRDefault="00B70270" w:rsidP="00E71E91">
      <w:pPr>
        <w:ind w:firstLine="708"/>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B70270" w:rsidRDefault="00B70270" w:rsidP="00E71E91">
      <w:pPr>
        <w:ind w:firstLine="708"/>
        <w:rPr>
          <w:rFonts w:ascii="Times New Roman" w:hAnsi="Times New Roman" w:cs="Times New Roman"/>
          <w:sz w:val="24"/>
          <w:szCs w:val="24"/>
          <w:shd w:val="clear" w:color="auto" w:fill="FFFFFF"/>
        </w:rPr>
      </w:pPr>
      <w:r w:rsidRPr="00B70270">
        <w:rPr>
          <w:rFonts w:ascii="Times New Roman" w:hAnsi="Times New Roman" w:cs="Times New Roman"/>
          <w:sz w:val="24"/>
          <w:szCs w:val="24"/>
          <w:shd w:val="clear" w:color="auto" w:fill="FFFFFF"/>
        </w:rPr>
        <w:lastRenderedPageBreak/>
        <w:t xml:space="preserve">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w:t>
      </w:r>
      <w:r>
        <w:rPr>
          <w:shd w:val="clear" w:color="auto" w:fill="FFFFFF"/>
        </w:rPr>
        <w:t>градостроительным к</w:t>
      </w:r>
      <w:r>
        <w:rPr>
          <w:rFonts w:ascii="Times New Roman" w:hAnsi="Times New Roman" w:cs="Times New Roman"/>
          <w:sz w:val="24"/>
          <w:szCs w:val="24"/>
          <w:shd w:val="clear" w:color="auto" w:fill="FFFFFF"/>
        </w:rPr>
        <w:t>одексом</w:t>
      </w:r>
      <w:r w:rsidRPr="00B70270">
        <w:rPr>
          <w:rFonts w:ascii="Times New Roman" w:hAnsi="Times New Roman" w:cs="Times New Roman"/>
          <w:sz w:val="24"/>
          <w:szCs w:val="24"/>
          <w:shd w:val="clear" w:color="auto" w:fill="FFFFFF"/>
        </w:rPr>
        <w:t>.</w:t>
      </w:r>
    </w:p>
    <w:p w:rsidR="00E71E91" w:rsidRPr="00E71E91" w:rsidRDefault="00E71E91" w:rsidP="00E71E91">
      <w:pPr>
        <w:ind w:firstLine="708"/>
        <w:rPr>
          <w:rFonts w:ascii="Times New Roman" w:hAnsi="Times New Roman" w:cs="Times New Roman"/>
          <w:color w:val="000000"/>
          <w:sz w:val="24"/>
          <w:szCs w:val="24"/>
          <w:shd w:val="clear" w:color="auto" w:fill="FFFFFF"/>
        </w:rPr>
      </w:pPr>
      <w:r w:rsidRPr="00E71E91">
        <w:rPr>
          <w:rFonts w:ascii="Times New Roman" w:hAnsi="Times New Roman" w:cs="Times New Roman"/>
          <w:sz w:val="24"/>
        </w:rPr>
        <w:t xml:space="preserve">6. </w:t>
      </w:r>
      <w:r w:rsidRPr="00E71E91">
        <w:rPr>
          <w:rFonts w:ascii="Times New Roman" w:hAnsi="Times New Roman" w:cs="Times New Roman"/>
          <w:color w:val="000000"/>
          <w:sz w:val="24"/>
          <w:szCs w:val="24"/>
          <w:shd w:val="clear" w:color="auto" w:fill="FFFFFF"/>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9" w:history="1">
        <w:r w:rsidRPr="00E71E91">
          <w:rPr>
            <w:rStyle w:val="a9"/>
            <w:rFonts w:ascii="Times New Roman" w:hAnsi="Times New Roman" w:cs="Times New Roman"/>
            <w:color w:val="auto"/>
            <w:sz w:val="24"/>
            <w:szCs w:val="24"/>
            <w:u w:val="none"/>
            <w:shd w:val="clear" w:color="auto" w:fill="FFFFFF"/>
          </w:rPr>
          <w:t>Формы</w:t>
        </w:r>
      </w:hyperlink>
      <w:r w:rsidRPr="00E71E91">
        <w:rPr>
          <w:rFonts w:ascii="Times New Roman" w:hAnsi="Times New Roman" w:cs="Times New Roman"/>
          <w:sz w:val="24"/>
          <w:szCs w:val="24"/>
          <w:shd w:val="clear" w:color="auto" w:fill="FFFFFF"/>
        </w:rPr>
        <w:t> графического и текстового описания местоположения границ территориальных зон, </w:t>
      </w:r>
      <w:hyperlink r:id="rId40" w:anchor="dst100129" w:history="1">
        <w:r w:rsidRPr="00E71E91">
          <w:rPr>
            <w:rStyle w:val="a9"/>
            <w:rFonts w:ascii="Times New Roman" w:hAnsi="Times New Roman" w:cs="Times New Roman"/>
            <w:color w:val="auto"/>
            <w:sz w:val="24"/>
            <w:szCs w:val="24"/>
            <w:u w:val="none"/>
            <w:shd w:val="clear" w:color="auto" w:fill="FFFFFF"/>
          </w:rPr>
          <w:t>требования</w:t>
        </w:r>
      </w:hyperlink>
      <w:r w:rsidRPr="00E71E91">
        <w:rPr>
          <w:rFonts w:ascii="Times New Roman" w:hAnsi="Times New Roman" w:cs="Times New Roman"/>
          <w:sz w:val="24"/>
          <w:szCs w:val="24"/>
          <w:shd w:val="clear" w:color="auto" w:fill="FFFFFF"/>
        </w:rPr>
        <w:t> к</w:t>
      </w:r>
      <w:r w:rsidRPr="00E71E91">
        <w:rPr>
          <w:rFonts w:ascii="Times New Roman" w:hAnsi="Times New Roman" w:cs="Times New Roman"/>
          <w:color w:val="000000"/>
          <w:sz w:val="24"/>
          <w:szCs w:val="24"/>
          <w:shd w:val="clear" w:color="auto" w:fill="FFFFFF"/>
        </w:rPr>
        <w:t xml:space="preserve">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71E91" w:rsidRPr="001E0809" w:rsidRDefault="00E71E91" w:rsidP="00E71E91">
      <w:pPr>
        <w:ind w:firstLine="708"/>
        <w:rPr>
          <w:rFonts w:ascii="Times New Roman" w:hAnsi="Times New Roman" w:cs="Times New Roman"/>
          <w:sz w:val="24"/>
          <w:szCs w:val="24"/>
          <w:shd w:val="clear" w:color="auto" w:fill="FFFFFF"/>
        </w:rPr>
      </w:pPr>
      <w:r w:rsidRPr="00E71E91">
        <w:rPr>
          <w:rFonts w:ascii="Times New Roman" w:hAnsi="Times New Roman" w:cs="Times New Roman"/>
          <w:sz w:val="32"/>
          <w:szCs w:val="24"/>
          <w:shd w:val="clear" w:color="auto" w:fill="FFFFFF"/>
        </w:rPr>
        <w:tab/>
      </w:r>
      <w:r w:rsidRPr="00E71E91">
        <w:rPr>
          <w:rFonts w:ascii="Times New Roman" w:hAnsi="Times New Roman" w:cs="Times New Roman"/>
          <w:sz w:val="24"/>
          <w:szCs w:val="24"/>
          <w:shd w:val="clear" w:color="auto" w:fill="FFFFFF"/>
        </w:rPr>
        <w:t>7.</w:t>
      </w:r>
      <w:r w:rsidRPr="00E71E91">
        <w:rPr>
          <w:rFonts w:ascii="Times New Roman" w:hAnsi="Times New Roman" w:cs="Times New Roman"/>
          <w:sz w:val="24"/>
          <w:szCs w:val="24"/>
        </w:rPr>
        <w:t xml:space="preserve"> </w:t>
      </w:r>
      <w:hyperlink r:id="rId41" w:anchor="dst100012" w:history="1">
        <w:r w:rsidRPr="00E71E91">
          <w:rPr>
            <w:rStyle w:val="a9"/>
            <w:rFonts w:ascii="Times New Roman" w:hAnsi="Times New Roman" w:cs="Times New Roman"/>
            <w:color w:val="auto"/>
            <w:sz w:val="24"/>
            <w:szCs w:val="24"/>
            <w:u w:val="none"/>
            <w:shd w:val="clear" w:color="auto" w:fill="FFFFFF"/>
          </w:rPr>
          <w:t>Требования</w:t>
        </w:r>
      </w:hyperlink>
      <w:r w:rsidRPr="00E71E91">
        <w:rPr>
          <w:rFonts w:ascii="Times New Roman" w:hAnsi="Times New Roman" w:cs="Times New Roman"/>
          <w:color w:val="000000"/>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B70270" w:rsidRDefault="00B70270"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sidR="004B06FA">
        <w:rPr>
          <w:rFonts w:ascii="Times New Roman" w:hAnsi="Times New Roman" w:cs="Times New Roman"/>
          <w:b/>
          <w:sz w:val="28"/>
          <w:szCs w:val="24"/>
        </w:rPr>
        <w:t>9</w:t>
      </w:r>
      <w:r w:rsidRPr="00FF1C2E">
        <w:rPr>
          <w:rFonts w:ascii="Times New Roman" w:hAnsi="Times New Roman" w:cs="Times New Roman"/>
          <w:b/>
          <w:sz w:val="28"/>
          <w:szCs w:val="24"/>
        </w:rPr>
        <w:t xml:space="preserve">. Градостроительные регламенты территориальных зон </w:t>
      </w:r>
      <w:proofErr w:type="spellStart"/>
      <w:r w:rsidR="00C66AEF">
        <w:rPr>
          <w:rFonts w:ascii="Times New Roman" w:hAnsi="Times New Roman" w:cs="Times New Roman"/>
          <w:b/>
          <w:sz w:val="28"/>
          <w:szCs w:val="24"/>
        </w:rPr>
        <w:t>Наргинского</w:t>
      </w:r>
      <w:proofErr w:type="spellEnd"/>
      <w:r w:rsidR="00CF0F58">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B06FA">
        <w:rPr>
          <w:rFonts w:ascii="Times New Roman" w:hAnsi="Times New Roman" w:cs="Times New Roman"/>
          <w:b/>
          <w:i/>
          <w:sz w:val="24"/>
          <w:szCs w:val="24"/>
        </w:rPr>
        <w:t>4</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spellStart"/>
      <w:r w:rsidR="00C66AEF">
        <w:rPr>
          <w:rFonts w:ascii="Times New Roman" w:hAnsi="Times New Roman" w:cs="Times New Roman"/>
          <w:b/>
          <w:i/>
          <w:sz w:val="24"/>
          <w:szCs w:val="24"/>
          <w:u w:val="single"/>
        </w:rPr>
        <w:t>Наргинского</w:t>
      </w:r>
      <w:proofErr w:type="spellEnd"/>
      <w:r w:rsidR="00C763FE">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spellStart"/>
      <w:r w:rsidR="00C66AEF">
        <w:rPr>
          <w:rFonts w:ascii="Times New Roman" w:hAnsi="Times New Roman" w:cs="Times New Roman"/>
          <w:color w:val="000000"/>
          <w:sz w:val="24"/>
          <w:szCs w:val="24"/>
        </w:rPr>
        <w:t>Наргинского</w:t>
      </w:r>
      <w:proofErr w:type="spellEnd"/>
      <w:r w:rsidR="00C763FE">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085788" w:rsidRPr="00462AA9" w:rsidRDefault="00085788" w:rsidP="00014224">
      <w:pPr>
        <w:pStyle w:val="S"/>
        <w:ind w:firstLine="0"/>
        <w:contextualSpacing/>
        <w:rPr>
          <w:b/>
          <w:sz w:val="24"/>
          <w:u w:val="single"/>
        </w:rPr>
      </w:pPr>
      <w:r>
        <w:rPr>
          <w:b/>
          <w:sz w:val="24"/>
        </w:rPr>
        <w:t xml:space="preserve"> </w:t>
      </w: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rsidR="00BE0F54" w:rsidRDefault="00462AA9" w:rsidP="006D440E">
      <w:pPr>
        <w:pStyle w:val="a6"/>
        <w:spacing w:before="0" w:beforeAutospacing="0" w:after="0" w:afterAutospacing="0"/>
        <w:ind w:firstLine="709"/>
        <w:contextualSpacing/>
        <w:jc w:val="both"/>
      </w:pPr>
      <w:r>
        <w:t xml:space="preserve">  </w:t>
      </w:r>
      <w:r w:rsidR="00085788">
        <w:t>*</w:t>
      </w:r>
      <w:r w:rsidR="00085788" w:rsidRPr="001E5312">
        <w:t xml:space="preserve"> </w:t>
      </w:r>
      <w:r w:rsidR="00D128F3">
        <w:t>Жилая зона</w:t>
      </w:r>
      <w:r w:rsidR="00085788" w:rsidRPr="00FF1C2E">
        <w:t xml:space="preserve"> (Ж</w:t>
      </w:r>
      <w:r w:rsidR="00D37E06" w:rsidRPr="00FF1C2E">
        <w:t>1</w:t>
      </w:r>
      <w:r w:rsidR="00D37E06">
        <w:t>, Ж2, Ж</w:t>
      </w:r>
      <w:r w:rsidR="00D73D0F">
        <w:t>3</w:t>
      </w:r>
      <w:r w:rsidR="00085788" w:rsidRPr="00FF1C2E">
        <w:t>)</w:t>
      </w:r>
      <w:r>
        <w:t>;</w:t>
      </w:r>
    </w:p>
    <w:p w:rsidR="00085788" w:rsidRPr="00462AA9" w:rsidRDefault="00462AA9" w:rsidP="00014224">
      <w:pPr>
        <w:pStyle w:val="a6"/>
        <w:spacing w:before="0" w:beforeAutospacing="0" w:after="0" w:afterAutospacing="0"/>
        <w:contextualSpacing/>
        <w:jc w:val="both"/>
        <w:rPr>
          <w:u w:val="single"/>
        </w:rPr>
      </w:pPr>
      <w:r w:rsidRPr="00462AA9">
        <w:t xml:space="preserve"> </w:t>
      </w:r>
      <w:r w:rsidR="00085788" w:rsidRPr="00462AA9">
        <w:rPr>
          <w:b/>
          <w:u w:val="single"/>
        </w:rPr>
        <w:t>2. </w:t>
      </w:r>
      <w:r w:rsidR="00085788" w:rsidRPr="00462AA9">
        <w:rPr>
          <w:b/>
          <w:iCs/>
          <w:u w:val="single"/>
        </w:rPr>
        <w:t>Общественно-деловые зоны</w:t>
      </w:r>
      <w:r w:rsidR="002C3193">
        <w:rPr>
          <w:b/>
          <w:iCs/>
          <w:u w:val="single"/>
        </w:rPr>
        <w:t>:</w:t>
      </w:r>
    </w:p>
    <w:p w:rsidR="00085788" w:rsidRDefault="00462AA9" w:rsidP="00485E7D">
      <w:pPr>
        <w:pStyle w:val="a6"/>
        <w:spacing w:before="0" w:beforeAutospacing="0" w:after="0" w:afterAutospacing="0"/>
        <w:ind w:left="720"/>
        <w:contextualSpacing/>
        <w:jc w:val="both"/>
        <w:rPr>
          <w:bCs/>
          <w:iCs/>
        </w:rPr>
      </w:pPr>
      <w:r>
        <w:t xml:space="preserve">  </w:t>
      </w:r>
      <w:r w:rsidR="00085788">
        <w:t>*</w:t>
      </w:r>
      <w:r w:rsidR="00085788" w:rsidRPr="005C2782">
        <w:t xml:space="preserve"> </w:t>
      </w:r>
      <w:r w:rsidR="00485E7D">
        <w:rPr>
          <w:bCs/>
          <w:iCs/>
        </w:rPr>
        <w:t>Общественно-деловая зона (ОД1, ОД</w:t>
      </w:r>
      <w:r w:rsidR="006D440E">
        <w:rPr>
          <w:bCs/>
          <w:iCs/>
        </w:rPr>
        <w:t>2</w:t>
      </w:r>
      <w:r w:rsidR="00485E7D">
        <w:rPr>
          <w:bCs/>
          <w:iCs/>
        </w:rPr>
        <w:t>)</w:t>
      </w:r>
      <w:r>
        <w:rPr>
          <w:bCs/>
          <w:iCs/>
        </w:rPr>
        <w:t>;</w:t>
      </w:r>
    </w:p>
    <w:p w:rsidR="00085788" w:rsidRPr="00462AA9" w:rsidRDefault="00014224" w:rsidP="00014224">
      <w:pPr>
        <w:pStyle w:val="a6"/>
        <w:spacing w:before="0" w:beforeAutospacing="0" w:after="0" w:afterAutospacing="0"/>
        <w:contextualSpacing/>
        <w:jc w:val="both"/>
        <w:rPr>
          <w:b/>
          <w:u w:val="single"/>
        </w:rPr>
      </w:pPr>
      <w:r>
        <w:rPr>
          <w:b/>
          <w:iCs/>
        </w:rPr>
        <w:t xml:space="preserve"> </w:t>
      </w:r>
      <w:r w:rsidR="00085788" w:rsidRPr="00462AA9">
        <w:rPr>
          <w:b/>
          <w:u w:val="single"/>
        </w:rPr>
        <w:t>3. Зоны сельскохозяйственного использования</w:t>
      </w:r>
      <w:r w:rsidR="002C3193">
        <w:rPr>
          <w:b/>
          <w:u w:val="single"/>
        </w:rPr>
        <w:t>:</w:t>
      </w:r>
      <w:r w:rsidR="00085788" w:rsidRPr="00462AA9">
        <w:rPr>
          <w:b/>
          <w:u w:val="single"/>
        </w:rPr>
        <w:t xml:space="preserve"> </w:t>
      </w:r>
    </w:p>
    <w:p w:rsidR="00494BA1" w:rsidRDefault="00085788" w:rsidP="00DA317A">
      <w:pPr>
        <w:pStyle w:val="a6"/>
        <w:spacing w:before="0" w:beforeAutospacing="0" w:after="0" w:afterAutospacing="0"/>
        <w:ind w:firstLine="709"/>
        <w:contextualSpacing/>
        <w:jc w:val="both"/>
      </w:pPr>
      <w:r>
        <w:t xml:space="preserve"> </w:t>
      </w:r>
      <w:r w:rsidR="00462AA9">
        <w:t xml:space="preserve"> </w:t>
      </w:r>
      <w:r>
        <w:t>*</w:t>
      </w:r>
      <w:r w:rsidR="00485E7D">
        <w:t xml:space="preserve"> </w:t>
      </w:r>
      <w:r w:rsidRPr="00485E7D">
        <w:t xml:space="preserve">Зона сельскохозяйственного </w:t>
      </w:r>
      <w:r w:rsidR="0049504A">
        <w:t>назначе</w:t>
      </w:r>
      <w:r w:rsidR="00D128F3">
        <w:t>ния</w:t>
      </w:r>
      <w:r w:rsidR="00485E7D" w:rsidRPr="00485E7D">
        <w:t xml:space="preserve"> </w:t>
      </w:r>
      <w:r w:rsidRPr="00743F70">
        <w:t>(</w:t>
      </w:r>
      <w:r w:rsidR="00B83A81">
        <w:t>СХ</w:t>
      </w:r>
      <w:r w:rsidR="006D440E">
        <w:t>2</w:t>
      </w:r>
      <w:r w:rsidR="003F4A55">
        <w:t>)</w:t>
      </w:r>
      <w:r w:rsidR="00462AA9">
        <w:t>;</w:t>
      </w:r>
      <w:r w:rsidR="00494BA1">
        <w:t xml:space="preserve">  </w:t>
      </w:r>
    </w:p>
    <w:p w:rsidR="00085788" w:rsidRPr="00462AA9" w:rsidRDefault="00085788" w:rsidP="00494BA1">
      <w:pPr>
        <w:pStyle w:val="a6"/>
        <w:spacing w:before="0" w:beforeAutospacing="0" w:after="0" w:afterAutospacing="0"/>
        <w:contextualSpacing/>
        <w:jc w:val="both"/>
        <w:rPr>
          <w:b/>
          <w:iCs/>
          <w:u w:val="single"/>
        </w:rPr>
      </w:pPr>
      <w:r w:rsidRPr="00462AA9">
        <w:rPr>
          <w:b/>
          <w:iCs/>
          <w:u w:val="single"/>
        </w:rPr>
        <w:t>4</w:t>
      </w:r>
      <w:r w:rsidR="00485E7D" w:rsidRPr="00462AA9">
        <w:rPr>
          <w:b/>
          <w:iCs/>
          <w:u w:val="single"/>
        </w:rPr>
        <w:t xml:space="preserve">. Производственные зоны, </w:t>
      </w:r>
      <w:r w:rsidR="00485E7D" w:rsidRPr="00462AA9">
        <w:rPr>
          <w:b/>
          <w:u w:val="single"/>
        </w:rPr>
        <w:t>зоны инженерной и транспортной инфраструктур</w:t>
      </w:r>
      <w:r w:rsidR="002C3193">
        <w:rPr>
          <w:b/>
          <w:u w:val="single"/>
        </w:rPr>
        <w:t>:</w:t>
      </w:r>
    </w:p>
    <w:p w:rsidR="00085788" w:rsidRDefault="002C3193" w:rsidP="00014224">
      <w:pPr>
        <w:pStyle w:val="a6"/>
        <w:spacing w:before="0" w:beforeAutospacing="0" w:after="0" w:afterAutospacing="0"/>
        <w:ind w:firstLine="709"/>
        <w:contextualSpacing/>
        <w:jc w:val="both"/>
      </w:pPr>
      <w:r>
        <w:t xml:space="preserve"> </w:t>
      </w:r>
      <w:r w:rsidR="00462AA9">
        <w:t xml:space="preserve"> </w:t>
      </w:r>
      <w:r w:rsidR="00085788">
        <w:t>*</w:t>
      </w:r>
      <w:r w:rsidR="00085788" w:rsidRPr="005C2782">
        <w:t xml:space="preserve"> </w:t>
      </w:r>
      <w:r w:rsidR="00D128F3">
        <w:t>Производственная зона</w:t>
      </w:r>
      <w:r w:rsidR="00085788" w:rsidRPr="00FF1C2E">
        <w:t xml:space="preserve"> </w:t>
      </w:r>
      <w:r w:rsidR="00085788">
        <w:t>(П1,</w:t>
      </w:r>
      <w:r w:rsidR="003F4A55">
        <w:t xml:space="preserve"> П</w:t>
      </w:r>
      <w:r w:rsidR="00B46924">
        <w:t>2</w:t>
      </w:r>
      <w:r w:rsidR="00485E7D">
        <w:t>, П</w:t>
      </w:r>
      <w:r w:rsidR="00B46924">
        <w:t>3</w:t>
      </w:r>
      <w:r w:rsidR="00085788" w:rsidRPr="006A3E16">
        <w:t>)</w:t>
      </w:r>
      <w:r w:rsidR="00462AA9">
        <w:t>;</w:t>
      </w:r>
    </w:p>
    <w:p w:rsidR="00085788" w:rsidRPr="004408D2" w:rsidRDefault="00085788" w:rsidP="00014224">
      <w:pPr>
        <w:pStyle w:val="a6"/>
        <w:spacing w:before="0" w:beforeAutospacing="0" w:after="0" w:afterAutospacing="0"/>
        <w:ind w:left="568" w:firstLine="284"/>
        <w:contextualSpacing/>
        <w:jc w:val="both"/>
        <w:rPr>
          <w:b/>
        </w:rPr>
      </w:pPr>
      <w:r>
        <w:t>*</w:t>
      </w:r>
      <w:r w:rsidR="000577DD">
        <w:t xml:space="preserve"> </w:t>
      </w:r>
      <w:r w:rsidR="00494BA1">
        <w:t>Зона</w:t>
      </w:r>
      <w:r w:rsidRPr="00866BB3">
        <w:t xml:space="preserve"> инженерной инфраструктур</w:t>
      </w:r>
      <w:r w:rsidR="00485E7D">
        <w:t>ы</w:t>
      </w:r>
      <w:r w:rsidRPr="00866BB3">
        <w:t xml:space="preserve"> (И</w:t>
      </w:r>
      <w:r w:rsidR="00B83A81">
        <w:t>1, И</w:t>
      </w:r>
      <w:r w:rsidR="00B46924">
        <w:t>2</w:t>
      </w:r>
      <w:r w:rsidRPr="00866BB3">
        <w:t>)</w:t>
      </w:r>
      <w:r w:rsidR="00462AA9">
        <w:t>;</w:t>
      </w:r>
    </w:p>
    <w:p w:rsidR="00494BA1" w:rsidRDefault="00085788" w:rsidP="00DA317A">
      <w:pPr>
        <w:pStyle w:val="a6"/>
        <w:spacing w:before="0" w:beforeAutospacing="0" w:after="0" w:afterAutospacing="0"/>
        <w:ind w:left="993" w:hanging="993"/>
        <w:contextualSpacing/>
        <w:jc w:val="both"/>
      </w:pPr>
      <w:r>
        <w:t xml:space="preserve">      </w:t>
      </w:r>
      <w:r w:rsidR="002C3193">
        <w:t xml:space="preserve"> </w:t>
      </w:r>
      <w:r>
        <w:t xml:space="preserve">       *</w:t>
      </w:r>
      <w:r w:rsidR="00485E7D">
        <w:t xml:space="preserve"> </w:t>
      </w:r>
      <w:r w:rsidR="00C76EBC" w:rsidRPr="00C76EBC">
        <w:t>Зона транспортной инфраструктуры</w:t>
      </w:r>
      <w:r w:rsidR="000577DD">
        <w:t xml:space="preserve"> (</w:t>
      </w:r>
      <w:r w:rsidR="00485E7D">
        <w:t>Т</w:t>
      </w:r>
      <w:r w:rsidR="00B46924">
        <w:t>1, Т2, Т3</w:t>
      </w:r>
      <w:r>
        <w:t>)</w:t>
      </w:r>
      <w:r w:rsidR="00462AA9">
        <w:t>;</w:t>
      </w:r>
    </w:p>
    <w:p w:rsidR="00085788" w:rsidRPr="00462AA9" w:rsidRDefault="00D37E06" w:rsidP="00014224">
      <w:pPr>
        <w:pStyle w:val="a6"/>
        <w:spacing w:before="0" w:beforeAutospacing="0" w:after="0" w:afterAutospacing="0"/>
        <w:contextualSpacing/>
        <w:jc w:val="both"/>
        <w:rPr>
          <w:b/>
          <w:u w:val="single"/>
        </w:rPr>
      </w:pPr>
      <w:r>
        <w:rPr>
          <w:b/>
        </w:rPr>
        <w:t xml:space="preserve">  </w:t>
      </w:r>
      <w:r w:rsidR="00485E7D" w:rsidRPr="00462AA9">
        <w:rPr>
          <w:b/>
          <w:u w:val="single"/>
        </w:rPr>
        <w:t>5</w:t>
      </w:r>
      <w:r w:rsidR="00085788" w:rsidRPr="00462AA9">
        <w:rPr>
          <w:b/>
          <w:u w:val="single"/>
        </w:rPr>
        <w:t>. Зоны рекреационных территорий</w:t>
      </w:r>
      <w:r w:rsidR="002C3193">
        <w:rPr>
          <w:b/>
          <w:u w:val="single"/>
        </w:rPr>
        <w:t>:</w:t>
      </w:r>
      <w:r w:rsidR="00085788" w:rsidRPr="00462AA9">
        <w:rPr>
          <w:b/>
          <w:u w:val="single"/>
        </w:rPr>
        <w:t xml:space="preserve"> </w:t>
      </w:r>
    </w:p>
    <w:p w:rsidR="00494BA1" w:rsidRDefault="00085788" w:rsidP="00DA317A">
      <w:pPr>
        <w:pStyle w:val="a6"/>
        <w:spacing w:before="0" w:beforeAutospacing="0" w:after="0" w:afterAutospacing="0"/>
        <w:ind w:left="993" w:hanging="284"/>
        <w:contextualSpacing/>
        <w:jc w:val="both"/>
      </w:pPr>
      <w:r>
        <w:t xml:space="preserve">   *</w:t>
      </w:r>
      <w:r w:rsidR="00672A70">
        <w:t xml:space="preserve"> </w:t>
      </w:r>
      <w:r w:rsidR="008D34C5" w:rsidRPr="008D34C5">
        <w:t xml:space="preserve">Зона рекреационного назначения </w:t>
      </w:r>
      <w:r w:rsidR="000577DD">
        <w:t>(Р1,</w:t>
      </w:r>
      <w:r w:rsidR="00485E7D">
        <w:t xml:space="preserve"> </w:t>
      </w:r>
      <w:r w:rsidR="000577DD">
        <w:t>Р2,</w:t>
      </w:r>
      <w:r w:rsidR="00485E7D">
        <w:t xml:space="preserve"> </w:t>
      </w:r>
      <w:r w:rsidR="000577DD">
        <w:t>Р3</w:t>
      </w:r>
      <w:r w:rsidRPr="00743F70">
        <w:t>)</w:t>
      </w:r>
      <w:r w:rsidR="00462AA9">
        <w:t>;</w:t>
      </w:r>
    </w:p>
    <w:p w:rsidR="00085788" w:rsidRPr="00462AA9" w:rsidRDefault="00D37E06" w:rsidP="00014224">
      <w:pPr>
        <w:pStyle w:val="a7"/>
        <w:spacing w:after="0"/>
        <w:ind w:firstLine="0"/>
        <w:contextualSpacing/>
        <w:rPr>
          <w:b/>
          <w:sz w:val="24"/>
          <w:szCs w:val="24"/>
          <w:u w:val="single"/>
        </w:rPr>
      </w:pPr>
      <w:r>
        <w:rPr>
          <w:b/>
          <w:sz w:val="24"/>
          <w:szCs w:val="24"/>
        </w:rPr>
        <w:t xml:space="preserve">  </w:t>
      </w:r>
      <w:r w:rsidR="001C13A1" w:rsidRPr="00462AA9">
        <w:rPr>
          <w:b/>
          <w:sz w:val="24"/>
          <w:szCs w:val="24"/>
          <w:u w:val="single"/>
        </w:rPr>
        <w:t>6.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rsidR="00DF60F9" w:rsidRPr="00DA317A" w:rsidRDefault="00085788" w:rsidP="00DF60F9">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008D34C5" w:rsidRPr="001C13A1">
        <w:rPr>
          <w:rFonts w:ascii="Times New Roman" w:hAnsi="Times New Roman" w:cs="Times New Roman"/>
          <w:sz w:val="24"/>
          <w:szCs w:val="24"/>
        </w:rPr>
        <w:t xml:space="preserve">Зона </w:t>
      </w:r>
      <w:r w:rsidR="008D34C5">
        <w:rPr>
          <w:rFonts w:ascii="Times New Roman" w:hAnsi="Times New Roman" w:cs="Times New Roman"/>
          <w:sz w:val="24"/>
          <w:szCs w:val="24"/>
        </w:rPr>
        <w:t>кладбищ</w:t>
      </w:r>
      <w:r w:rsidRPr="001C13A1">
        <w:rPr>
          <w:rFonts w:ascii="Times New Roman" w:hAnsi="Times New Roman" w:cs="Times New Roman"/>
          <w:sz w:val="24"/>
          <w:szCs w:val="24"/>
        </w:rPr>
        <w:t xml:space="preserve"> </w:t>
      </w:r>
      <w:r>
        <w:rPr>
          <w:rFonts w:ascii="Times New Roman" w:hAnsi="Times New Roman" w:cs="Times New Roman"/>
          <w:sz w:val="24"/>
          <w:szCs w:val="24"/>
        </w:rPr>
        <w:t>(С</w:t>
      </w:r>
      <w:r w:rsidR="00672A70">
        <w:rPr>
          <w:rFonts w:ascii="Times New Roman" w:hAnsi="Times New Roman" w:cs="Times New Roman"/>
          <w:sz w:val="24"/>
          <w:szCs w:val="24"/>
        </w:rPr>
        <w:t>П</w:t>
      </w:r>
      <w:r w:rsidR="00B83A81">
        <w:rPr>
          <w:rFonts w:ascii="Times New Roman" w:hAnsi="Times New Roman" w:cs="Times New Roman"/>
          <w:sz w:val="24"/>
          <w:szCs w:val="24"/>
        </w:rPr>
        <w:t>1,</w:t>
      </w:r>
      <w:r w:rsidR="00494BA1" w:rsidRPr="00494BA1">
        <w:rPr>
          <w:rFonts w:ascii="Times New Roman" w:hAnsi="Times New Roman" w:cs="Times New Roman"/>
          <w:sz w:val="24"/>
          <w:szCs w:val="24"/>
        </w:rPr>
        <w:t xml:space="preserve"> </w:t>
      </w:r>
      <w:r w:rsidR="00494BA1">
        <w:rPr>
          <w:rFonts w:ascii="Times New Roman" w:hAnsi="Times New Roman" w:cs="Times New Roman"/>
          <w:sz w:val="24"/>
          <w:szCs w:val="24"/>
        </w:rPr>
        <w:t>СП</w:t>
      </w:r>
      <w:r w:rsidR="00E5333F">
        <w:rPr>
          <w:rFonts w:ascii="Times New Roman" w:hAnsi="Times New Roman" w:cs="Times New Roman"/>
          <w:sz w:val="24"/>
          <w:szCs w:val="24"/>
        </w:rPr>
        <w:t>2</w:t>
      </w:r>
      <w:r w:rsidR="00672A70">
        <w:rPr>
          <w:rFonts w:ascii="Times New Roman" w:hAnsi="Times New Roman" w:cs="Times New Roman"/>
          <w:sz w:val="24"/>
          <w:szCs w:val="24"/>
        </w:rPr>
        <w:t>)</w:t>
      </w:r>
      <w:r w:rsidR="00462AA9">
        <w:rPr>
          <w:rFonts w:ascii="Times New Roman" w:hAnsi="Times New Roman" w:cs="Times New Roman"/>
          <w:sz w:val="24"/>
          <w:szCs w:val="24"/>
        </w:rPr>
        <w:t>;</w:t>
      </w:r>
    </w:p>
    <w:p w:rsidR="00BE0F54" w:rsidRPr="00DA317A" w:rsidRDefault="00BE0F54" w:rsidP="00DA317A">
      <w:pPr>
        <w:ind w:firstLine="709"/>
        <w:contextualSpacing/>
        <w:rPr>
          <w:rFonts w:ascii="Times New Roman" w:hAnsi="Times New Roman" w:cs="Times New Roman"/>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085788">
        <w:rPr>
          <w:rFonts w:ascii="Times New Roman" w:hAnsi="Times New Roman"/>
          <w:sz w:val="24"/>
          <w:szCs w:val="24"/>
        </w:rPr>
        <w:t>Кодово</w:t>
      </w:r>
      <w:r w:rsidR="00914E85">
        <w:rPr>
          <w:rFonts w:ascii="Times New Roman" w:hAnsi="Times New Roman"/>
          <w:sz w:val="24"/>
          <w:szCs w:val="24"/>
        </w:rPr>
        <w:t>му</w:t>
      </w:r>
      <w:r w:rsidR="00085788">
        <w:rPr>
          <w:rFonts w:ascii="Times New Roman" w:hAnsi="Times New Roman"/>
          <w:sz w:val="24"/>
          <w:szCs w:val="24"/>
        </w:rPr>
        <w:t xml:space="preserve"> обозначени</w:t>
      </w:r>
      <w:r w:rsidR="00914E85">
        <w:rPr>
          <w:rFonts w:ascii="Times New Roman" w:hAnsi="Times New Roman"/>
          <w:sz w:val="24"/>
          <w:szCs w:val="24"/>
        </w:rPr>
        <w:t xml:space="preserve">ю </w:t>
      </w:r>
      <w:r w:rsidR="00085788">
        <w:rPr>
          <w:rFonts w:ascii="Times New Roman" w:hAnsi="Times New Roman"/>
          <w:sz w:val="24"/>
          <w:szCs w:val="24"/>
        </w:rPr>
        <w:t xml:space="preserve">территориальной зоны </w:t>
      </w:r>
      <w:r w:rsidR="00914E85">
        <w:rPr>
          <w:rFonts w:ascii="Times New Roman" w:hAnsi="Times New Roman"/>
          <w:sz w:val="24"/>
          <w:szCs w:val="24"/>
        </w:rPr>
        <w:t xml:space="preserve">присваивается индекс, который </w:t>
      </w:r>
      <w:r w:rsidR="00085788">
        <w:rPr>
          <w:rFonts w:ascii="Times New Roman" w:hAnsi="Times New Roman"/>
          <w:sz w:val="24"/>
          <w:szCs w:val="24"/>
        </w:rPr>
        <w:t>соответствует населенному пункту, а именно:</w:t>
      </w:r>
    </w:p>
    <w:p w:rsidR="0055612F" w:rsidRDefault="0055612F" w:rsidP="00014224">
      <w:pPr>
        <w:ind w:firstLine="540"/>
        <w:contextualSpacing/>
        <w:rPr>
          <w:rFonts w:ascii="Times New Roman" w:hAnsi="Times New Roman"/>
          <w:sz w:val="24"/>
          <w:szCs w:val="24"/>
        </w:rPr>
      </w:pP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lastRenderedPageBreak/>
        <w:t xml:space="preserve">Для с. </w:t>
      </w:r>
      <w:proofErr w:type="spellStart"/>
      <w:r w:rsidR="007F6D95">
        <w:rPr>
          <w:rFonts w:ascii="Times New Roman" w:hAnsi="Times New Roman"/>
          <w:sz w:val="24"/>
          <w:szCs w:val="24"/>
        </w:rPr>
        <w:t>Нарга</w:t>
      </w:r>
      <w:proofErr w:type="spellEnd"/>
      <w:r w:rsidR="001C13A1">
        <w:rPr>
          <w:rFonts w:ascii="Times New Roman" w:hAnsi="Times New Roman"/>
          <w:sz w:val="24"/>
          <w:szCs w:val="24"/>
        </w:rPr>
        <w:t xml:space="preserve"> (индекс </w:t>
      </w:r>
      <w:r w:rsidR="001C13A1" w:rsidRPr="001C13A1">
        <w:rPr>
          <w:rFonts w:ascii="Times New Roman" w:hAnsi="Times New Roman"/>
          <w:b/>
          <w:sz w:val="24"/>
          <w:szCs w:val="24"/>
        </w:rPr>
        <w:t>1</w:t>
      </w:r>
      <w:r w:rsidR="001C13A1">
        <w:rPr>
          <w:rFonts w:ascii="Times New Roman" w:hAnsi="Times New Roman"/>
          <w:sz w:val="24"/>
          <w:szCs w:val="24"/>
        </w:rPr>
        <w:t>)</w:t>
      </w:r>
      <w:r w:rsidR="00E966ED">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b/>
          <w:sz w:val="24"/>
          <w:szCs w:val="24"/>
        </w:rPr>
        <w:t>Ж1, И1,</w:t>
      </w:r>
      <w:r w:rsidR="00996704">
        <w:rPr>
          <w:rFonts w:ascii="Times New Roman" w:hAnsi="Times New Roman"/>
          <w:b/>
          <w:sz w:val="24"/>
          <w:szCs w:val="24"/>
        </w:rPr>
        <w:t xml:space="preserve"> ОД1, Т1</w:t>
      </w:r>
      <w:r w:rsidR="001065E6">
        <w:rPr>
          <w:rFonts w:ascii="Times New Roman" w:hAnsi="Times New Roman"/>
          <w:b/>
          <w:sz w:val="24"/>
          <w:szCs w:val="24"/>
        </w:rPr>
        <w:t>, П1, Р1</w:t>
      </w:r>
      <w:r w:rsidR="001C13A1">
        <w:rPr>
          <w:rFonts w:ascii="Times New Roman" w:hAnsi="Times New Roman"/>
          <w:b/>
          <w:sz w:val="24"/>
          <w:szCs w:val="24"/>
        </w:rPr>
        <w:t>, СП1</w:t>
      </w:r>
      <w:r w:rsidRPr="000771C4">
        <w:rPr>
          <w:rFonts w:ascii="Times New Roman" w:hAnsi="Times New Roman"/>
          <w:sz w:val="24"/>
          <w:szCs w:val="24"/>
        </w:rPr>
        <w:t>;</w:t>
      </w:r>
    </w:p>
    <w:p w:rsidR="00085788"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с</w:t>
      </w:r>
      <w:r>
        <w:rPr>
          <w:rFonts w:ascii="Times New Roman" w:hAnsi="Times New Roman"/>
          <w:sz w:val="24"/>
          <w:szCs w:val="24"/>
        </w:rPr>
        <w:t xml:space="preserve">. </w:t>
      </w:r>
      <w:proofErr w:type="spellStart"/>
      <w:r w:rsidR="008F5ECF">
        <w:rPr>
          <w:rFonts w:ascii="Times New Roman" w:hAnsi="Times New Roman"/>
          <w:sz w:val="24"/>
          <w:szCs w:val="24"/>
        </w:rPr>
        <w:t>Сарафановка</w:t>
      </w:r>
      <w:proofErr w:type="spellEnd"/>
      <w:r w:rsidR="001C13A1">
        <w:rPr>
          <w:rFonts w:ascii="Times New Roman" w:hAnsi="Times New Roman"/>
          <w:sz w:val="24"/>
          <w:szCs w:val="24"/>
        </w:rPr>
        <w:t xml:space="preserve"> (индекс </w:t>
      </w:r>
      <w:r w:rsidR="001C13A1">
        <w:rPr>
          <w:rFonts w:ascii="Times New Roman" w:hAnsi="Times New Roman"/>
          <w:b/>
          <w:sz w:val="24"/>
          <w:szCs w:val="24"/>
        </w:rPr>
        <w:t>2</w:t>
      </w:r>
      <w:r w:rsidR="001C13A1">
        <w:rPr>
          <w:rFonts w:ascii="Times New Roman" w:hAnsi="Times New Roman"/>
          <w:sz w:val="24"/>
          <w:szCs w:val="24"/>
        </w:rPr>
        <w:t>)</w:t>
      </w:r>
      <w:r>
        <w:rPr>
          <w:rFonts w:ascii="Times New Roman" w:hAnsi="Times New Roman"/>
          <w:sz w:val="24"/>
          <w:szCs w:val="24"/>
        </w:rPr>
        <w:t xml:space="preserve"> </w:t>
      </w:r>
      <w:r w:rsidR="001C13A1">
        <w:rPr>
          <w:rFonts w:ascii="Times New Roman" w:hAnsi="Times New Roman"/>
          <w:sz w:val="24"/>
          <w:szCs w:val="24"/>
        </w:rPr>
        <w:t>–</w:t>
      </w:r>
      <w:r>
        <w:rPr>
          <w:rFonts w:ascii="Times New Roman" w:hAnsi="Times New Roman"/>
          <w:b/>
          <w:sz w:val="24"/>
          <w:szCs w:val="24"/>
        </w:rPr>
        <w:t xml:space="preserve"> </w:t>
      </w:r>
      <w:r w:rsidR="001C13A1">
        <w:rPr>
          <w:rFonts w:ascii="Times New Roman" w:hAnsi="Times New Roman"/>
          <w:b/>
          <w:sz w:val="24"/>
          <w:szCs w:val="24"/>
        </w:rPr>
        <w:t>Ж2,</w:t>
      </w:r>
      <w:r w:rsidR="001065E6">
        <w:rPr>
          <w:rFonts w:ascii="Times New Roman" w:hAnsi="Times New Roman"/>
          <w:b/>
          <w:sz w:val="24"/>
          <w:szCs w:val="24"/>
        </w:rPr>
        <w:t xml:space="preserve"> И2, ОД2, Т2, СХ2, П2, Р2</w:t>
      </w:r>
      <w:r w:rsidR="008F5ECF">
        <w:rPr>
          <w:rFonts w:ascii="Times New Roman" w:hAnsi="Times New Roman"/>
          <w:b/>
          <w:sz w:val="24"/>
          <w:szCs w:val="24"/>
        </w:rPr>
        <w:t>, СП2</w:t>
      </w:r>
      <w:r w:rsidRPr="000B202F">
        <w:rPr>
          <w:rFonts w:ascii="Times New Roman" w:hAnsi="Times New Roman"/>
          <w:sz w:val="24"/>
          <w:szCs w:val="24"/>
        </w:rPr>
        <w:t>;</w:t>
      </w:r>
    </w:p>
    <w:p w:rsidR="001C13A1" w:rsidRPr="008F5ECF" w:rsidRDefault="00085788" w:rsidP="008F5ECF">
      <w:pPr>
        <w:ind w:firstLine="540"/>
        <w:contextualSpacing/>
        <w:rPr>
          <w:rFonts w:ascii="Times New Roman" w:hAnsi="Times New Roman"/>
          <w:sz w:val="24"/>
          <w:szCs w:val="24"/>
        </w:rPr>
      </w:pPr>
      <w:r>
        <w:rPr>
          <w:rFonts w:ascii="Times New Roman" w:hAnsi="Times New Roman"/>
          <w:sz w:val="24"/>
          <w:szCs w:val="24"/>
        </w:rPr>
        <w:t xml:space="preserve">Для </w:t>
      </w:r>
      <w:r w:rsidR="001065E6">
        <w:rPr>
          <w:rFonts w:ascii="Times New Roman" w:hAnsi="Times New Roman"/>
          <w:sz w:val="24"/>
          <w:szCs w:val="24"/>
        </w:rPr>
        <w:t>д</w:t>
      </w:r>
      <w:r>
        <w:rPr>
          <w:rFonts w:ascii="Times New Roman" w:hAnsi="Times New Roman"/>
          <w:sz w:val="24"/>
          <w:szCs w:val="24"/>
        </w:rPr>
        <w:t xml:space="preserve">. </w:t>
      </w:r>
      <w:r w:rsidR="008F5ECF">
        <w:rPr>
          <w:rFonts w:ascii="Times New Roman" w:hAnsi="Times New Roman"/>
          <w:sz w:val="24"/>
          <w:szCs w:val="24"/>
        </w:rPr>
        <w:t>Нефтебаза</w:t>
      </w:r>
      <w:r w:rsidR="001C13A1">
        <w:rPr>
          <w:rFonts w:ascii="Times New Roman" w:hAnsi="Times New Roman"/>
          <w:sz w:val="24"/>
          <w:szCs w:val="24"/>
        </w:rPr>
        <w:t xml:space="preserve"> (индекс </w:t>
      </w:r>
      <w:r w:rsidR="001C13A1">
        <w:rPr>
          <w:rFonts w:ascii="Times New Roman" w:hAnsi="Times New Roman"/>
          <w:b/>
          <w:sz w:val="24"/>
          <w:szCs w:val="24"/>
        </w:rPr>
        <w:t>3</w:t>
      </w:r>
      <w:r w:rsidR="001C13A1">
        <w:rPr>
          <w:rFonts w:ascii="Times New Roman" w:hAnsi="Times New Roman"/>
          <w:sz w:val="24"/>
          <w:szCs w:val="24"/>
        </w:rPr>
        <w:t>)</w:t>
      </w:r>
      <w:r>
        <w:rPr>
          <w:rFonts w:ascii="Times New Roman" w:hAnsi="Times New Roman"/>
          <w:sz w:val="24"/>
          <w:szCs w:val="24"/>
        </w:rPr>
        <w:t xml:space="preserve"> –</w:t>
      </w:r>
      <w:r>
        <w:rPr>
          <w:rFonts w:ascii="Times New Roman" w:hAnsi="Times New Roman"/>
          <w:b/>
          <w:sz w:val="24"/>
          <w:szCs w:val="24"/>
        </w:rPr>
        <w:t xml:space="preserve"> Ж3,</w:t>
      </w:r>
      <w:r w:rsidR="001065E6">
        <w:rPr>
          <w:rFonts w:ascii="Times New Roman" w:hAnsi="Times New Roman"/>
          <w:b/>
          <w:sz w:val="24"/>
          <w:szCs w:val="24"/>
        </w:rPr>
        <w:t xml:space="preserve"> </w:t>
      </w:r>
      <w:r w:rsidR="001C13A1">
        <w:rPr>
          <w:rFonts w:ascii="Times New Roman" w:hAnsi="Times New Roman"/>
          <w:b/>
          <w:sz w:val="24"/>
          <w:szCs w:val="24"/>
        </w:rPr>
        <w:t>Т3,</w:t>
      </w:r>
      <w:r w:rsidR="001065E6">
        <w:rPr>
          <w:rFonts w:ascii="Times New Roman" w:hAnsi="Times New Roman"/>
          <w:b/>
          <w:sz w:val="24"/>
          <w:szCs w:val="24"/>
        </w:rPr>
        <w:t xml:space="preserve"> </w:t>
      </w:r>
      <w:r w:rsidR="001C13A1">
        <w:rPr>
          <w:rFonts w:ascii="Times New Roman" w:hAnsi="Times New Roman"/>
          <w:b/>
          <w:sz w:val="24"/>
          <w:szCs w:val="24"/>
        </w:rPr>
        <w:t>П3, Р3</w:t>
      </w:r>
      <w:r w:rsidR="008F5ECF">
        <w:rPr>
          <w:rFonts w:ascii="Times New Roman" w:hAnsi="Times New Roman"/>
          <w:sz w:val="24"/>
          <w:szCs w:val="24"/>
        </w:rPr>
        <w:t>.</w:t>
      </w:r>
    </w:p>
    <w:p w:rsidR="00462AA9" w:rsidRDefault="00462AA9" w:rsidP="00014224">
      <w:pPr>
        <w:ind w:firstLine="540"/>
        <w:contextualSpacing/>
        <w:rPr>
          <w:rFonts w:ascii="Times New Roman" w:hAnsi="Times New Roman"/>
          <w:b/>
          <w:sz w:val="24"/>
          <w:szCs w:val="24"/>
        </w:rPr>
      </w:pPr>
    </w:p>
    <w:p w:rsidR="00085788" w:rsidRDefault="0055612F" w:rsidP="00014224">
      <w:pPr>
        <w:ind w:firstLine="540"/>
        <w:contextualSpacing/>
        <w:rPr>
          <w:rFonts w:ascii="Times New Roman" w:hAnsi="Times New Roman"/>
          <w:sz w:val="24"/>
          <w:szCs w:val="24"/>
        </w:rPr>
      </w:pPr>
      <w:r>
        <w:rPr>
          <w:rFonts w:ascii="Times New Roman" w:hAnsi="Times New Roman"/>
          <w:sz w:val="24"/>
          <w:szCs w:val="24"/>
        </w:rPr>
        <w:t xml:space="preserve">* </w:t>
      </w:r>
      <w:r w:rsidR="00B7386E">
        <w:rPr>
          <w:rFonts w:ascii="Times New Roman" w:hAnsi="Times New Roman"/>
          <w:sz w:val="24"/>
          <w:szCs w:val="24"/>
        </w:rPr>
        <w:t>Кодово</w:t>
      </w:r>
      <w:r w:rsidR="00914E85">
        <w:rPr>
          <w:rFonts w:ascii="Times New Roman" w:hAnsi="Times New Roman"/>
          <w:sz w:val="24"/>
          <w:szCs w:val="24"/>
        </w:rPr>
        <w:t>му</w:t>
      </w:r>
      <w:r w:rsidR="00B7386E">
        <w:rPr>
          <w:rFonts w:ascii="Times New Roman" w:hAnsi="Times New Roman"/>
          <w:sz w:val="24"/>
          <w:szCs w:val="24"/>
        </w:rPr>
        <w:t xml:space="preserve"> обозначени</w:t>
      </w:r>
      <w:r w:rsidR="00914E85">
        <w:rPr>
          <w:rFonts w:ascii="Times New Roman" w:hAnsi="Times New Roman"/>
          <w:sz w:val="24"/>
          <w:szCs w:val="24"/>
        </w:rPr>
        <w:t>ю</w:t>
      </w:r>
      <w:r w:rsidR="00B7386E">
        <w:rPr>
          <w:rFonts w:ascii="Times New Roman" w:hAnsi="Times New Roman"/>
          <w:sz w:val="24"/>
          <w:szCs w:val="24"/>
        </w:rPr>
        <w:t xml:space="preserve"> территориальной зоны </w:t>
      </w:r>
      <w:r w:rsidR="00B7386E">
        <w:rPr>
          <w:rFonts w:ascii="Times New Roman" w:hAnsi="Times New Roman"/>
          <w:b/>
          <w:sz w:val="24"/>
          <w:szCs w:val="24"/>
        </w:rPr>
        <w:t>вне</w:t>
      </w:r>
      <w:r w:rsidR="00085788">
        <w:rPr>
          <w:rFonts w:ascii="Times New Roman" w:hAnsi="Times New Roman"/>
          <w:b/>
          <w:sz w:val="24"/>
          <w:szCs w:val="24"/>
        </w:rPr>
        <w:t xml:space="preserve"> границ населенных пунктов </w:t>
      </w:r>
      <w:r w:rsidR="00914E85">
        <w:rPr>
          <w:rFonts w:ascii="Times New Roman" w:hAnsi="Times New Roman"/>
          <w:sz w:val="24"/>
          <w:szCs w:val="24"/>
        </w:rPr>
        <w:t>присваивается</w:t>
      </w:r>
      <w:r w:rsidR="00B7386E" w:rsidRPr="00B7386E">
        <w:rPr>
          <w:rFonts w:ascii="Times New Roman" w:hAnsi="Times New Roman"/>
          <w:sz w:val="24"/>
          <w:szCs w:val="24"/>
        </w:rPr>
        <w:t xml:space="preserve"> </w:t>
      </w:r>
      <w:r w:rsidR="00B7386E">
        <w:rPr>
          <w:rFonts w:ascii="Times New Roman" w:hAnsi="Times New Roman"/>
          <w:sz w:val="24"/>
          <w:szCs w:val="24"/>
        </w:rPr>
        <w:t xml:space="preserve">индекс «в», либо такой индекс не </w:t>
      </w:r>
      <w:r w:rsidR="00914E85">
        <w:rPr>
          <w:rFonts w:ascii="Times New Roman" w:hAnsi="Times New Roman"/>
          <w:sz w:val="24"/>
          <w:szCs w:val="24"/>
        </w:rPr>
        <w:t>устанавливается</w:t>
      </w:r>
      <w:r w:rsidR="00B7386E">
        <w:rPr>
          <w:rFonts w:ascii="Times New Roman" w:hAnsi="Times New Roman"/>
          <w:sz w:val="24"/>
          <w:szCs w:val="24"/>
        </w:rPr>
        <w:t>, а именно:</w:t>
      </w:r>
    </w:p>
    <w:p w:rsidR="0055612F" w:rsidRDefault="0055612F" w:rsidP="00014224">
      <w:pPr>
        <w:ind w:firstLine="540"/>
        <w:contextualSpacing/>
        <w:rPr>
          <w:rFonts w:ascii="Times New Roman" w:hAnsi="Times New Roman"/>
          <w:sz w:val="24"/>
          <w:szCs w:val="24"/>
        </w:rPr>
      </w:pPr>
    </w:p>
    <w:p w:rsidR="00B7386E" w:rsidRDefault="00B7386E" w:rsidP="001065E6">
      <w:pPr>
        <w:ind w:firstLine="426"/>
        <w:contextualSpacing/>
        <w:jc w:val="left"/>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proofErr w:type="spellStart"/>
      <w:r w:rsidRPr="00B7386E">
        <w:rPr>
          <w:rFonts w:ascii="Times New Roman" w:hAnsi="Times New Roman" w:cs="Times New Roman"/>
          <w:b/>
          <w:sz w:val="24"/>
          <w:szCs w:val="24"/>
        </w:rPr>
        <w:t>Пв</w:t>
      </w:r>
      <w:proofErr w:type="spellEnd"/>
      <w:r>
        <w:rPr>
          <w:rFonts w:ascii="Times New Roman" w:hAnsi="Times New Roman" w:cs="Times New Roman"/>
          <w:sz w:val="24"/>
          <w:szCs w:val="24"/>
        </w:rPr>
        <w:t>;</w:t>
      </w:r>
    </w:p>
    <w:p w:rsidR="002851DC" w:rsidRDefault="002851DC"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proofErr w:type="spellStart"/>
      <w:r>
        <w:rPr>
          <w:rFonts w:ascii="Times New Roman" w:hAnsi="Times New Roman" w:cs="Times New Roman"/>
          <w:b/>
          <w:sz w:val="24"/>
          <w:szCs w:val="24"/>
        </w:rPr>
        <w:t>СПв</w:t>
      </w:r>
      <w:proofErr w:type="spellEnd"/>
      <w:r>
        <w:rPr>
          <w:rFonts w:ascii="Times New Roman" w:hAnsi="Times New Roman" w:cs="Times New Roman"/>
          <w:sz w:val="24"/>
          <w:szCs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инженерной инфраструктуры – </w:t>
      </w:r>
      <w:r w:rsidRPr="001065E6">
        <w:rPr>
          <w:rFonts w:ascii="Times New Roman" w:hAnsi="Times New Roman" w:cs="Times New Roman"/>
          <w:b/>
          <w:sz w:val="24"/>
          <w:szCs w:val="24"/>
        </w:rPr>
        <w:t>Ив</w:t>
      </w:r>
      <w:r>
        <w:rPr>
          <w:rFonts w:ascii="Times New Roman" w:hAnsi="Times New Roman" w:cs="Times New Roman"/>
          <w:sz w:val="24"/>
          <w:szCs w:val="24"/>
        </w:rPr>
        <w:t>;</w:t>
      </w:r>
    </w:p>
    <w:p w:rsidR="001065E6" w:rsidRDefault="001065E6"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Зона природного ландшафта, спортивно-оздоровительного и рекреационного назначения – </w:t>
      </w:r>
      <w:proofErr w:type="spellStart"/>
      <w:r w:rsidRPr="001065E6">
        <w:rPr>
          <w:rFonts w:ascii="Times New Roman" w:hAnsi="Times New Roman" w:cs="Times New Roman"/>
          <w:b/>
          <w:sz w:val="24"/>
          <w:szCs w:val="24"/>
        </w:rPr>
        <w:t>Рв</w:t>
      </w:r>
      <w:proofErr w:type="spellEnd"/>
      <w:r>
        <w:rPr>
          <w:rFonts w:ascii="Times New Roman" w:hAnsi="Times New Roman" w:cs="Times New Roman"/>
          <w:sz w:val="24"/>
          <w:szCs w:val="24"/>
        </w:rPr>
        <w:t>;</w:t>
      </w:r>
    </w:p>
    <w:p w:rsidR="00914E85" w:rsidRDefault="00914E85" w:rsidP="001065E6">
      <w:pPr>
        <w:ind w:left="567" w:hanging="141"/>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Pr="0055612F">
        <w:rPr>
          <w:rFonts w:ascii="Times New Roman" w:hAnsi="Times New Roman" w:cs="Times New Roman"/>
          <w:sz w:val="24"/>
          <w:szCs w:val="24"/>
        </w:rPr>
        <w:t>Земельные участки сельскохозяйственного назначения вне границы населенного пункта, сведения о которых содержаться в ЕГРН</w:t>
      </w:r>
      <w:r w:rsidR="0055612F">
        <w:rPr>
          <w:rFonts w:ascii="Times New Roman" w:hAnsi="Times New Roman" w:cs="Times New Roman"/>
          <w:sz w:val="24"/>
          <w:szCs w:val="24"/>
        </w:rPr>
        <w:t xml:space="preserve"> –</w:t>
      </w:r>
      <w:r w:rsidR="0055612F" w:rsidRPr="00B7386E">
        <w:rPr>
          <w:rFonts w:ascii="Times New Roman" w:hAnsi="Times New Roman" w:cs="Times New Roman"/>
          <w:sz w:val="24"/>
          <w:szCs w:val="24"/>
        </w:rPr>
        <w:t xml:space="preserve"> </w:t>
      </w:r>
      <w:proofErr w:type="spellStart"/>
      <w:r w:rsidR="0055612F">
        <w:rPr>
          <w:rFonts w:ascii="Times New Roman" w:hAnsi="Times New Roman" w:cs="Times New Roman"/>
          <w:b/>
          <w:sz w:val="24"/>
          <w:szCs w:val="24"/>
        </w:rPr>
        <w:t>СХв</w:t>
      </w:r>
      <w:proofErr w:type="spellEnd"/>
      <w:r w:rsidR="0055612F">
        <w:rPr>
          <w:rFonts w:ascii="Times New Roman" w:hAnsi="Times New Roman" w:cs="Times New Roman"/>
          <w:sz w:val="24"/>
          <w:szCs w:val="24"/>
        </w:rPr>
        <w:t>;</w:t>
      </w:r>
    </w:p>
    <w:p w:rsidR="00914E85" w:rsidRDefault="00914E85" w:rsidP="001065E6">
      <w:pPr>
        <w:ind w:left="426"/>
        <w:contextualSpacing/>
        <w:jc w:val="left"/>
        <w:rPr>
          <w:rFonts w:ascii="Times New Roman" w:hAnsi="Times New Roman" w:cs="Times New Roman"/>
          <w:sz w:val="24"/>
          <w:szCs w:val="24"/>
        </w:rPr>
      </w:pPr>
      <w:r>
        <w:rPr>
          <w:rFonts w:ascii="Times New Roman" w:hAnsi="Times New Roman" w:cs="Times New Roman"/>
          <w:sz w:val="24"/>
          <w:szCs w:val="24"/>
        </w:rPr>
        <w:t xml:space="preserve">- </w:t>
      </w:r>
      <w:r w:rsidR="00C724DE">
        <w:rPr>
          <w:rFonts w:ascii="Times New Roman" w:hAnsi="Times New Roman" w:cs="Times New Roman"/>
          <w:sz w:val="24"/>
          <w:szCs w:val="24"/>
        </w:rPr>
        <w:t>Зона лесов</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r>
        <w:rPr>
          <w:rFonts w:ascii="Times New Roman" w:hAnsi="Times New Roman" w:cs="Times New Roman"/>
          <w:b/>
          <w:sz w:val="24"/>
          <w:szCs w:val="24"/>
        </w:rPr>
        <w:t>Л</w:t>
      </w:r>
      <w:r>
        <w:rPr>
          <w:rFonts w:ascii="Times New Roman" w:hAnsi="Times New Roman" w:cs="Times New Roman"/>
          <w:sz w:val="24"/>
          <w:szCs w:val="24"/>
        </w:rPr>
        <w:t>;</w:t>
      </w:r>
    </w:p>
    <w:p w:rsidR="0055612F" w:rsidRDefault="0055612F" w:rsidP="005950CE">
      <w:pPr>
        <w:ind w:left="567" w:hanging="141"/>
        <w:contextualSpacing/>
        <w:jc w:val="left"/>
        <w:rPr>
          <w:rFonts w:ascii="Times New Roman" w:hAnsi="Times New Roman" w:cs="Times New Roman"/>
          <w:b/>
          <w:sz w:val="24"/>
          <w:szCs w:val="24"/>
        </w:rPr>
      </w:pPr>
      <w:r>
        <w:rPr>
          <w:rFonts w:ascii="Times New Roman" w:hAnsi="Times New Roman" w:cs="Times New Roman"/>
          <w:sz w:val="24"/>
          <w:szCs w:val="24"/>
        </w:rPr>
        <w:t xml:space="preserve">- </w:t>
      </w:r>
      <w:r w:rsidR="00C724DE" w:rsidRPr="0022113C">
        <w:rPr>
          <w:rFonts w:ascii="Times New Roman" w:hAnsi="Times New Roman" w:cs="Times New Roman"/>
          <w:sz w:val="24"/>
          <w:szCs w:val="24"/>
        </w:rPr>
        <w:t>Зона транспортной инфраструктуры вне границ населенных пунктов</w:t>
      </w:r>
      <w:r>
        <w:rPr>
          <w:rFonts w:ascii="Times New Roman" w:hAnsi="Times New Roman" w:cs="Times New Roman"/>
          <w:sz w:val="24"/>
          <w:szCs w:val="24"/>
        </w:rPr>
        <w:t xml:space="preserve"> –</w:t>
      </w:r>
      <w:r w:rsidRPr="00B7386E">
        <w:rPr>
          <w:rFonts w:ascii="Times New Roman" w:hAnsi="Times New Roman" w:cs="Times New Roman"/>
          <w:sz w:val="24"/>
          <w:szCs w:val="24"/>
        </w:rPr>
        <w:t xml:space="preserve"> </w:t>
      </w:r>
      <w:proofErr w:type="spellStart"/>
      <w:r w:rsidR="005950CE">
        <w:rPr>
          <w:rFonts w:ascii="Times New Roman" w:hAnsi="Times New Roman" w:cs="Times New Roman"/>
          <w:b/>
          <w:sz w:val="24"/>
          <w:szCs w:val="24"/>
        </w:rPr>
        <w:t>Т</w:t>
      </w:r>
      <w:r w:rsidR="00C724DE">
        <w:rPr>
          <w:rFonts w:ascii="Times New Roman" w:hAnsi="Times New Roman" w:cs="Times New Roman"/>
          <w:b/>
          <w:sz w:val="24"/>
          <w:szCs w:val="24"/>
        </w:rPr>
        <w:t>в</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p w:rsidR="0055612F" w:rsidRDefault="0055612F" w:rsidP="0055612F">
      <w:pPr>
        <w:ind w:left="567" w:hanging="141"/>
        <w:contextualSpacing/>
        <w:rPr>
          <w:rFonts w:ascii="Times New Roman" w:hAnsi="Times New Roman" w:cs="Times New Roman"/>
          <w:sz w:val="24"/>
          <w:szCs w:val="24"/>
        </w:rPr>
      </w:pPr>
    </w:p>
    <w:p w:rsidR="005950CE" w:rsidRPr="00914E85" w:rsidRDefault="005950CE" w:rsidP="0055612F">
      <w:pPr>
        <w:ind w:left="567" w:hanging="141"/>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4B06FA">
        <w:rPr>
          <w:rFonts w:ascii="Times New Roman" w:hAnsi="Times New Roman" w:cs="Times New Roman"/>
          <w:b/>
          <w:i/>
          <w:sz w:val="24"/>
          <w:szCs w:val="24"/>
        </w:rPr>
        <w:t>5</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C66AEF">
        <w:rPr>
          <w:rFonts w:ascii="Times New Roman" w:hAnsi="Times New Roman" w:cs="Times New Roman"/>
          <w:color w:val="000000"/>
          <w:sz w:val="24"/>
          <w:szCs w:val="24"/>
        </w:rPr>
        <w:t>Наргинского</w:t>
      </w:r>
      <w:proofErr w:type="spellEnd"/>
      <w:r w:rsidR="00B83A81">
        <w:rPr>
          <w:rFonts w:ascii="Times New Roman" w:hAnsi="Times New Roman" w:cs="Times New Roman"/>
          <w:color w:val="000000"/>
          <w:sz w:val="24"/>
          <w:szCs w:val="24"/>
        </w:rPr>
        <w:t xml:space="preserve"> сельского</w:t>
      </w:r>
      <w:r w:rsidRPr="00FF1C2E">
        <w:rPr>
          <w:rFonts w:ascii="Times New Roman" w:hAnsi="Times New Roman" w:cs="Times New Roman"/>
          <w:color w:val="000000"/>
          <w:sz w:val="24"/>
          <w:szCs w:val="24"/>
        </w:rPr>
        <w:t xml:space="preserve"> поселения </w:t>
      </w:r>
      <w:proofErr w:type="spellStart"/>
      <w:r w:rsidR="00617498">
        <w:rPr>
          <w:rFonts w:ascii="Times New Roman" w:hAnsi="Times New Roman" w:cs="Times New Roman"/>
          <w:sz w:val="24"/>
          <w:szCs w:val="24"/>
        </w:rPr>
        <w:t>Молчановского</w:t>
      </w:r>
      <w:proofErr w:type="spellEnd"/>
      <w:r w:rsidR="00C763F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rsidR="00C026CB" w:rsidRDefault="00873437" w:rsidP="00820631">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42"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73437">
        <w:rPr>
          <w:rFonts w:ascii="Times New Roman" w:hAnsi="Times New Roman" w:cs="Times New Roman"/>
          <w:color w:val="000000"/>
          <w:sz w:val="24"/>
          <w:szCs w:val="24"/>
        </w:rPr>
        <w:t>водоохранные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rsidR="000138A4" w:rsidRDefault="000138A4" w:rsidP="00820631">
      <w:pPr>
        <w:pStyle w:val="ConsNonformat"/>
        <w:widowControl/>
        <w:ind w:firstLine="709"/>
        <w:jc w:val="both"/>
        <w:rPr>
          <w:rFonts w:ascii="Times New Roman" w:hAnsi="Times New Roman" w:cs="Times New Roman"/>
          <w:color w:val="000000"/>
          <w:sz w:val="24"/>
          <w:szCs w:val="24"/>
        </w:rPr>
      </w:pPr>
    </w:p>
    <w:p w:rsidR="000138A4" w:rsidRDefault="000138A4" w:rsidP="00820631">
      <w:pPr>
        <w:pStyle w:val="ConsNonformat"/>
        <w:widowControl/>
        <w:ind w:firstLine="709"/>
        <w:jc w:val="both"/>
        <w:rPr>
          <w:rFonts w:ascii="Times New Roman" w:hAnsi="Times New Roman" w:cs="Times New Roman"/>
          <w:color w:val="000000"/>
          <w:sz w:val="24"/>
          <w:szCs w:val="24"/>
        </w:rPr>
      </w:pPr>
    </w:p>
    <w:p w:rsidR="000825BC" w:rsidRDefault="000825BC"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Default="004B06FA" w:rsidP="004B06FA">
      <w:pPr>
        <w:pStyle w:val="ConsNonformat"/>
        <w:widowControl/>
        <w:jc w:val="both"/>
        <w:rPr>
          <w:rFonts w:ascii="Times New Roman" w:hAnsi="Times New Roman" w:cs="Times New Roman"/>
          <w:color w:val="000000"/>
          <w:sz w:val="24"/>
          <w:szCs w:val="24"/>
        </w:rPr>
      </w:pPr>
    </w:p>
    <w:p w:rsidR="004B06FA" w:rsidRPr="00820631" w:rsidRDefault="004B06FA" w:rsidP="004B06FA">
      <w:pPr>
        <w:pStyle w:val="ConsNonformat"/>
        <w:widowControl/>
        <w:jc w:val="both"/>
        <w:rPr>
          <w:rFonts w:ascii="Times New Roman" w:hAnsi="Times New Roman" w:cs="Times New Roman"/>
          <w:color w:val="000000"/>
          <w:sz w:val="24"/>
          <w:szCs w:val="24"/>
        </w:rPr>
      </w:pPr>
    </w:p>
    <w:p w:rsidR="00085788" w:rsidRDefault="00085788" w:rsidP="00715312">
      <w:pPr>
        <w:pStyle w:val="a6"/>
        <w:spacing w:before="0" w:beforeAutospacing="0" w:after="0" w:afterAutospacing="0"/>
        <w:ind w:left="1843" w:hanging="1134"/>
        <w:jc w:val="both"/>
        <w:rPr>
          <w:b/>
          <w:i/>
          <w:u w:val="single"/>
        </w:rPr>
      </w:pPr>
      <w:r w:rsidRPr="00FF1C2E">
        <w:rPr>
          <w:b/>
          <w:i/>
        </w:rPr>
        <w:lastRenderedPageBreak/>
        <w:t xml:space="preserve">Статья </w:t>
      </w:r>
      <w:r w:rsidR="001974F7">
        <w:rPr>
          <w:b/>
          <w:i/>
        </w:rPr>
        <w:t>26</w:t>
      </w:r>
      <w:r w:rsidR="000138A4">
        <w:rPr>
          <w:b/>
          <w:i/>
        </w:rPr>
        <w:t>.</w:t>
      </w:r>
      <w:r w:rsidRPr="00FF1C2E">
        <w:rPr>
          <w:b/>
          <w:i/>
        </w:rPr>
        <w:t xml:space="preserve"> </w:t>
      </w:r>
      <w:r w:rsidR="000138A4">
        <w:rPr>
          <w:b/>
          <w:i/>
          <w:u w:val="single"/>
        </w:rPr>
        <w:t>Жилая зона</w:t>
      </w:r>
      <w:r w:rsidRPr="001245E1">
        <w:rPr>
          <w:b/>
          <w:i/>
          <w:u w:val="single"/>
        </w:rPr>
        <w:t xml:space="preserve"> </w:t>
      </w:r>
      <w:r w:rsidRPr="00491000">
        <w:rPr>
          <w:b/>
          <w:i/>
          <w:u w:val="single"/>
        </w:rPr>
        <w:t>(</w:t>
      </w:r>
      <w:r w:rsidR="00A6106E" w:rsidRPr="00715312">
        <w:rPr>
          <w:b/>
          <w:i/>
          <w:u w:val="single"/>
        </w:rPr>
        <w:t>Ж1, Ж2, Ж3</w:t>
      </w:r>
      <w:r w:rsidRPr="00491000">
        <w:rPr>
          <w:b/>
          <w:i/>
          <w:u w:val="single"/>
        </w:rPr>
        <w:t>)</w:t>
      </w:r>
    </w:p>
    <w:p w:rsidR="00F01D0E" w:rsidRDefault="00F01D0E" w:rsidP="00715312">
      <w:pPr>
        <w:pStyle w:val="a6"/>
        <w:spacing w:before="0" w:beforeAutospacing="0" w:after="0" w:afterAutospacing="0"/>
        <w:ind w:left="1843" w:hanging="1134"/>
        <w:jc w:val="both"/>
        <w:rPr>
          <w:b/>
          <w:i/>
          <w:u w:val="single"/>
        </w:rPr>
      </w:pP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rsidR="000F17E4" w:rsidRPr="00F8408D" w:rsidRDefault="00715312" w:rsidP="000F17E4">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F8408D"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rsidR="00715312" w:rsidRDefault="00715312" w:rsidP="00715312">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rsidR="00715312" w:rsidRPr="00715312" w:rsidRDefault="00715312" w:rsidP="00715312">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rsidR="00715312" w:rsidRPr="00F8408D" w:rsidRDefault="00715312" w:rsidP="00715312">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15312" w:rsidRPr="000F17E4"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rsidR="00715312" w:rsidRPr="00F8408D" w:rsidRDefault="00715312" w:rsidP="00715312">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lastRenderedPageBreak/>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715312" w:rsidRPr="00DF46B9" w:rsidRDefault="00715312" w:rsidP="00715312">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715312" w:rsidRPr="00DF46B9" w:rsidRDefault="00715312" w:rsidP="00715312">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715312" w:rsidRPr="00DF46B9" w:rsidRDefault="00715312" w:rsidP="00715312">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715312" w:rsidRPr="00DF46B9" w:rsidRDefault="00715312" w:rsidP="00715312">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bookmarkStart w:id="61" w:name="sub_1024"/>
            <w:r w:rsidRPr="00DF46B9">
              <w:rPr>
                <w:rFonts w:ascii="Times New Roman" w:eastAsia="Calibri" w:hAnsi="Times New Roman" w:cs="Times New Roman"/>
                <w:b/>
                <w:i/>
                <w:sz w:val="24"/>
                <w:szCs w:val="24"/>
              </w:rPr>
              <w:t>Передвижное жилье</w:t>
            </w:r>
            <w:bookmarkEnd w:id="61"/>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715312"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15312" w:rsidRPr="00D408C6" w:rsidRDefault="00715312" w:rsidP="00715312">
            <w:pPr>
              <w:rPr>
                <w:rFonts w:ascii="Times New Roman" w:eastAsia="Calibri" w:hAnsi="Times New Roman" w:cs="Times New Roman"/>
                <w:b/>
                <w:i/>
                <w:sz w:val="24"/>
                <w:szCs w:val="24"/>
                <w:lang w:eastAsia="en-US"/>
              </w:rPr>
            </w:pPr>
            <w:proofErr w:type="spellStart"/>
            <w:r w:rsidRPr="00DF46B9">
              <w:rPr>
                <w:rFonts w:ascii="Times New Roman" w:eastAsia="Calibri" w:hAnsi="Times New Roman" w:cs="Times New Roman"/>
                <w:b/>
                <w:i/>
                <w:sz w:val="24"/>
                <w:szCs w:val="24"/>
                <w:lang w:eastAsia="en-US"/>
              </w:rPr>
              <w:t>Среднеэтажная</w:t>
            </w:r>
            <w:proofErr w:type="spellEnd"/>
            <w:r w:rsidRPr="00DF46B9">
              <w:rPr>
                <w:rFonts w:ascii="Times New Roman" w:eastAsia="Calibri" w:hAnsi="Times New Roman" w:cs="Times New Roman"/>
                <w:b/>
                <w:i/>
                <w:sz w:val="24"/>
                <w:szCs w:val="24"/>
                <w:lang w:eastAsia="en-US"/>
              </w:rPr>
              <w:t xml:space="preserve"> жилая застройка (2.5)</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Хранение автотранспорта (2.7.1)</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7B29DD">
              <w:rPr>
                <w:rFonts w:ascii="Times New Roman" w:eastAsia="Calibri" w:hAnsi="Times New Roman" w:cs="Times New Roman"/>
                <w:bCs/>
                <w:iCs/>
                <w:sz w:val="24"/>
                <w:szCs w:val="24"/>
                <w:lang w:eastAsia="en-US"/>
              </w:rPr>
              <w:t>машино</w:t>
            </w:r>
            <w:proofErr w:type="spellEnd"/>
            <w:r w:rsidRPr="007B29D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7B29DD" w:rsidRPr="00DF46B9"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715312" w:rsidRPr="00DF46B9" w:rsidRDefault="00715312" w:rsidP="00715312">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715312"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rsidR="00715312" w:rsidRPr="000C0575" w:rsidRDefault="00715312" w:rsidP="00715312">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B29DD" w:rsidRPr="00DF46B9"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715312" w:rsidRPr="00DF46B9" w:rsidTr="004D3F67">
        <w:trPr>
          <w:trHeight w:val="1420"/>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7B29DD" w:rsidRPr="00DF46B9" w:rsidTr="004D3F67">
        <w:trPr>
          <w:trHeight w:val="876"/>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rsidR="007B29DD" w:rsidRPr="000C0575" w:rsidRDefault="007B29DD" w:rsidP="00715312">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15312" w:rsidRPr="00DF46B9" w:rsidTr="004D3F67">
        <w:trPr>
          <w:trHeight w:val="1388"/>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Бытовое обслуживание (3.3)</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715312" w:rsidRPr="00DF46B9" w:rsidRDefault="00715312" w:rsidP="00715312">
            <w:pPr>
              <w:jc w:val="left"/>
              <w:rPr>
                <w:rFonts w:ascii="Times New Roman" w:eastAsia="Calibri" w:hAnsi="Times New Roman" w:cs="Times New Roman"/>
                <w:b/>
                <w:i/>
                <w:sz w:val="24"/>
                <w:szCs w:val="24"/>
              </w:rPr>
            </w:pP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Дошкольное, начальное и среднее общее образование (3.5.1)</w:t>
            </w:r>
          </w:p>
        </w:tc>
        <w:tc>
          <w:tcPr>
            <w:tcW w:w="5783" w:type="dxa"/>
            <w:tcBorders>
              <w:top w:val="nil"/>
              <w:left w:val="nil"/>
              <w:bottom w:val="single" w:sz="4" w:space="0" w:color="auto"/>
              <w:right w:val="single" w:sz="4" w:space="0" w:color="auto"/>
            </w:tcBorders>
            <w:shd w:val="clear" w:color="auto" w:fill="auto"/>
            <w:noWrap/>
          </w:tcPr>
          <w:p w:rsidR="00715312" w:rsidRPr="00DF46B9" w:rsidRDefault="00715312" w:rsidP="00715312">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15312" w:rsidRPr="00DF46B9" w:rsidTr="004D3F67">
        <w:trPr>
          <w:trHeight w:val="274"/>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715312" w:rsidRPr="00DF46B9" w:rsidRDefault="00715312" w:rsidP="00715312">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7B29DD" w:rsidRPr="00DF46B9" w:rsidTr="001F4042">
        <w:trPr>
          <w:trHeight w:val="274"/>
        </w:trPr>
        <w:tc>
          <w:tcPr>
            <w:tcW w:w="4282" w:type="dxa"/>
            <w:tcBorders>
              <w:top w:val="single" w:sz="4" w:space="0" w:color="auto"/>
              <w:left w:val="single" w:sz="4" w:space="0" w:color="auto"/>
              <w:bottom w:val="single" w:sz="4" w:space="0" w:color="auto"/>
              <w:right w:val="single" w:sz="4" w:space="0" w:color="auto"/>
            </w:tcBorders>
            <w:noWrap/>
          </w:tcPr>
          <w:p w:rsidR="007B29DD" w:rsidRPr="00DF46B9"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rsidR="007B29DD" w:rsidRPr="00F91200"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7B29DD"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B29DD" w:rsidRPr="007B29DD" w:rsidRDefault="007B29DD" w:rsidP="00715312">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rsidR="007B29DD" w:rsidRPr="007B29DD" w:rsidRDefault="007B29DD" w:rsidP="00715312">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715312"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lastRenderedPageBreak/>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rsidR="00715312" w:rsidRPr="00F91200"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715312" w:rsidRPr="002111B8"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rsidR="000A0584" w:rsidRPr="00F91200" w:rsidRDefault="000A0584" w:rsidP="00715312">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Pr="000A0584" w:rsidRDefault="000A0584" w:rsidP="00715312">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A0584" w:rsidRPr="00DF46B9" w:rsidTr="004D3F67">
        <w:trPr>
          <w:trHeight w:val="785"/>
        </w:trPr>
        <w:tc>
          <w:tcPr>
            <w:tcW w:w="4282" w:type="dxa"/>
            <w:tcBorders>
              <w:top w:val="single" w:sz="4" w:space="0" w:color="auto"/>
              <w:left w:val="single" w:sz="4" w:space="0" w:color="auto"/>
              <w:bottom w:val="single" w:sz="4" w:space="0" w:color="auto"/>
              <w:right w:val="single" w:sz="4" w:space="0" w:color="auto"/>
            </w:tcBorders>
            <w:noWrap/>
          </w:tcPr>
          <w:p w:rsidR="000A0584" w:rsidRDefault="000A0584" w:rsidP="00715312">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rsidR="000A0584" w:rsidRPr="000A0584" w:rsidRDefault="000A0584" w:rsidP="000A0584">
            <w:pPr>
              <w:pStyle w:val="ConsPlusNormal"/>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rsidR="00715312" w:rsidRPr="00DF46B9" w:rsidRDefault="00715312"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15312" w:rsidRPr="00DF46B9" w:rsidTr="004D3F67">
        <w:trPr>
          <w:trHeight w:val="315"/>
        </w:trPr>
        <w:tc>
          <w:tcPr>
            <w:tcW w:w="4282" w:type="dxa"/>
            <w:tcBorders>
              <w:top w:val="single" w:sz="4" w:space="0" w:color="auto"/>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715312" w:rsidRPr="00DF46B9" w:rsidRDefault="00715312" w:rsidP="00715312">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715312" w:rsidRPr="00DF46B9" w:rsidRDefault="00715312" w:rsidP="00715312">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15312"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15312" w:rsidRPr="00DF46B9" w:rsidRDefault="00715312" w:rsidP="00715312">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rsidR="00715312" w:rsidRPr="00F91200" w:rsidRDefault="00715312" w:rsidP="00715312">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w:t>
            </w:r>
            <w:r w:rsidRPr="00F91200">
              <w:rPr>
                <w:rFonts w:ascii="Times New Roman" w:hAnsi="Times New Roman" w:cs="Times New Roman"/>
                <w:sz w:val="24"/>
                <w:szCs w:val="24"/>
                <w:lang w:eastAsia="en-US"/>
              </w:rPr>
              <w:lastRenderedPageBreak/>
              <w:t>рынок, базар), с учетом того, что каждое из торговых мест не располагает торговой площадью более 200 кв. м;</w:t>
            </w:r>
          </w:p>
          <w:p w:rsidR="00715312" w:rsidRPr="00DF46B9" w:rsidRDefault="00715312" w:rsidP="00715312">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Магазины (4.4)</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01D0E"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F01D0E" w:rsidRPr="00DF46B9" w:rsidRDefault="00F01D0E" w:rsidP="00F01D0E">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rsidR="00F01D0E" w:rsidRPr="00DF46B9" w:rsidRDefault="00F01D0E" w:rsidP="00F01D0E">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F01D0E" w:rsidRPr="00DF46B9" w:rsidRDefault="00F01D0E" w:rsidP="00F01D0E">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B29DD"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7B29DD" w:rsidRDefault="007B29DD" w:rsidP="007B29D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p w:rsidR="007B29DD" w:rsidRPr="00B83A81" w:rsidRDefault="007B29DD" w:rsidP="007B29DD">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rsidR="007B29DD" w:rsidRPr="00DF46B9" w:rsidRDefault="007B29DD" w:rsidP="007B29D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881C1B" w:rsidRPr="00DF46B9" w:rsidTr="006261E0">
        <w:trPr>
          <w:trHeight w:val="188"/>
        </w:trPr>
        <w:tc>
          <w:tcPr>
            <w:tcW w:w="4282" w:type="dxa"/>
            <w:tcBorders>
              <w:top w:val="nil"/>
              <w:left w:val="single" w:sz="4" w:space="0" w:color="auto"/>
              <w:bottom w:val="single" w:sz="4" w:space="0" w:color="auto"/>
              <w:right w:val="single" w:sz="4" w:space="0" w:color="auto"/>
            </w:tcBorders>
            <w:noWrap/>
          </w:tcPr>
          <w:p w:rsidR="00881C1B" w:rsidRPr="00651B94" w:rsidRDefault="00881C1B" w:rsidP="00881C1B">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3" w:type="dxa"/>
            <w:tcBorders>
              <w:top w:val="nil"/>
              <w:left w:val="nil"/>
              <w:bottom w:val="single" w:sz="4" w:space="0" w:color="auto"/>
              <w:right w:val="single" w:sz="4" w:space="0" w:color="auto"/>
            </w:tcBorders>
            <w:noWrap/>
          </w:tcPr>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881C1B" w:rsidRPr="00651B94" w:rsidRDefault="00881C1B" w:rsidP="00881C1B">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7B29DD" w:rsidP="007B29DD">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rsidR="007B29DD" w:rsidRPr="00F91200" w:rsidRDefault="007B29DD" w:rsidP="00715312">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B29DD">
              <w:rPr>
                <w:rFonts w:ascii="Times New Roman" w:hAnsi="Times New Roman" w:cs="Times New Roman"/>
                <w:sz w:val="24"/>
                <w:szCs w:val="24"/>
                <w:lang w:eastAsia="en-US"/>
              </w:rPr>
              <w:t>Росгвардии</w:t>
            </w:r>
            <w:proofErr w:type="spellEnd"/>
            <w:r w:rsidRPr="007B29DD">
              <w:rPr>
                <w:rFonts w:ascii="Times New Roman" w:hAnsi="Times New Roman" w:cs="Times New Roman"/>
                <w:sz w:val="24"/>
                <w:szCs w:val="24"/>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7B29DD" w:rsidRPr="00DF46B9" w:rsidTr="004D3F67">
        <w:trPr>
          <w:trHeight w:val="315"/>
        </w:trPr>
        <w:tc>
          <w:tcPr>
            <w:tcW w:w="4282" w:type="dxa"/>
            <w:tcBorders>
              <w:top w:val="nil"/>
              <w:left w:val="single" w:sz="4" w:space="0" w:color="auto"/>
              <w:bottom w:val="single" w:sz="4" w:space="0" w:color="auto"/>
              <w:right w:val="single" w:sz="4" w:space="0" w:color="auto"/>
            </w:tcBorders>
            <w:noWrap/>
          </w:tcPr>
          <w:p w:rsidR="007B29DD" w:rsidRPr="00DF46B9" w:rsidRDefault="000A0584" w:rsidP="00715312">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rsidR="007B29DD" w:rsidRPr="00F91200" w:rsidRDefault="000A0584" w:rsidP="00715312">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F01D0E">
        <w:rPr>
          <w:rFonts w:ascii="Times New Roman" w:hAnsi="Times New Roman" w:cs="Times New Roman"/>
          <w:b/>
          <w:i/>
          <w:sz w:val="24"/>
          <w:szCs w:val="24"/>
        </w:rPr>
        <w:t>Ж1, Ж2, Ж</w:t>
      </w:r>
      <w:r w:rsidR="00C75CCA">
        <w:rPr>
          <w:rFonts w:ascii="Times New Roman" w:hAnsi="Times New Roman" w:cs="Times New Roman"/>
          <w:b/>
          <w:i/>
          <w:sz w:val="24"/>
          <w:szCs w:val="24"/>
        </w:rPr>
        <w:t>3</w:t>
      </w:r>
      <w:r w:rsidRPr="00DF46B9">
        <w:rPr>
          <w:rFonts w:ascii="Times New Roman" w:hAnsi="Times New Roman" w:cs="Times New Roman"/>
          <w:b/>
          <w:i/>
          <w:sz w:val="24"/>
          <w:szCs w:val="24"/>
        </w:rPr>
        <w:t>:</w:t>
      </w:r>
    </w:p>
    <w:p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gridCol w:w="1388"/>
      </w:tblGrid>
      <w:tr w:rsidR="000A0584" w:rsidRPr="00DF46B9" w:rsidTr="001D76DE">
        <w:tc>
          <w:tcPr>
            <w:tcW w:w="9923" w:type="dxa"/>
            <w:gridSpan w:val="2"/>
          </w:tcPr>
          <w:p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0,0</w:t>
            </w:r>
            <w:r w:rsidR="00156898">
              <w:rPr>
                <w:rFonts w:ascii="Times New Roman" w:hAnsi="Times New Roman" w:cs="Times New Roman"/>
                <w:sz w:val="24"/>
                <w:szCs w:val="24"/>
              </w:rPr>
              <w:t>3</w:t>
            </w:r>
            <w:r w:rsidRPr="00DF46B9">
              <w:rPr>
                <w:rFonts w:ascii="Times New Roman" w:hAnsi="Times New Roman" w:cs="Times New Roman"/>
                <w:sz w:val="24"/>
                <w:szCs w:val="24"/>
              </w:rPr>
              <w:t xml:space="preserve"> га</w:t>
            </w:r>
          </w:p>
          <w:p w:rsidR="003946BE" w:rsidRPr="003946BE" w:rsidRDefault="003946BE" w:rsidP="00156898">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sidR="00156898">
              <w:rPr>
                <w:rFonts w:ascii="Times New Roman" w:hAnsi="Times New Roman" w:cs="Times New Roman"/>
                <w:i/>
                <w:sz w:val="24"/>
                <w:szCs w:val="24"/>
              </w:rPr>
              <w:t>300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DF46B9" w:rsidRPr="00DF46B9" w:rsidTr="003946BE">
        <w:tc>
          <w:tcPr>
            <w:tcW w:w="8535"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rsid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rsidR="003946BE" w:rsidRPr="003946BE" w:rsidRDefault="003946BE" w:rsidP="00D05843">
            <w:pPr>
              <w:jc w:val="center"/>
              <w:rPr>
                <w:rFonts w:ascii="Times New Roman" w:hAnsi="Times New Roman" w:cs="Times New Roman"/>
                <w:i/>
                <w:sz w:val="24"/>
                <w:szCs w:val="24"/>
                <w:lang w:val="en-US"/>
              </w:rPr>
            </w:pPr>
            <w:r w:rsidRPr="003946BE">
              <w:rPr>
                <w:rFonts w:ascii="Times New Roman" w:hAnsi="Times New Roman" w:cs="Times New Roman"/>
                <w:i/>
                <w:sz w:val="24"/>
                <w:szCs w:val="24"/>
              </w:rPr>
              <w:t xml:space="preserve">(2500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rsidTr="001D76DE">
        <w:trPr>
          <w:trHeight w:val="819"/>
        </w:trPr>
        <w:tc>
          <w:tcPr>
            <w:tcW w:w="9923" w:type="dxa"/>
            <w:gridSpan w:val="2"/>
          </w:tcPr>
          <w:p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rsidTr="003946BE">
        <w:trPr>
          <w:trHeight w:val="171"/>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1388" w:type="dxa"/>
            <w:tcBorders>
              <w:top w:val="single" w:sz="4" w:space="0" w:color="auto"/>
              <w:bottom w:val="single" w:sz="4" w:space="0" w:color="auto"/>
            </w:tcBorders>
          </w:tcPr>
          <w:p w:rsidR="00DF46B9" w:rsidRPr="00DF46B9" w:rsidRDefault="003946BE" w:rsidP="00D05843">
            <w:pPr>
              <w:jc w:val="center"/>
              <w:rPr>
                <w:rFonts w:ascii="Times New Roman" w:hAnsi="Times New Roman" w:cs="Times New Roman"/>
                <w:sz w:val="24"/>
                <w:szCs w:val="24"/>
              </w:rPr>
            </w:pPr>
            <w:r>
              <w:rPr>
                <w:rFonts w:ascii="Times New Roman" w:hAnsi="Times New Roman" w:cs="Times New Roman"/>
                <w:sz w:val="24"/>
                <w:szCs w:val="24"/>
              </w:rPr>
              <w:t>3</w:t>
            </w:r>
            <w:r w:rsidR="00DF46B9" w:rsidRPr="00DF46B9">
              <w:rPr>
                <w:rFonts w:ascii="Times New Roman" w:hAnsi="Times New Roman" w:cs="Times New Roman"/>
                <w:sz w:val="24"/>
                <w:szCs w:val="24"/>
              </w:rPr>
              <w:t xml:space="preserve"> м</w:t>
            </w:r>
          </w:p>
        </w:tc>
      </w:tr>
      <w:tr w:rsidR="00DF46B9" w:rsidRPr="00DF46B9" w:rsidTr="003946BE">
        <w:trPr>
          <w:trHeight w:val="171"/>
        </w:trPr>
        <w:tc>
          <w:tcPr>
            <w:tcW w:w="8535"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3946BE">
        <w:trPr>
          <w:trHeight w:val="288"/>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lastRenderedPageBreak/>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lastRenderedPageBreak/>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rPr>
          <w:trHeight w:val="499"/>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3946BE">
        <w:trPr>
          <w:trHeight w:val="530"/>
        </w:trPr>
        <w:tc>
          <w:tcPr>
            <w:tcW w:w="8535"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1388"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3946BE">
        <w:tc>
          <w:tcPr>
            <w:tcW w:w="8535"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0A0584">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DF46B9" w:rsidRPr="00DF46B9" w:rsidTr="003946BE">
        <w:trPr>
          <w:trHeight w:val="812"/>
        </w:trPr>
        <w:tc>
          <w:tcPr>
            <w:tcW w:w="8535"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rsidR="00DF46B9" w:rsidRPr="00DF46B9" w:rsidRDefault="000A0584" w:rsidP="00D05843">
            <w:pPr>
              <w:jc w:val="center"/>
              <w:rPr>
                <w:rFonts w:ascii="Times New Roman" w:hAnsi="Times New Roman" w:cs="Times New Roman"/>
                <w:sz w:val="24"/>
                <w:szCs w:val="24"/>
              </w:rPr>
            </w:pPr>
            <w:r>
              <w:rPr>
                <w:rFonts w:ascii="Times New Roman" w:hAnsi="Times New Roman" w:cs="Times New Roman"/>
                <w:sz w:val="24"/>
                <w:szCs w:val="24"/>
              </w:rPr>
              <w:t>7</w:t>
            </w:r>
            <w:r w:rsidR="00DF46B9" w:rsidRPr="00DF46B9">
              <w:rPr>
                <w:rFonts w:ascii="Times New Roman" w:hAnsi="Times New Roman" w:cs="Times New Roman"/>
                <w:sz w:val="24"/>
                <w:szCs w:val="24"/>
              </w:rPr>
              <w:t>0 %</w:t>
            </w:r>
          </w:p>
        </w:tc>
      </w:tr>
    </w:tbl>
    <w:p w:rsidR="00DF46B9" w:rsidRPr="00DF46B9" w:rsidRDefault="00DF46B9" w:rsidP="00DF46B9">
      <w:pPr>
        <w:ind w:firstLine="720"/>
        <w:rPr>
          <w:rFonts w:ascii="Times New Roman" w:hAnsi="Times New Roman" w:cs="Times New Roman"/>
          <w:b/>
          <w:sz w:val="24"/>
          <w:szCs w:val="24"/>
          <w:lang w:val="en-US"/>
        </w:rPr>
      </w:pPr>
    </w:p>
    <w:p w:rsidR="000A0584" w:rsidRDefault="000A0584" w:rsidP="00DF46B9">
      <w:pPr>
        <w:pStyle w:val="ab"/>
        <w:rPr>
          <w:color w:val="000000" w:themeColor="text1"/>
        </w:rPr>
      </w:pPr>
    </w:p>
    <w:p w:rsidR="000A0584" w:rsidRDefault="000A0584" w:rsidP="00DF46B9">
      <w:pPr>
        <w:pStyle w:val="ab"/>
        <w:rPr>
          <w:rStyle w:val="aa"/>
          <w:i/>
          <w:color w:val="000000" w:themeColor="text1"/>
        </w:rPr>
      </w:pPr>
      <w:r>
        <w:rPr>
          <w:color w:val="000000" w:themeColor="text1"/>
        </w:rPr>
        <w:t>!</w:t>
      </w:r>
      <w:r w:rsidR="004D3F67">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Pr>
          <w:rStyle w:val="aa"/>
          <w:i/>
          <w:color w:val="000000" w:themeColor="text1"/>
        </w:rPr>
        <w:t>»</w:t>
      </w:r>
      <w:r w:rsidR="00DF46B9" w:rsidRPr="00DF46B9">
        <w:rPr>
          <w:rStyle w:val="aa"/>
          <w:i/>
          <w:color w:val="000000" w:themeColor="text1"/>
        </w:rPr>
        <w:t>:</w:t>
      </w:r>
      <w:bookmarkStart w:id="62" w:name="sub_3"/>
      <w:r w:rsidR="00DF46B9" w:rsidRPr="00DF46B9">
        <w:rPr>
          <w:rStyle w:val="aa"/>
          <w:i/>
          <w:color w:val="000000" w:themeColor="text1"/>
        </w:rPr>
        <w:t xml:space="preserve"> </w:t>
      </w:r>
    </w:p>
    <w:p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Размещение гаражей для собственных нужд (2.7.2)</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Служебные гаражи (4.9)</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Связь (6.8)</w:t>
      </w:r>
      <w:r>
        <w:rPr>
          <w:color w:val="000000" w:themeColor="text1"/>
        </w:rPr>
        <w:t>»</w:t>
      </w:r>
      <w:r w:rsidR="00156898"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Стоянки транспорта общего пользования (7.2.3)</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rsidR="00B35F0C" w:rsidRDefault="00B35F0C" w:rsidP="00B35F0C">
      <w:pPr>
        <w:pStyle w:val="ab"/>
        <w:ind w:left="851" w:firstLine="0"/>
        <w:rPr>
          <w:color w:val="000000" w:themeColor="text1"/>
        </w:rPr>
      </w:pPr>
      <w:r>
        <w:rPr>
          <w:color w:val="000000" w:themeColor="text1"/>
        </w:rPr>
        <w:lastRenderedPageBreak/>
        <w:t>– «</w:t>
      </w:r>
      <w:r w:rsidR="00156898" w:rsidRPr="00B35F0C">
        <w:rPr>
          <w:color w:val="000000" w:themeColor="text1"/>
        </w:rPr>
        <w:t>Улично-дорожная сеть (12.0.1)</w:t>
      </w:r>
      <w:r>
        <w:rPr>
          <w:color w:val="000000" w:themeColor="text1"/>
        </w:rPr>
        <w:t>»</w:t>
      </w:r>
      <w:r w:rsidRPr="00B35F0C">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rsidR="00B35F0C" w:rsidRDefault="00B35F0C" w:rsidP="00B35F0C">
      <w:pPr>
        <w:pStyle w:val="ab"/>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rsidR="00156898" w:rsidRPr="007C44BA" w:rsidRDefault="00B35F0C" w:rsidP="00B35F0C">
      <w:pPr>
        <w:pStyle w:val="ab"/>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rsidR="004D3F67" w:rsidRDefault="004D3F67" w:rsidP="004D3F67">
      <w:bookmarkStart w:id="63" w:name="_Toc532891934"/>
      <w:bookmarkStart w:id="64" w:name="_Toc532911686"/>
    </w:p>
    <w:p w:rsidR="007E1F34" w:rsidRDefault="007E1F34" w:rsidP="004D3F67"/>
    <w:p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007E1F34"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rsidR="007E1F34" w:rsidRDefault="007E1F34" w:rsidP="004D3F67"/>
    <w:p w:rsidR="006865AC" w:rsidRDefault="006865AC" w:rsidP="004D3F67">
      <w:pPr>
        <w:pStyle w:val="a6"/>
        <w:spacing w:before="0" w:beforeAutospacing="0" w:after="0" w:afterAutospacing="0"/>
        <w:ind w:left="1843" w:hanging="1134"/>
        <w:jc w:val="both"/>
        <w:rPr>
          <w:b/>
          <w:i/>
        </w:rPr>
      </w:pPr>
      <w:r w:rsidRPr="006865AC">
        <w:rPr>
          <w:b/>
          <w:i/>
        </w:rPr>
        <w:t>Статья 2</w:t>
      </w:r>
      <w:r w:rsidR="001B5A2F">
        <w:rPr>
          <w:b/>
          <w:i/>
        </w:rPr>
        <w:t>7</w:t>
      </w:r>
      <w:r w:rsidRPr="006865AC">
        <w:rPr>
          <w:b/>
          <w:i/>
        </w:rPr>
        <w:t>. </w:t>
      </w:r>
      <w:r w:rsidRPr="004D3F67">
        <w:rPr>
          <w:b/>
          <w:i/>
        </w:rPr>
        <w:t xml:space="preserve"> </w:t>
      </w:r>
      <w:bookmarkEnd w:id="63"/>
      <w:bookmarkEnd w:id="64"/>
      <w:r w:rsidR="0047198D" w:rsidRPr="007E5B95">
        <w:rPr>
          <w:b/>
          <w:i/>
          <w:u w:val="single"/>
        </w:rPr>
        <w:t>Общественно-деловая зона</w:t>
      </w:r>
      <w:r w:rsidR="00D05843" w:rsidRPr="007E5B95">
        <w:rPr>
          <w:b/>
          <w:i/>
          <w:u w:val="single"/>
        </w:rPr>
        <w:t xml:space="preserve"> (</w:t>
      </w:r>
      <w:r w:rsidR="0047198D" w:rsidRPr="007E5B95">
        <w:rPr>
          <w:b/>
          <w:i/>
          <w:u w:val="single"/>
        </w:rPr>
        <w:t>ОД1, ОД</w:t>
      </w:r>
      <w:r w:rsidR="00F01D0E">
        <w:rPr>
          <w:b/>
          <w:i/>
          <w:u w:val="single"/>
        </w:rPr>
        <w:t>2</w:t>
      </w:r>
      <w:r w:rsidRPr="007E5B95">
        <w:rPr>
          <w:b/>
          <w:i/>
          <w:u w:val="single"/>
        </w:rPr>
        <w:t>)</w:t>
      </w:r>
    </w:p>
    <w:p w:rsidR="004D3F67" w:rsidRPr="004D3F67" w:rsidRDefault="004D3F67" w:rsidP="004D3F67"/>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proofErr w:type="spellStart"/>
      <w:r w:rsidR="00C66AEF">
        <w:rPr>
          <w:rFonts w:ascii="Times New Roman" w:hAnsi="Times New Roman" w:cs="Times New Roman"/>
          <w:color w:val="000000"/>
          <w:sz w:val="24"/>
          <w:szCs w:val="24"/>
        </w:rPr>
        <w:t>Наргинского</w:t>
      </w:r>
      <w:proofErr w:type="spellEnd"/>
      <w:r w:rsidR="0047198D">
        <w:rPr>
          <w:rFonts w:ascii="Times New Roman" w:hAnsi="Times New Roman" w:cs="Times New Roman"/>
          <w:color w:val="000000"/>
          <w:sz w:val="24"/>
          <w:szCs w:val="24"/>
        </w:rPr>
        <w:t xml:space="preserve"> сельского поселения</w:t>
      </w:r>
      <w:r w:rsidRPr="004D3F67">
        <w:rPr>
          <w:rFonts w:ascii="Times New Roman" w:hAnsi="Times New Roman" w:cs="Times New Roman"/>
          <w:color w:val="000000"/>
          <w:sz w:val="24"/>
          <w:szCs w:val="24"/>
        </w:rPr>
        <w:t xml:space="preserve">,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 </w:t>
      </w:r>
    </w:p>
    <w:p w:rsidR="004D3F67" w:rsidRPr="004D3F67" w:rsidRDefault="004D3F67" w:rsidP="004D3F67">
      <w:pPr>
        <w:pStyle w:val="ConsNonformat"/>
        <w:widowControl/>
        <w:ind w:firstLine="284"/>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В зоне могут предусматриваться </w:t>
      </w:r>
      <w:r w:rsidR="00F01D0E">
        <w:rPr>
          <w:rFonts w:ascii="Times New Roman" w:hAnsi="Times New Roman" w:cs="Times New Roman"/>
          <w:color w:val="000000"/>
          <w:sz w:val="24"/>
          <w:szCs w:val="24"/>
        </w:rPr>
        <w:t>здания и сооружения</w:t>
      </w:r>
      <w:r w:rsidRPr="004D3F67">
        <w:rPr>
          <w:rFonts w:ascii="Times New Roman" w:hAnsi="Times New Roman" w:cs="Times New Roman"/>
          <w:color w:val="000000"/>
          <w:sz w:val="24"/>
          <w:szCs w:val="24"/>
        </w:rPr>
        <w:t xml:space="preserve"> с размещением объектов инженерной и транспортной инфраструктур.</w:t>
      </w:r>
    </w:p>
    <w:p w:rsidR="006865AC" w:rsidRDefault="006865AC" w:rsidP="006865AC">
      <w:pPr>
        <w:pStyle w:val="ConsNonformat"/>
        <w:widowControl/>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w:t>
      </w:r>
      <w:r w:rsidR="0047198D" w:rsidRPr="0047198D">
        <w:rPr>
          <w:rFonts w:ascii="Times New Roman" w:hAnsi="Times New Roman" w:cs="Times New Roman"/>
          <w:color w:val="000000"/>
          <w:sz w:val="24"/>
          <w:szCs w:val="24"/>
        </w:rPr>
        <w:t>ОД1, ОД</w:t>
      </w:r>
      <w:r w:rsidR="00F01D0E">
        <w:rPr>
          <w:rFonts w:ascii="Times New Roman" w:hAnsi="Times New Roman" w:cs="Times New Roman"/>
          <w:color w:val="000000"/>
          <w:sz w:val="24"/>
          <w:szCs w:val="24"/>
        </w:rPr>
        <w:t>2</w:t>
      </w:r>
      <w:r w:rsidR="0047198D">
        <w:rPr>
          <w:rFonts w:ascii="Times New Roman" w:hAnsi="Times New Roman" w:cs="Times New Roman"/>
          <w:color w:val="000000"/>
          <w:sz w:val="24"/>
          <w:szCs w:val="24"/>
        </w:rPr>
        <w:t>:</w:t>
      </w:r>
    </w:p>
    <w:p w:rsidR="0047198D" w:rsidRDefault="0047198D" w:rsidP="006865AC">
      <w:pPr>
        <w:pStyle w:val="ConsNonformat"/>
        <w:widowControl/>
        <w:ind w:firstLine="284"/>
        <w:jc w:val="both"/>
        <w:rPr>
          <w:rFonts w:ascii="Times New Roman" w:hAnsi="Times New Roman" w:cs="Times New Roman"/>
          <w:color w:val="000000"/>
          <w:sz w:val="24"/>
          <w:szCs w:val="24"/>
        </w:rPr>
      </w:pPr>
    </w:p>
    <w:tbl>
      <w:tblPr>
        <w:tblW w:w="13041" w:type="dxa"/>
        <w:tblInd w:w="-444" w:type="dxa"/>
        <w:tblLook w:val="0000" w:firstRow="0" w:lastRow="0" w:firstColumn="0" w:lastColumn="0" w:noHBand="0" w:noVBand="0"/>
      </w:tblPr>
      <w:tblGrid>
        <w:gridCol w:w="4267"/>
        <w:gridCol w:w="6082"/>
        <w:gridCol w:w="2692"/>
      </w:tblGrid>
      <w:tr w:rsidR="004D3F67" w:rsidRPr="00DF46B9"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4D3F67" w:rsidRPr="00DF46B9" w:rsidRDefault="004D3F67" w:rsidP="004D3F67">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D3F67" w:rsidRPr="00DF46B9" w:rsidRDefault="004D3F6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6082" w:type="dxa"/>
            <w:tcBorders>
              <w:top w:val="single" w:sz="4" w:space="0" w:color="auto"/>
              <w:left w:val="nil"/>
              <w:bottom w:val="single" w:sz="4" w:space="0" w:color="auto"/>
              <w:right w:val="single" w:sz="4" w:space="0" w:color="auto"/>
            </w:tcBorders>
            <w:shd w:val="clear" w:color="auto" w:fill="D9D9D9"/>
            <w:noWrap/>
            <w:vAlign w:val="center"/>
          </w:tcPr>
          <w:p w:rsidR="004D3F67" w:rsidRPr="00DF46B9" w:rsidRDefault="004D3F67" w:rsidP="001D76D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6865AC" w:rsidRPr="006865AC" w:rsidRDefault="00513C49" w:rsidP="006865AC">
            <w:pPr>
              <w:jc w:val="left"/>
              <w:rPr>
                <w:rFonts w:ascii="Times New Roman" w:eastAsia="Calibri" w:hAnsi="Times New Roman" w:cs="Times New Roman"/>
                <w:b/>
                <w:i/>
                <w:sz w:val="24"/>
                <w:szCs w:val="24"/>
                <w:lang w:eastAsia="en-US"/>
              </w:rPr>
            </w:pPr>
            <w:r w:rsidRPr="00513C49">
              <w:rPr>
                <w:rFonts w:ascii="Times New Roman" w:eastAsia="Calibri" w:hAnsi="Times New Roman" w:cs="Times New Roman"/>
                <w:b/>
                <w:i/>
                <w:sz w:val="24"/>
                <w:szCs w:val="24"/>
                <w:lang w:eastAsia="en-US"/>
              </w:rPr>
              <w:t>Сельскохозяйственное использование (1.0)</w:t>
            </w:r>
          </w:p>
        </w:tc>
        <w:tc>
          <w:tcPr>
            <w:tcW w:w="6082" w:type="dxa"/>
            <w:tcBorders>
              <w:top w:val="single" w:sz="12" w:space="0" w:color="auto"/>
              <w:left w:val="nil"/>
              <w:bottom w:val="single" w:sz="4" w:space="0" w:color="auto"/>
              <w:right w:val="single" w:sz="4" w:space="0" w:color="auto"/>
            </w:tcBorders>
            <w:noWrap/>
          </w:tcPr>
          <w:p w:rsidR="006865AC" w:rsidRPr="000E288B" w:rsidRDefault="00513C49" w:rsidP="00D05843">
            <w:pPr>
              <w:rPr>
                <w:rFonts w:ascii="Times New Roman" w:hAnsi="Times New Roman" w:cs="Times New Roman"/>
                <w:bCs/>
                <w:iCs/>
                <w:sz w:val="24"/>
                <w:szCs w:val="24"/>
              </w:rPr>
            </w:pPr>
            <w:r w:rsidRPr="00513C49">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513C49">
                <w:rPr>
                  <w:rFonts w:ascii="Times New Roman" w:hAnsi="Times New Roman" w:cs="Times New Roman"/>
                  <w:sz w:val="24"/>
                  <w:szCs w:val="24"/>
                </w:rPr>
                <w:t>кодами 1.1</w:t>
              </w:r>
            </w:hyperlink>
            <w:r w:rsidRPr="00513C49">
              <w:rPr>
                <w:rFonts w:ascii="Times New Roman" w:hAnsi="Times New Roman" w:cs="Times New Roman"/>
                <w:sz w:val="24"/>
                <w:szCs w:val="24"/>
              </w:rPr>
              <w:t xml:space="preserve"> - </w:t>
            </w:r>
            <w:hyperlink w:anchor="Par126" w:tooltip="1.20" w:history="1">
              <w:r w:rsidRPr="00513C49">
                <w:rPr>
                  <w:rFonts w:ascii="Times New Roman" w:hAnsi="Times New Roman" w:cs="Times New Roman"/>
                  <w:sz w:val="24"/>
                  <w:szCs w:val="24"/>
                </w:rPr>
                <w:t>1.20</w:t>
              </w:r>
            </w:hyperlink>
            <w:r w:rsidRPr="00513C49">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513C49"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513C49" w:rsidRPr="006865AC" w:rsidRDefault="00513C49" w:rsidP="00513C49">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6082" w:type="dxa"/>
            <w:tcBorders>
              <w:top w:val="single" w:sz="12" w:space="0" w:color="auto"/>
              <w:left w:val="nil"/>
              <w:bottom w:val="single" w:sz="4" w:space="0" w:color="auto"/>
              <w:right w:val="single" w:sz="4" w:space="0" w:color="auto"/>
            </w:tcBorders>
            <w:noWrap/>
          </w:tcPr>
          <w:p w:rsidR="00513C49" w:rsidRPr="000E288B" w:rsidRDefault="00513C49" w:rsidP="00513C49">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D76DE">
              <w:rPr>
                <w:rFonts w:ascii="Times New Roman" w:hAnsi="Times New Roman" w:cs="Times New Roman"/>
                <w:sz w:val="24"/>
                <w:szCs w:val="24"/>
              </w:rPr>
              <w:t>машино</w:t>
            </w:r>
            <w:proofErr w:type="spellEnd"/>
            <w:r w:rsidRPr="001D76DE">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6865A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Общественное использование объектов капитального строительства (3.0)</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1D76DE" w:rsidRPr="000E288B" w:rsidRDefault="001D76DE" w:rsidP="001D76DE">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1D76DE">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1D76DE" w:rsidRPr="006865AC" w:rsidRDefault="001D76DE" w:rsidP="001D76DE">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2"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453540" w:rsidRDefault="001D76DE" w:rsidP="001D76DE">
            <w:pPr>
              <w:outlineLvl w:val="1"/>
              <w:rPr>
                <w:rFonts w:ascii="Times New Roman" w:hAnsi="Times New Roman" w:cs="Times New Roman"/>
                <w:b/>
                <w:i/>
                <w:sz w:val="24"/>
                <w:szCs w:val="24"/>
              </w:rPr>
            </w:pPr>
            <w:r w:rsidRPr="001D76DE">
              <w:rPr>
                <w:rFonts w:ascii="Times New Roman" w:hAnsi="Times New Roman" w:cs="Times New Roman"/>
                <w:b/>
                <w:i/>
                <w:sz w:val="24"/>
                <w:szCs w:val="24"/>
              </w:rPr>
              <w:t>Административные здания организаций, обеспечивающих предоставление коммунальных услуг (3.1.2)</w:t>
            </w:r>
          </w:p>
        </w:tc>
        <w:tc>
          <w:tcPr>
            <w:tcW w:w="6082" w:type="dxa"/>
            <w:tcBorders>
              <w:top w:val="single" w:sz="12" w:space="0" w:color="auto"/>
              <w:left w:val="nil"/>
              <w:bottom w:val="single" w:sz="4" w:space="0" w:color="auto"/>
              <w:right w:val="single" w:sz="4" w:space="0" w:color="auto"/>
            </w:tcBorders>
            <w:noWrap/>
          </w:tcPr>
          <w:p w:rsidR="001D76DE" w:rsidRPr="00453540" w:rsidRDefault="001D76DE" w:rsidP="00453540">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1D76DE"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6082" w:type="dxa"/>
            <w:tcBorders>
              <w:top w:val="single" w:sz="12" w:space="0" w:color="auto"/>
              <w:left w:val="nil"/>
              <w:bottom w:val="single" w:sz="4" w:space="0" w:color="auto"/>
              <w:right w:val="single" w:sz="4" w:space="0" w:color="auto"/>
            </w:tcBorders>
            <w:noWrap/>
          </w:tcPr>
          <w:p w:rsidR="001D76DE" w:rsidRPr="001D76DE" w:rsidRDefault="001D76DE" w:rsidP="001D76DE">
            <w:pPr>
              <w:pStyle w:val="ConsPlusNormal"/>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3F751D"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3F751D" w:rsidRPr="001D76DE" w:rsidRDefault="003F751D" w:rsidP="00453540">
            <w:pPr>
              <w:jc w:val="left"/>
              <w:rPr>
                <w:rFonts w:ascii="Times New Roman" w:eastAsia="Calibri" w:hAnsi="Times New Roman" w:cs="Times New Roman"/>
                <w:b/>
                <w:i/>
                <w:sz w:val="24"/>
                <w:szCs w:val="24"/>
                <w:lang w:eastAsia="en-US"/>
              </w:rPr>
            </w:pPr>
            <w:r w:rsidRPr="003F751D">
              <w:rPr>
                <w:rFonts w:ascii="Times New Roman" w:eastAsia="Calibri" w:hAnsi="Times New Roman" w:cs="Times New Roman"/>
                <w:b/>
                <w:i/>
                <w:sz w:val="24"/>
                <w:szCs w:val="24"/>
                <w:lang w:eastAsia="en-US"/>
              </w:rPr>
              <w:t>Общежития (3.2.4)</w:t>
            </w:r>
          </w:p>
        </w:tc>
        <w:tc>
          <w:tcPr>
            <w:tcW w:w="6082" w:type="dxa"/>
            <w:tcBorders>
              <w:top w:val="single" w:sz="12" w:space="0" w:color="auto"/>
              <w:left w:val="nil"/>
              <w:bottom w:val="single" w:sz="4" w:space="0" w:color="auto"/>
              <w:right w:val="single" w:sz="4" w:space="0" w:color="auto"/>
            </w:tcBorders>
            <w:noWrap/>
          </w:tcPr>
          <w:p w:rsidR="003F751D" w:rsidRPr="003F751D" w:rsidRDefault="003F751D" w:rsidP="001D76DE">
            <w:pPr>
              <w:pStyle w:val="ConsPlusNormal"/>
              <w:rPr>
                <w:rFonts w:ascii="Times New Roman" w:eastAsia="Calibri" w:hAnsi="Times New Roman" w:cs="Times New Roman"/>
                <w:b/>
                <w:i/>
                <w:sz w:val="24"/>
                <w:szCs w:val="24"/>
                <w:lang w:eastAsia="en-US"/>
              </w:rPr>
            </w:pPr>
            <w:r w:rsidRPr="003F751D">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3F751D">
                <w:rPr>
                  <w:rFonts w:ascii="Times New Roman" w:hAnsi="Times New Roman" w:cs="Times New Roman"/>
                  <w:sz w:val="24"/>
                  <w:szCs w:val="24"/>
                </w:rPr>
                <w:t>кодом 4.7</w:t>
              </w:r>
            </w:hyperlink>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населению или </w:t>
            </w:r>
            <w:r w:rsidRPr="000E288B">
              <w:rPr>
                <w:rFonts w:ascii="Times New Roman" w:hAnsi="Times New Roman" w:cs="Times New Roman"/>
                <w:sz w:val="24"/>
                <w:szCs w:val="24"/>
              </w:rPr>
              <w:lastRenderedPageBreak/>
              <w:t>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790DF1">
        <w:trPr>
          <w:trHeight w:val="63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Здравоохранение(3.4)</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1D76DE" w:rsidRPr="00FF1C2E" w:rsidTr="00790DF1">
        <w:trPr>
          <w:gridAfter w:val="1"/>
          <w:wAfter w:w="2692" w:type="dxa"/>
          <w:trHeight w:val="630"/>
        </w:trPr>
        <w:tc>
          <w:tcPr>
            <w:tcW w:w="4267" w:type="dxa"/>
            <w:tcBorders>
              <w:top w:val="single" w:sz="12"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Медицинские организации особого назначения (3.4.3)</w:t>
            </w:r>
          </w:p>
        </w:tc>
        <w:tc>
          <w:tcPr>
            <w:tcW w:w="6082" w:type="dxa"/>
            <w:tcBorders>
              <w:top w:val="single" w:sz="12" w:space="0" w:color="auto"/>
              <w:left w:val="nil"/>
              <w:bottom w:val="single" w:sz="4" w:space="0" w:color="auto"/>
              <w:right w:val="single" w:sz="4" w:space="0" w:color="auto"/>
            </w:tcBorders>
            <w:noWrap/>
          </w:tcPr>
          <w:p w:rsidR="001D76DE" w:rsidRPr="000E288B" w:rsidRDefault="001D76DE" w:rsidP="00453540">
            <w:pPr>
              <w:pStyle w:val="ConsPlusNormal"/>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453540" w:rsidRPr="00FF1C2E" w:rsidTr="00790DF1">
        <w:trPr>
          <w:trHeight w:val="110"/>
        </w:trPr>
        <w:tc>
          <w:tcPr>
            <w:tcW w:w="4267"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6082"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692"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D76DE" w:rsidRPr="00FF1C2E" w:rsidTr="00790DF1">
        <w:trPr>
          <w:gridAfter w:val="1"/>
          <w:wAfter w:w="2692" w:type="dxa"/>
          <w:trHeight w:val="630"/>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rPr>
                <w:rFonts w:ascii="Times New Roman" w:hAnsi="Times New Roman" w:cs="Times New Roman"/>
                <w:sz w:val="24"/>
                <w:szCs w:val="24"/>
              </w:rPr>
            </w:pPr>
            <w:r w:rsidRPr="001D76DE">
              <w:rPr>
                <w:rFonts w:ascii="Times New Roman" w:hAnsi="Times New Roman" w:cs="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w:t>
            </w:r>
            <w:r w:rsidRPr="001D76DE">
              <w:rPr>
                <w:rFonts w:ascii="Times New Roman" w:hAnsi="Times New Roman" w:cs="Times New Roman"/>
                <w:sz w:val="24"/>
                <w:szCs w:val="24"/>
              </w:rPr>
              <w:lastRenderedPageBreak/>
              <w:t>предназначенных для занятия обучающихся физической культурой и спортом</w:t>
            </w:r>
          </w:p>
        </w:tc>
      </w:tr>
      <w:tr w:rsidR="00453540"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 xml:space="preserve">Культурное развитие </w:t>
            </w:r>
            <w:hyperlink r:id="rId43"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1D76DE" w:rsidRPr="00FF1C2E" w:rsidTr="00790DF1">
        <w:trPr>
          <w:gridAfter w:val="1"/>
          <w:wAfter w:w="2692" w:type="dxa"/>
          <w:trHeight w:val="416"/>
        </w:trPr>
        <w:tc>
          <w:tcPr>
            <w:tcW w:w="4267" w:type="dxa"/>
            <w:tcBorders>
              <w:top w:val="single" w:sz="4" w:space="0" w:color="auto"/>
              <w:left w:val="single" w:sz="4" w:space="0" w:color="auto"/>
              <w:bottom w:val="single" w:sz="4" w:space="0" w:color="auto"/>
              <w:right w:val="single" w:sz="4"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6082" w:type="dxa"/>
            <w:tcBorders>
              <w:top w:val="single" w:sz="4" w:space="0" w:color="auto"/>
              <w:left w:val="nil"/>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1D76D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1D76DE" w:rsidRPr="006865AC" w:rsidRDefault="001D76DE" w:rsidP="00453540">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6082" w:type="dxa"/>
            <w:tcBorders>
              <w:top w:val="single" w:sz="4" w:space="0" w:color="auto"/>
              <w:left w:val="single" w:sz="2" w:space="0" w:color="auto"/>
              <w:bottom w:val="single" w:sz="4" w:space="0" w:color="auto"/>
              <w:right w:val="single" w:sz="4" w:space="0" w:color="auto"/>
            </w:tcBorders>
            <w:noWrap/>
          </w:tcPr>
          <w:p w:rsidR="001D76DE" w:rsidRPr="00CA4527" w:rsidRDefault="001D76DE" w:rsidP="00453540">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53540"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Общественное управление </w:t>
            </w:r>
            <w:hyperlink r:id="rId44" w:history="1">
              <w:r w:rsidRPr="006865AC">
                <w:rPr>
                  <w:rFonts w:ascii="Times New Roman" w:eastAsia="Calibri" w:hAnsi="Times New Roman" w:cs="Times New Roman"/>
                  <w:b/>
                  <w:i/>
                  <w:sz w:val="24"/>
                  <w:szCs w:val="24"/>
                  <w:lang w:eastAsia="en-US"/>
                </w:rPr>
                <w:t>(3.8)</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6082"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6865AC"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6082" w:type="dxa"/>
            <w:tcBorders>
              <w:top w:val="single" w:sz="4" w:space="0" w:color="auto"/>
              <w:left w:val="single" w:sz="2" w:space="0" w:color="auto"/>
              <w:bottom w:val="single" w:sz="4" w:space="0" w:color="auto"/>
              <w:right w:val="single" w:sz="4" w:space="0" w:color="auto"/>
            </w:tcBorders>
            <w:noWrap/>
          </w:tcPr>
          <w:p w:rsidR="000C62BB" w:rsidRPr="00CA4527"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Деловое управление (4.1)</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453540">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C62BB" w:rsidRPr="000C62BB" w:rsidRDefault="000C62BB" w:rsidP="000C62BB">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C62BB"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0C62BB" w:rsidRPr="000C62BB" w:rsidRDefault="000C62BB" w:rsidP="00453540">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Банковская и страховая деятельность (4.5)</w:t>
            </w:r>
          </w:p>
        </w:tc>
        <w:tc>
          <w:tcPr>
            <w:tcW w:w="6082" w:type="dxa"/>
            <w:tcBorders>
              <w:top w:val="single" w:sz="4" w:space="0" w:color="auto"/>
              <w:left w:val="single" w:sz="2" w:space="0" w:color="auto"/>
              <w:bottom w:val="single" w:sz="4" w:space="0" w:color="auto"/>
              <w:right w:val="single" w:sz="4" w:space="0" w:color="auto"/>
            </w:tcBorders>
            <w:noWrap/>
          </w:tcPr>
          <w:p w:rsidR="000C62BB" w:rsidRPr="000C62BB" w:rsidRDefault="000C62BB" w:rsidP="000C62BB">
            <w:pPr>
              <w:pStyle w:val="ConsPlusNormal"/>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0C62BB"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6082" w:type="dxa"/>
            <w:tcBorders>
              <w:top w:val="single" w:sz="4" w:space="0" w:color="auto"/>
              <w:left w:val="single" w:sz="2" w:space="0" w:color="auto"/>
              <w:bottom w:val="single" w:sz="4" w:space="0" w:color="auto"/>
              <w:right w:val="single" w:sz="4" w:space="0" w:color="auto"/>
            </w:tcBorders>
            <w:noWrap/>
          </w:tcPr>
          <w:p w:rsidR="00AE1817" w:rsidRPr="000C62BB"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1817" w:rsidRPr="00FF1C2E" w:rsidTr="00790DF1">
        <w:trPr>
          <w:gridAfter w:val="1"/>
          <w:wAfter w:w="2692" w:type="dxa"/>
          <w:trHeight w:val="252"/>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AE1817">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AE1817"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453540">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0C62BB">
            <w:pPr>
              <w:pStyle w:val="ConsPlusNormal"/>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37E06" w:rsidRPr="00FF1C2E" w:rsidTr="00F01D0E">
        <w:trPr>
          <w:gridAfter w:val="1"/>
          <w:wAfter w:w="2692" w:type="dxa"/>
          <w:trHeight w:val="131"/>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D37E06" w:rsidP="00D37E06">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Энергетика (6.7)</w:t>
            </w:r>
          </w:p>
        </w:tc>
        <w:tc>
          <w:tcPr>
            <w:tcW w:w="6082" w:type="dxa"/>
            <w:tcBorders>
              <w:top w:val="single" w:sz="4" w:space="0" w:color="auto"/>
              <w:left w:val="single" w:sz="2" w:space="0" w:color="auto"/>
              <w:bottom w:val="single" w:sz="4" w:space="0" w:color="auto"/>
              <w:right w:val="single" w:sz="4" w:space="0" w:color="auto"/>
            </w:tcBorders>
            <w:noWrap/>
          </w:tcPr>
          <w:p w:rsidR="00D37E06" w:rsidRPr="000E288B" w:rsidRDefault="00D37E06" w:rsidP="00D37E06">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D37E06" w:rsidRPr="00131B50" w:rsidRDefault="00D37E06" w:rsidP="00D37E06">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6865AC"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Связь (6.8)</w:t>
            </w:r>
          </w:p>
        </w:tc>
        <w:tc>
          <w:tcPr>
            <w:tcW w:w="6082" w:type="dxa"/>
            <w:tcBorders>
              <w:top w:val="single" w:sz="4" w:space="0" w:color="auto"/>
              <w:left w:val="single" w:sz="2" w:space="0" w:color="auto"/>
              <w:bottom w:val="single" w:sz="4" w:space="0" w:color="auto"/>
              <w:right w:val="single" w:sz="4" w:space="0" w:color="auto"/>
            </w:tcBorders>
            <w:noWrap/>
          </w:tcPr>
          <w:p w:rsidR="00AE1817" w:rsidRPr="000E288B"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AE1817" w:rsidRPr="00FF1C2E" w:rsidTr="00790DF1">
        <w:trPr>
          <w:gridAfter w:val="1"/>
          <w:wAfter w:w="2692" w:type="dxa"/>
          <w:trHeight w:val="2116"/>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AE1817"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6082" w:type="dxa"/>
            <w:tcBorders>
              <w:top w:val="single" w:sz="4" w:space="0" w:color="auto"/>
              <w:left w:val="single" w:sz="2" w:space="0" w:color="auto"/>
              <w:bottom w:val="single" w:sz="4" w:space="0" w:color="auto"/>
              <w:right w:val="single" w:sz="4" w:space="0" w:color="auto"/>
            </w:tcBorders>
            <w:noWrap/>
          </w:tcPr>
          <w:p w:rsidR="00AE1817" w:rsidRPr="00AE1817"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Обеспечение внутреннего правопорядка (8.3)</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90DF1">
              <w:rPr>
                <w:rFonts w:ascii="Times New Roman" w:hAnsi="Times New Roman" w:cs="Times New Roman"/>
                <w:sz w:val="24"/>
                <w:szCs w:val="24"/>
              </w:rPr>
              <w:t>Росгвардии</w:t>
            </w:r>
            <w:proofErr w:type="spellEnd"/>
            <w:r w:rsidRPr="00790DF1">
              <w:rPr>
                <w:rFonts w:ascii="Times New Roman" w:hAnsi="Times New Roman" w:cs="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деятельности по исполнению наказаний (8.4)</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D37E06">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AE1817"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AE1817" w:rsidRPr="00790DF1" w:rsidRDefault="00AE1817"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6082" w:type="dxa"/>
            <w:tcBorders>
              <w:top w:val="single" w:sz="4" w:space="0" w:color="auto"/>
              <w:left w:val="single" w:sz="2" w:space="0" w:color="auto"/>
              <w:bottom w:val="single" w:sz="4" w:space="0" w:color="auto"/>
              <w:right w:val="single" w:sz="4" w:space="0" w:color="auto"/>
            </w:tcBorders>
            <w:noWrap/>
          </w:tcPr>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90DF1">
              <w:rPr>
                <w:rFonts w:ascii="Times New Roman" w:hAnsi="Times New Roman" w:cs="Times New Roman"/>
                <w:sz w:val="24"/>
                <w:szCs w:val="24"/>
              </w:rPr>
              <w:t>велотранспортной</w:t>
            </w:r>
            <w:proofErr w:type="spellEnd"/>
            <w:r w:rsidRPr="00790DF1">
              <w:rPr>
                <w:rFonts w:ascii="Times New Roman" w:hAnsi="Times New Roman" w:cs="Times New Roman"/>
                <w:sz w:val="24"/>
                <w:szCs w:val="24"/>
              </w:rPr>
              <w:t xml:space="preserve"> и инженерной инфраструктуры;</w:t>
            </w:r>
          </w:p>
          <w:p w:rsidR="00AE1817" w:rsidRPr="00790DF1" w:rsidRDefault="00AE1817"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w:t>
            </w:r>
            <w:r w:rsidRPr="00790DF1">
              <w:rPr>
                <w:rFonts w:ascii="Times New Roman" w:hAnsi="Times New Roman" w:cs="Times New Roman"/>
                <w:sz w:val="24"/>
                <w:szCs w:val="24"/>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90DF1" w:rsidRPr="00FF1C2E" w:rsidTr="00790DF1">
        <w:trPr>
          <w:gridAfter w:val="1"/>
          <w:wAfter w:w="2692" w:type="dxa"/>
          <w:trHeight w:val="839"/>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Благоустройство территории (12.0.2)</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90DF1" w:rsidRPr="00DF46B9" w:rsidTr="00790DF1">
        <w:trPr>
          <w:gridAfter w:val="1"/>
          <w:wAfter w:w="2692" w:type="dxa"/>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6082" w:type="dxa"/>
            <w:tcBorders>
              <w:top w:val="single" w:sz="4" w:space="0" w:color="auto"/>
              <w:left w:val="nil"/>
              <w:bottom w:val="single" w:sz="4" w:space="0" w:color="auto"/>
              <w:right w:val="single" w:sz="4" w:space="0" w:color="auto"/>
            </w:tcBorders>
            <w:shd w:val="clear" w:color="auto" w:fill="D9D9D9"/>
            <w:noWrap/>
          </w:tcPr>
          <w:p w:rsidR="00790DF1" w:rsidRPr="00DF46B9" w:rsidRDefault="00790DF1" w:rsidP="00790DF1">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E06"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D37E06" w:rsidRPr="006865AC" w:rsidRDefault="00956F3E" w:rsidP="00D37E06">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6082" w:type="dxa"/>
            <w:tcBorders>
              <w:top w:val="single" w:sz="4" w:space="0" w:color="auto"/>
              <w:left w:val="single" w:sz="2" w:space="0" w:color="auto"/>
              <w:bottom w:val="single" w:sz="4" w:space="0" w:color="auto"/>
              <w:right w:val="single" w:sz="4" w:space="0" w:color="auto"/>
            </w:tcBorders>
            <w:noWrap/>
          </w:tcPr>
          <w:p w:rsidR="00D37E06" w:rsidRPr="00131B50" w:rsidRDefault="00956F3E" w:rsidP="00790DF1">
            <w:pPr>
              <w:pStyle w:val="ConsPlusNormal"/>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956F3E"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956F3E" w:rsidRPr="006865AC" w:rsidRDefault="00956F3E" w:rsidP="00956F3E">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6082" w:type="dxa"/>
            <w:tcBorders>
              <w:top w:val="single" w:sz="4" w:space="0" w:color="auto"/>
              <w:left w:val="single" w:sz="2" w:space="0" w:color="auto"/>
              <w:bottom w:val="single" w:sz="4" w:space="0" w:color="auto"/>
              <w:right w:val="single" w:sz="4" w:space="0" w:color="auto"/>
            </w:tcBorders>
            <w:noWrap/>
          </w:tcPr>
          <w:p w:rsidR="00956F3E" w:rsidRPr="00131B50" w:rsidRDefault="00956F3E" w:rsidP="00956F3E">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90DF1" w:rsidRPr="00FF1C2E" w:rsidTr="00790DF1">
        <w:trPr>
          <w:gridAfter w:val="1"/>
          <w:wAfter w:w="2692" w:type="dxa"/>
          <w:trHeight w:val="630"/>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790DF1" w:rsidRPr="00790DF1" w:rsidRDefault="00790DF1" w:rsidP="00790DF1">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790DF1" w:rsidRPr="00FF1C2E" w:rsidTr="00790DF1">
        <w:trPr>
          <w:gridAfter w:val="1"/>
          <w:wAfter w:w="2692" w:type="dxa"/>
          <w:trHeight w:val="313"/>
        </w:trPr>
        <w:tc>
          <w:tcPr>
            <w:tcW w:w="4267" w:type="dxa"/>
            <w:tcBorders>
              <w:top w:val="single" w:sz="4" w:space="0" w:color="auto"/>
              <w:left w:val="single" w:sz="2" w:space="0" w:color="auto"/>
              <w:bottom w:val="single" w:sz="4" w:space="0" w:color="auto"/>
              <w:right w:val="single" w:sz="2" w:space="0" w:color="auto"/>
            </w:tcBorders>
            <w:noWrap/>
          </w:tcPr>
          <w:p w:rsidR="00790DF1" w:rsidRPr="00790DF1" w:rsidRDefault="00790DF1" w:rsidP="00D37E06">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6082" w:type="dxa"/>
            <w:tcBorders>
              <w:top w:val="single" w:sz="4" w:space="0" w:color="auto"/>
              <w:left w:val="single" w:sz="2" w:space="0" w:color="auto"/>
              <w:bottom w:val="single" w:sz="4" w:space="0" w:color="auto"/>
              <w:right w:val="single" w:sz="4" w:space="0" w:color="auto"/>
            </w:tcBorders>
            <w:noWrap/>
          </w:tcPr>
          <w:p w:rsidR="00790DF1" w:rsidRPr="00790DF1" w:rsidRDefault="00790DF1" w:rsidP="00790DF1">
            <w:pPr>
              <w:pStyle w:val="ConsPlusNormal"/>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rsidR="006865AC" w:rsidRDefault="006865AC" w:rsidP="006865AC">
      <w:pPr>
        <w:pStyle w:val="ConsPlusNormal"/>
        <w:ind w:firstLine="540"/>
        <w:jc w:val="both"/>
        <w:outlineLvl w:val="3"/>
        <w:rPr>
          <w:rFonts w:ascii="Times New Roman" w:hAnsi="Times New Roman" w:cs="Times New Roman"/>
          <w:b/>
          <w:i/>
          <w:sz w:val="24"/>
          <w:szCs w:val="24"/>
        </w:rPr>
      </w:pPr>
    </w:p>
    <w:p w:rsidR="006865AC" w:rsidRPr="006865AC" w:rsidRDefault="006865AC" w:rsidP="006865AC">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w:t>
      </w:r>
      <w:r w:rsidR="00790DF1" w:rsidRPr="006865AC">
        <w:rPr>
          <w:rFonts w:ascii="Times New Roman" w:hAnsi="Times New Roman" w:cs="Times New Roman"/>
          <w:b/>
          <w:sz w:val="24"/>
          <w:szCs w:val="24"/>
        </w:rPr>
        <w:t xml:space="preserve">в </w:t>
      </w:r>
      <w:r w:rsidR="00790DF1">
        <w:rPr>
          <w:rFonts w:ascii="Times New Roman" w:hAnsi="Times New Roman" w:cs="Times New Roman"/>
          <w:b/>
          <w:sz w:val="24"/>
          <w:szCs w:val="24"/>
        </w:rPr>
        <w:t xml:space="preserve">общественно-деловой </w:t>
      </w:r>
      <w:r w:rsidR="00790DF1" w:rsidRPr="006865AC">
        <w:rPr>
          <w:rFonts w:ascii="Times New Roman" w:hAnsi="Times New Roman" w:cs="Times New Roman"/>
          <w:b/>
          <w:sz w:val="24"/>
          <w:szCs w:val="24"/>
        </w:rPr>
        <w:t>зоне</w:t>
      </w:r>
      <w:r w:rsidR="00B35F0C">
        <w:rPr>
          <w:rFonts w:ascii="Times New Roman" w:hAnsi="Times New Roman" w:cs="Times New Roman"/>
          <w:b/>
          <w:sz w:val="24"/>
          <w:szCs w:val="24"/>
        </w:rPr>
        <w:t xml:space="preserve"> </w:t>
      </w:r>
      <w:r w:rsidR="00B35F0C" w:rsidRPr="00B35F0C">
        <w:rPr>
          <w:rFonts w:ascii="Times New Roman" w:hAnsi="Times New Roman" w:cs="Times New Roman"/>
          <w:b/>
          <w:sz w:val="24"/>
          <w:szCs w:val="24"/>
        </w:rPr>
        <w:t>ОД1, ОД</w:t>
      </w:r>
      <w:r w:rsidR="00EC1453">
        <w:rPr>
          <w:rFonts w:ascii="Times New Roman" w:hAnsi="Times New Roman" w:cs="Times New Roman"/>
          <w:b/>
          <w:sz w:val="24"/>
          <w:szCs w:val="24"/>
        </w:rPr>
        <w:t>2</w:t>
      </w:r>
      <w:r w:rsidRPr="006865AC">
        <w:rPr>
          <w:rFonts w:ascii="Times New Roman" w:hAnsi="Times New Roman" w:cs="Times New Roman"/>
          <w:b/>
          <w:sz w:val="24"/>
          <w:szCs w:val="24"/>
        </w:rPr>
        <w:t xml:space="preserve"> не подлежат установлению.</w:t>
      </w:r>
    </w:p>
    <w:p w:rsidR="006865AC" w:rsidRDefault="006865AC">
      <w:pPr>
        <w:rPr>
          <w:rFonts w:ascii="Times New Roman" w:hAnsi="Times New Roman" w:cs="Times New Roman"/>
          <w:sz w:val="24"/>
          <w:szCs w:val="24"/>
        </w:rPr>
      </w:pPr>
    </w:p>
    <w:p w:rsidR="006865AC" w:rsidRDefault="006865AC" w:rsidP="00C117AD">
      <w:pPr>
        <w:pStyle w:val="a6"/>
        <w:spacing w:before="0" w:beforeAutospacing="0" w:after="0" w:afterAutospacing="0"/>
        <w:ind w:left="1843" w:hanging="1134"/>
        <w:jc w:val="both"/>
        <w:rPr>
          <w:b/>
          <w:i/>
        </w:rPr>
      </w:pPr>
      <w:r w:rsidRPr="00C117AD">
        <w:rPr>
          <w:b/>
          <w:i/>
        </w:rPr>
        <w:t>Статья 2</w:t>
      </w:r>
      <w:r w:rsidR="001B5A2F">
        <w:rPr>
          <w:b/>
          <w:i/>
        </w:rPr>
        <w:t>8</w:t>
      </w:r>
      <w:r w:rsidRPr="00C117AD">
        <w:rPr>
          <w:b/>
          <w:i/>
        </w:rPr>
        <w:t xml:space="preserve">. </w:t>
      </w:r>
      <w:r w:rsidRPr="007E5B95">
        <w:rPr>
          <w:b/>
          <w:i/>
          <w:u w:val="single"/>
        </w:rPr>
        <w:t xml:space="preserve">Зона сельскохозяйственного </w:t>
      </w:r>
      <w:r w:rsidR="007B0FAB">
        <w:rPr>
          <w:b/>
          <w:i/>
          <w:u w:val="single"/>
        </w:rPr>
        <w:t>назначе</w:t>
      </w:r>
      <w:r w:rsidR="0091003E">
        <w:rPr>
          <w:b/>
          <w:i/>
          <w:u w:val="single"/>
        </w:rPr>
        <w:t>ния</w:t>
      </w:r>
      <w:r w:rsidRPr="007E5B95">
        <w:rPr>
          <w:b/>
          <w:i/>
          <w:u w:val="single"/>
        </w:rPr>
        <w:t xml:space="preserve"> (</w:t>
      </w:r>
      <w:r w:rsidR="00C117AD" w:rsidRPr="007E5B95">
        <w:rPr>
          <w:b/>
          <w:i/>
          <w:u w:val="single"/>
        </w:rPr>
        <w:t>СХ</w:t>
      </w:r>
      <w:r w:rsidR="005D3E97">
        <w:rPr>
          <w:b/>
          <w:i/>
          <w:u w:val="single"/>
        </w:rPr>
        <w:t>2</w:t>
      </w:r>
      <w:r w:rsidRPr="007E5B95">
        <w:rPr>
          <w:b/>
          <w:i/>
          <w:u w:val="single"/>
        </w:rPr>
        <w:t>)</w:t>
      </w:r>
    </w:p>
    <w:p w:rsidR="00C117AD" w:rsidRPr="00C117AD" w:rsidRDefault="00C117AD" w:rsidP="00C117AD">
      <w:pPr>
        <w:pStyle w:val="a6"/>
        <w:spacing w:before="0" w:beforeAutospacing="0" w:after="0" w:afterAutospacing="0"/>
        <w:ind w:left="1843" w:hanging="1134"/>
        <w:jc w:val="both"/>
        <w:rPr>
          <w:b/>
          <w:i/>
        </w:rPr>
      </w:pP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tbl>
      <w:tblPr>
        <w:tblW w:w="10048" w:type="dxa"/>
        <w:tblInd w:w="-444" w:type="dxa"/>
        <w:tblLook w:val="0000" w:firstRow="0" w:lastRow="0" w:firstColumn="0" w:lastColumn="0" w:noHBand="0" w:noVBand="0"/>
      </w:tblPr>
      <w:tblGrid>
        <w:gridCol w:w="4267"/>
        <w:gridCol w:w="5781"/>
      </w:tblGrid>
      <w:tr w:rsidR="00C117AD" w:rsidRPr="00DF46B9" w:rsidTr="005C080C">
        <w:trPr>
          <w:trHeight w:val="630"/>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117AD" w:rsidRPr="00DF46B9" w:rsidRDefault="00C117AD" w:rsidP="007732E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w:t>
            </w:r>
            <w:r w:rsidRPr="00DF46B9">
              <w:rPr>
                <w:rFonts w:ascii="Times New Roman" w:hAnsi="Times New Roman" w:cs="Times New Roman"/>
                <w:b/>
                <w:sz w:val="24"/>
                <w:szCs w:val="24"/>
              </w:rPr>
              <w:lastRenderedPageBreak/>
              <w:t>10.11.2020г</w:t>
            </w:r>
            <w:r>
              <w:rPr>
                <w:rFonts w:ascii="Times New Roman" w:hAnsi="Times New Roman" w:cs="Times New Roman"/>
                <w:b/>
                <w:sz w:val="24"/>
                <w:szCs w:val="24"/>
              </w:rPr>
              <w:t xml:space="preserve"> (в актуальной редакции)</w:t>
            </w:r>
          </w:p>
        </w:tc>
        <w:tc>
          <w:tcPr>
            <w:tcW w:w="5781" w:type="dxa"/>
            <w:tcBorders>
              <w:top w:val="single" w:sz="4" w:space="0" w:color="auto"/>
              <w:left w:val="nil"/>
              <w:bottom w:val="single" w:sz="4" w:space="0" w:color="auto"/>
              <w:right w:val="single" w:sz="4" w:space="0" w:color="auto"/>
            </w:tcBorders>
            <w:shd w:val="clear" w:color="auto" w:fill="D9D9D9"/>
            <w:noWrap/>
            <w:vAlign w:val="center"/>
          </w:tcPr>
          <w:p w:rsidR="00C117AD" w:rsidRPr="00DF46B9" w:rsidRDefault="00C117AD" w:rsidP="007732EE">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3115CB"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3115CB" w:rsidRPr="00C117AD" w:rsidRDefault="00C117AD" w:rsidP="001C1505">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81" w:type="dxa"/>
            <w:tcBorders>
              <w:top w:val="single" w:sz="2" w:space="0" w:color="auto"/>
              <w:left w:val="nil"/>
              <w:bottom w:val="single" w:sz="4" w:space="0" w:color="auto"/>
              <w:right w:val="single" w:sz="4" w:space="0" w:color="auto"/>
            </w:tcBorders>
            <w:noWrap/>
          </w:tcPr>
          <w:p w:rsidR="003115CB" w:rsidRPr="007B2280" w:rsidRDefault="00C117AD" w:rsidP="00E12CF8">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781" w:type="dxa"/>
            <w:tcBorders>
              <w:top w:val="single" w:sz="2" w:space="0" w:color="auto"/>
              <w:left w:val="nil"/>
              <w:bottom w:val="single" w:sz="4" w:space="0" w:color="auto"/>
              <w:right w:val="single" w:sz="4" w:space="0" w:color="auto"/>
            </w:tcBorders>
            <w:noWrap/>
          </w:tcPr>
          <w:p w:rsidR="00453540" w:rsidRPr="0045354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781"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117AD" w:rsidRPr="007B2280" w:rsidTr="005C080C">
        <w:trPr>
          <w:trHeight w:val="274"/>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781" w:type="dxa"/>
            <w:tcBorders>
              <w:top w:val="single" w:sz="2" w:space="0" w:color="auto"/>
              <w:left w:val="nil"/>
              <w:bottom w:val="single" w:sz="4" w:space="0" w:color="auto"/>
              <w:right w:val="single" w:sz="4" w:space="0" w:color="auto"/>
            </w:tcBorders>
            <w:noWrap/>
          </w:tcPr>
          <w:p w:rsidR="00C117AD" w:rsidRPr="003E7891"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lastRenderedPageBreak/>
              <w:t>Выпас сельскохозяйственных животных (1.20)</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C117AD" w:rsidRDefault="00C117AD" w:rsidP="00C117AD">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781" w:type="dxa"/>
            <w:tcBorders>
              <w:top w:val="single" w:sz="2" w:space="0" w:color="auto"/>
              <w:left w:val="nil"/>
              <w:bottom w:val="single" w:sz="4" w:space="0" w:color="auto"/>
              <w:right w:val="single" w:sz="4" w:space="0" w:color="auto"/>
            </w:tcBorders>
            <w:noWrap/>
          </w:tcPr>
          <w:p w:rsidR="00C117AD" w:rsidRPr="00C117AD"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C117AD">
              <w:rPr>
                <w:rFonts w:ascii="Times New Roman" w:eastAsia="Calibri" w:hAnsi="Times New Roman" w:cs="Times New Roman"/>
                <w:bCs/>
                <w:iCs/>
                <w:sz w:val="24"/>
                <w:szCs w:val="24"/>
                <w:lang w:eastAsia="en-US"/>
              </w:rPr>
              <w:t>машино</w:t>
            </w:r>
            <w:proofErr w:type="spellEnd"/>
            <w:r w:rsidRPr="00C117AD">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Pr="007B2280" w:rsidRDefault="00C117AD" w:rsidP="00C117AD">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C117AD" w:rsidRPr="007B2280" w:rsidRDefault="00C117AD" w:rsidP="00C117AD">
            <w:pPr>
              <w:jc w:val="left"/>
              <w:rPr>
                <w:rFonts w:ascii="Times New Roman" w:eastAsia="Calibri" w:hAnsi="Times New Roman" w:cs="Times New Roman"/>
                <w:sz w:val="24"/>
                <w:szCs w:val="24"/>
              </w:rPr>
            </w:pP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81" w:type="dxa"/>
            <w:tcBorders>
              <w:top w:val="single" w:sz="2" w:space="0" w:color="auto"/>
              <w:left w:val="nil"/>
              <w:bottom w:val="single" w:sz="4" w:space="0" w:color="auto"/>
              <w:right w:val="single" w:sz="4" w:space="0" w:color="auto"/>
            </w:tcBorders>
            <w:noWrap/>
          </w:tcPr>
          <w:p w:rsidR="00C117AD" w:rsidRPr="00453540" w:rsidRDefault="00C117AD" w:rsidP="00C117AD">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117AD"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C117AD" w:rsidRDefault="00C117AD" w:rsidP="00C117AD">
            <w:pPr>
              <w:outlineLvl w:val="1"/>
            </w:pPr>
            <w:r w:rsidRPr="00C117AD">
              <w:rPr>
                <w:rFonts w:ascii="Times New Roman" w:hAnsi="Times New Roman" w:cs="Times New Roman"/>
                <w:b/>
                <w:i/>
                <w:sz w:val="24"/>
                <w:szCs w:val="24"/>
              </w:rPr>
              <w:t>Амбулаторное ветеринарное обслуживание (3.10.1)</w:t>
            </w:r>
          </w:p>
        </w:tc>
        <w:tc>
          <w:tcPr>
            <w:tcW w:w="5781" w:type="dxa"/>
            <w:tcBorders>
              <w:top w:val="single" w:sz="2" w:space="0" w:color="auto"/>
              <w:left w:val="nil"/>
              <w:bottom w:val="single" w:sz="4" w:space="0" w:color="auto"/>
              <w:right w:val="single" w:sz="4" w:space="0" w:color="auto"/>
            </w:tcBorders>
            <w:noWrap/>
          </w:tcPr>
          <w:p w:rsidR="00C117AD" w:rsidRPr="007B2280" w:rsidRDefault="00C117AD" w:rsidP="00C117AD">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C117AD" w:rsidRDefault="00956F3E" w:rsidP="00956F3E">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781" w:type="dxa"/>
            <w:tcBorders>
              <w:top w:val="single" w:sz="2" w:space="0" w:color="auto"/>
              <w:left w:val="nil"/>
              <w:bottom w:val="single" w:sz="4" w:space="0" w:color="auto"/>
              <w:right w:val="single" w:sz="4" w:space="0" w:color="auto"/>
            </w:tcBorders>
            <w:noWrap/>
          </w:tcPr>
          <w:p w:rsidR="00956F3E" w:rsidRDefault="00956F3E" w:rsidP="00956F3E">
            <w:pPr>
              <w:pStyle w:val="ConsPlusNormal"/>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t>Природно-познавательный туризм (5.2)</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956F3E">
              <w:rPr>
                <w:rFonts w:ascii="Times New Roman" w:eastAsia="Calibri" w:hAnsi="Times New Roman" w:cs="Times New Roman"/>
                <w:bCs/>
                <w:iCs/>
                <w:sz w:val="24"/>
                <w:szCs w:val="24"/>
                <w:lang w:eastAsia="en-US"/>
              </w:rPr>
              <w:t>природовосстановительных</w:t>
            </w:r>
            <w:proofErr w:type="spellEnd"/>
            <w:r w:rsidRPr="00956F3E">
              <w:rPr>
                <w:rFonts w:ascii="Times New Roman" w:eastAsia="Calibri" w:hAnsi="Times New Roman" w:cs="Times New Roman"/>
                <w:bCs/>
                <w:iCs/>
                <w:sz w:val="24"/>
                <w:szCs w:val="24"/>
                <w:lang w:eastAsia="en-US"/>
              </w:rPr>
              <w:t xml:space="preserve"> мероприятий</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56F3E">
              <w:rPr>
                <w:rFonts w:ascii="Times New Roman" w:eastAsia="Calibri" w:hAnsi="Times New Roman" w:cs="Times New Roman"/>
                <w:bCs/>
                <w:iCs/>
                <w:sz w:val="24"/>
                <w:szCs w:val="24"/>
                <w:lang w:eastAsia="en-US"/>
              </w:rPr>
              <w:t>золоотвалов</w:t>
            </w:r>
            <w:proofErr w:type="spellEnd"/>
            <w:r w:rsidRPr="00956F3E">
              <w:rPr>
                <w:rFonts w:ascii="Times New Roman" w:eastAsia="Calibri" w:hAnsi="Times New Roman" w:cs="Times New Roman"/>
                <w:bCs/>
                <w:iCs/>
                <w:sz w:val="24"/>
                <w:szCs w:val="24"/>
                <w:lang w:eastAsia="en-US"/>
              </w:rPr>
              <w:t>, гидротехнических сооружений);</w:t>
            </w:r>
          </w:p>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lastRenderedPageBreak/>
              <w:t>Связь (6.8)</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956F3E" w:rsidRPr="007B2280" w:rsidTr="005C080C">
        <w:trPr>
          <w:trHeight w:val="630"/>
        </w:trPr>
        <w:tc>
          <w:tcPr>
            <w:tcW w:w="4267" w:type="dxa"/>
            <w:tcBorders>
              <w:top w:val="single" w:sz="2" w:space="0" w:color="auto"/>
              <w:left w:val="single" w:sz="4" w:space="0" w:color="auto"/>
              <w:bottom w:val="single" w:sz="4" w:space="0" w:color="auto"/>
              <w:right w:val="single" w:sz="4" w:space="0" w:color="auto"/>
            </w:tcBorders>
            <w:noWrap/>
          </w:tcPr>
          <w:p w:rsidR="00956F3E" w:rsidRPr="00956F3E" w:rsidRDefault="00956F3E" w:rsidP="00956F3E">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781" w:type="dxa"/>
            <w:tcBorders>
              <w:top w:val="single" w:sz="2" w:space="0" w:color="auto"/>
              <w:left w:val="nil"/>
              <w:bottom w:val="single" w:sz="4" w:space="0" w:color="auto"/>
              <w:right w:val="single" w:sz="4" w:space="0" w:color="auto"/>
            </w:tcBorders>
            <w:noWrap/>
          </w:tcPr>
          <w:p w:rsidR="00956F3E" w:rsidRPr="00956F3E" w:rsidRDefault="00956F3E" w:rsidP="00956F3E">
            <w:pPr>
              <w:pStyle w:val="ConsPlusNormal"/>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956F3E">
              <w:rPr>
                <w:rFonts w:ascii="Times New Roman" w:eastAsia="Calibri" w:hAnsi="Times New Roman" w:cs="Times New Roman"/>
                <w:bCs/>
                <w:iCs/>
                <w:sz w:val="24"/>
                <w:szCs w:val="24"/>
                <w:lang w:eastAsia="en-US"/>
              </w:rPr>
              <w:t>рыбозащитных</w:t>
            </w:r>
            <w:proofErr w:type="spellEnd"/>
            <w:r w:rsidRPr="00956F3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956F3E" w:rsidRPr="007B2280" w:rsidRDefault="00956F3E" w:rsidP="00956F3E">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781" w:type="dxa"/>
            <w:tcBorders>
              <w:top w:val="single" w:sz="2" w:space="0" w:color="auto"/>
              <w:left w:val="nil"/>
              <w:right w:val="single" w:sz="4" w:space="0" w:color="auto"/>
            </w:tcBorders>
            <w:noWrap/>
          </w:tcPr>
          <w:p w:rsidR="00956F3E" w:rsidRPr="007B2280" w:rsidRDefault="00956F3E" w:rsidP="00956F3E">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bCs/>
                <w:i/>
                <w:iCs/>
                <w:sz w:val="24"/>
                <w:szCs w:val="24"/>
                <w:lang w:eastAsia="en-US"/>
              </w:rPr>
            </w:pPr>
            <w:r w:rsidRPr="005D3E97">
              <w:rPr>
                <w:rFonts w:ascii="Times New Roman" w:eastAsia="Calibri" w:hAnsi="Times New Roman" w:cs="Times New Roman"/>
                <w:b/>
                <w:bCs/>
                <w:i/>
                <w:iCs/>
                <w:sz w:val="24"/>
                <w:szCs w:val="24"/>
                <w:lang w:eastAsia="en-US"/>
              </w:rPr>
              <w:t>Улично-дорожная сеть (12.0.1)</w:t>
            </w:r>
          </w:p>
        </w:tc>
        <w:tc>
          <w:tcPr>
            <w:tcW w:w="5781" w:type="dxa"/>
            <w:tcBorders>
              <w:top w:val="single" w:sz="2" w:space="0" w:color="auto"/>
              <w:left w:val="nil"/>
              <w:right w:val="single" w:sz="4" w:space="0" w:color="auto"/>
            </w:tcBorders>
            <w:noWrap/>
          </w:tcPr>
          <w:p w:rsidR="00956F3E" w:rsidRPr="00956F3E"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56F3E">
              <w:rPr>
                <w:rFonts w:ascii="Times New Roman" w:eastAsia="Calibri" w:hAnsi="Times New Roman" w:cs="Times New Roman"/>
                <w:bCs/>
                <w:iCs/>
                <w:sz w:val="24"/>
                <w:szCs w:val="24"/>
                <w:lang w:eastAsia="en-US"/>
              </w:rPr>
              <w:t>велотранспортной</w:t>
            </w:r>
            <w:proofErr w:type="spellEnd"/>
            <w:r w:rsidRPr="00956F3E">
              <w:rPr>
                <w:rFonts w:ascii="Times New Roman" w:eastAsia="Calibri" w:hAnsi="Times New Roman" w:cs="Times New Roman"/>
                <w:bCs/>
                <w:iCs/>
                <w:sz w:val="24"/>
                <w:szCs w:val="24"/>
                <w:lang w:eastAsia="en-US"/>
              </w:rPr>
              <w:t xml:space="preserve"> и инженерной инфраструктуры;</w:t>
            </w:r>
          </w:p>
          <w:p w:rsidR="00956F3E" w:rsidRPr="003E7891" w:rsidRDefault="00956F3E" w:rsidP="00956F3E">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lastRenderedPageBreak/>
              <w:t>Ведение огородничества</w:t>
            </w:r>
          </w:p>
          <w:p w:rsidR="00956F3E" w:rsidRPr="00DF46B9" w:rsidRDefault="00956F3E" w:rsidP="00956F3E">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781" w:type="dxa"/>
            <w:tcBorders>
              <w:top w:val="single" w:sz="2" w:space="0" w:color="auto"/>
              <w:left w:val="nil"/>
              <w:right w:val="single" w:sz="4" w:space="0" w:color="auto"/>
            </w:tcBorders>
            <w:noWrap/>
          </w:tcPr>
          <w:p w:rsidR="00956F3E" w:rsidRPr="00DF46B9" w:rsidRDefault="00956F3E" w:rsidP="00956F3E">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956F3E" w:rsidRPr="007B2280" w:rsidTr="005C080C">
        <w:trPr>
          <w:trHeight w:val="1034"/>
        </w:trPr>
        <w:tc>
          <w:tcPr>
            <w:tcW w:w="4267" w:type="dxa"/>
            <w:tcBorders>
              <w:top w:val="single" w:sz="2" w:space="0" w:color="auto"/>
              <w:left w:val="single" w:sz="4" w:space="0" w:color="auto"/>
              <w:right w:val="single" w:sz="4" w:space="0" w:color="auto"/>
            </w:tcBorders>
            <w:noWrap/>
          </w:tcPr>
          <w:p w:rsidR="00956F3E" w:rsidRPr="00956F3E" w:rsidRDefault="00956F3E" w:rsidP="00956F3E">
            <w:pPr>
              <w:pStyle w:val="ConsPlusNormal"/>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rsidR="00956F3E" w:rsidRPr="005C1FF1" w:rsidRDefault="00956F3E" w:rsidP="00956F3E">
            <w:pPr>
              <w:pStyle w:val="ConsPlusNormal"/>
              <w:jc w:val="both"/>
              <w:rPr>
                <w:rFonts w:ascii="Times New Roman" w:hAnsi="Times New Roman" w:cs="Times New Roman"/>
                <w:b/>
                <w:i/>
              </w:rPr>
            </w:pPr>
          </w:p>
        </w:tc>
        <w:tc>
          <w:tcPr>
            <w:tcW w:w="5781" w:type="dxa"/>
            <w:tcBorders>
              <w:top w:val="single" w:sz="2" w:space="0" w:color="auto"/>
              <w:left w:val="nil"/>
              <w:right w:val="single" w:sz="4" w:space="0" w:color="auto"/>
            </w:tcBorders>
            <w:noWrap/>
          </w:tcPr>
          <w:p w:rsidR="00956F3E" w:rsidRDefault="00956F3E" w:rsidP="00796113">
            <w:pPr>
              <w:pStyle w:val="ConsPlusNormal"/>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sidR="00796113">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5C080C" w:rsidRPr="00DF46B9" w:rsidTr="005C080C">
        <w:trPr>
          <w:trHeight w:val="315"/>
        </w:trPr>
        <w:tc>
          <w:tcPr>
            <w:tcW w:w="4267" w:type="dxa"/>
            <w:tcBorders>
              <w:top w:val="single" w:sz="4" w:space="0" w:color="auto"/>
              <w:left w:val="single" w:sz="4" w:space="0" w:color="auto"/>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1" w:type="dxa"/>
            <w:tcBorders>
              <w:top w:val="single" w:sz="4" w:space="0" w:color="auto"/>
              <w:left w:val="nil"/>
              <w:bottom w:val="single" w:sz="4" w:space="0" w:color="auto"/>
              <w:right w:val="single" w:sz="4" w:space="0" w:color="auto"/>
            </w:tcBorders>
            <w:shd w:val="clear" w:color="auto" w:fill="D9D9D9"/>
            <w:noWrap/>
          </w:tcPr>
          <w:p w:rsidR="005C080C" w:rsidRPr="00DF46B9" w:rsidRDefault="005C080C" w:rsidP="007732EE">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7B2280" w:rsidRDefault="005C080C" w:rsidP="00956F3E">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781" w:type="dxa"/>
            <w:tcBorders>
              <w:top w:val="single" w:sz="4" w:space="0" w:color="auto"/>
              <w:left w:val="nil"/>
              <w:bottom w:val="single" w:sz="4" w:space="0" w:color="auto"/>
              <w:right w:val="single" w:sz="4" w:space="0" w:color="auto"/>
            </w:tcBorders>
            <w:noWrap/>
          </w:tcPr>
          <w:p w:rsidR="005C080C" w:rsidRPr="003E7891"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956F3E"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956F3E" w:rsidRPr="007B2280" w:rsidRDefault="00956F3E" w:rsidP="00956F3E">
            <w:pPr>
              <w:rPr>
                <w:rFonts w:ascii="Times New Roman" w:eastAsia="Calibri" w:hAnsi="Times New Roman" w:cs="Times New Roman"/>
                <w:b/>
                <w:bCs/>
                <w:i/>
                <w:iCs/>
                <w:sz w:val="24"/>
                <w:szCs w:val="24"/>
                <w:lang w:eastAsia="en-US"/>
              </w:rPr>
            </w:pPr>
          </w:p>
        </w:tc>
        <w:tc>
          <w:tcPr>
            <w:tcW w:w="5781" w:type="dxa"/>
            <w:tcBorders>
              <w:top w:val="single" w:sz="4" w:space="0" w:color="auto"/>
              <w:left w:val="nil"/>
              <w:bottom w:val="single" w:sz="4" w:space="0" w:color="auto"/>
              <w:right w:val="single" w:sz="4" w:space="0" w:color="auto"/>
            </w:tcBorders>
            <w:noWrap/>
          </w:tcPr>
          <w:p w:rsidR="00956F3E" w:rsidRPr="007B2280" w:rsidRDefault="00956F3E" w:rsidP="00956F3E">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proofErr w:type="spellStart"/>
            <w:r w:rsidRPr="005C080C">
              <w:rPr>
                <w:rFonts w:ascii="Times New Roman" w:eastAsia="Calibri" w:hAnsi="Times New Roman" w:cs="Times New Roman"/>
                <w:b/>
                <w:i/>
                <w:sz w:val="24"/>
                <w:szCs w:val="24"/>
              </w:rPr>
              <w:t>Выставочно</w:t>
            </w:r>
            <w:proofErr w:type="spellEnd"/>
            <w:r w:rsidRPr="005C080C">
              <w:rPr>
                <w:rFonts w:ascii="Times New Roman" w:eastAsia="Calibri" w:hAnsi="Times New Roman" w:cs="Times New Roman"/>
                <w:b/>
                <w:i/>
                <w:sz w:val="24"/>
                <w:szCs w:val="24"/>
              </w:rPr>
              <w:t>-ярмарочная деятельность (4.10)</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sidRPr="005C080C">
              <w:rPr>
                <w:rFonts w:ascii="Times New Roman" w:hAnsi="Times New Roman" w:cs="Times New Roman"/>
                <w:sz w:val="24"/>
                <w:szCs w:val="24"/>
                <w:lang w:eastAsia="en-US"/>
              </w:rPr>
              <w:t>выставочно</w:t>
            </w:r>
            <w:proofErr w:type="spellEnd"/>
            <w:r w:rsidRPr="005C080C">
              <w:rPr>
                <w:rFonts w:ascii="Times New Roman" w:hAnsi="Times New Roman" w:cs="Times New Roman"/>
                <w:sz w:val="24"/>
                <w:szCs w:val="24"/>
                <w:lang w:eastAsia="en-US"/>
              </w:rPr>
              <w:t xml:space="preserve">-ярмарочной и </w:t>
            </w:r>
            <w:proofErr w:type="spellStart"/>
            <w:r w:rsidRPr="005C080C">
              <w:rPr>
                <w:rFonts w:ascii="Times New Roman" w:hAnsi="Times New Roman" w:cs="Times New Roman"/>
                <w:sz w:val="24"/>
                <w:szCs w:val="24"/>
                <w:lang w:eastAsia="en-US"/>
              </w:rPr>
              <w:t>конгрессной</w:t>
            </w:r>
            <w:proofErr w:type="spellEnd"/>
            <w:r w:rsidRPr="005C080C">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Площадки для занятий спортом (5.1.3)</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080C" w:rsidRPr="007B2280" w:rsidTr="005C080C">
        <w:trPr>
          <w:trHeight w:val="557"/>
        </w:trPr>
        <w:tc>
          <w:tcPr>
            <w:tcW w:w="4267" w:type="dxa"/>
            <w:tcBorders>
              <w:top w:val="single" w:sz="4" w:space="0" w:color="auto"/>
              <w:left w:val="single" w:sz="4" w:space="0" w:color="auto"/>
              <w:bottom w:val="single" w:sz="4" w:space="0" w:color="auto"/>
              <w:right w:val="single" w:sz="4" w:space="0" w:color="auto"/>
            </w:tcBorders>
            <w:noWrap/>
          </w:tcPr>
          <w:p w:rsidR="005C080C" w:rsidRPr="005C080C" w:rsidRDefault="005C080C" w:rsidP="005C080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781" w:type="dxa"/>
            <w:tcBorders>
              <w:top w:val="single" w:sz="4" w:space="0" w:color="auto"/>
              <w:left w:val="nil"/>
              <w:bottom w:val="single" w:sz="4" w:space="0" w:color="auto"/>
              <w:right w:val="single" w:sz="4" w:space="0" w:color="auto"/>
            </w:tcBorders>
            <w:noWrap/>
          </w:tcPr>
          <w:p w:rsidR="005C080C" w:rsidRPr="005C080C" w:rsidRDefault="005C080C" w:rsidP="005C080C">
            <w:pPr>
              <w:pStyle w:val="ConsPlusNormal"/>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rsidR="00C0012E" w:rsidRPr="00B87C23" w:rsidRDefault="003115CB" w:rsidP="00B87C23">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3E7891" w:rsidRPr="00B35F0C">
        <w:rPr>
          <w:rFonts w:ascii="Times New Roman" w:hAnsi="Times New Roman" w:cs="Times New Roman"/>
          <w:b/>
          <w:sz w:val="24"/>
          <w:szCs w:val="24"/>
        </w:rPr>
        <w:t xml:space="preserve">зоне </w:t>
      </w:r>
      <w:r w:rsidR="005C080C" w:rsidRPr="00B35F0C">
        <w:rPr>
          <w:rFonts w:ascii="Times New Roman" w:hAnsi="Times New Roman" w:cs="Times New Roman"/>
          <w:b/>
          <w:sz w:val="24"/>
          <w:szCs w:val="24"/>
        </w:rPr>
        <w:t>СХ</w:t>
      </w:r>
      <w:r w:rsidR="006261E0">
        <w:rPr>
          <w:rFonts w:ascii="Times New Roman" w:hAnsi="Times New Roman" w:cs="Times New Roman"/>
          <w:b/>
          <w:sz w:val="24"/>
          <w:szCs w:val="24"/>
        </w:rPr>
        <w:t>2</w:t>
      </w:r>
      <w:r w:rsidR="005C080C" w:rsidRPr="00B35F0C">
        <w:rPr>
          <w:rFonts w:ascii="Times New Roman" w:hAnsi="Times New Roman" w:cs="Times New Roman"/>
          <w:b/>
          <w:sz w:val="24"/>
          <w:szCs w:val="24"/>
        </w:rPr>
        <w:t xml:space="preserve"> </w:t>
      </w:r>
      <w:r w:rsidR="003E7891" w:rsidRPr="00B35F0C">
        <w:rPr>
          <w:rFonts w:ascii="Times New Roman" w:hAnsi="Times New Roman" w:cs="Times New Roman"/>
          <w:b/>
          <w:sz w:val="24"/>
          <w:szCs w:val="24"/>
        </w:rPr>
        <w:t>не</w:t>
      </w:r>
      <w:r w:rsidRPr="00B35F0C">
        <w:rPr>
          <w:rFonts w:ascii="Times New Roman" w:hAnsi="Times New Roman" w:cs="Times New Roman"/>
          <w:b/>
          <w:sz w:val="24"/>
          <w:szCs w:val="24"/>
        </w:rPr>
        <w:t xml:space="preserve"> подлежат установлению.</w:t>
      </w:r>
    </w:p>
    <w:p w:rsidR="00102A07" w:rsidRDefault="00102A07" w:rsidP="003115CB">
      <w:pPr>
        <w:rPr>
          <w:rFonts w:ascii="Times New Roman" w:hAnsi="Times New Roman" w:cs="Times New Roman"/>
          <w:b/>
          <w:i/>
          <w:sz w:val="24"/>
          <w:szCs w:val="24"/>
        </w:rPr>
      </w:pPr>
    </w:p>
    <w:p w:rsidR="00F15F1C" w:rsidRDefault="00F15F1C" w:rsidP="003115CB">
      <w:pPr>
        <w:rPr>
          <w:rFonts w:ascii="Times New Roman" w:hAnsi="Times New Roman" w:cs="Times New Roman"/>
          <w:b/>
          <w:i/>
          <w:sz w:val="24"/>
          <w:szCs w:val="24"/>
        </w:rPr>
      </w:pPr>
    </w:p>
    <w:p w:rsidR="00F15F1C" w:rsidRDefault="00F15F1C" w:rsidP="003115CB">
      <w:pPr>
        <w:rPr>
          <w:rFonts w:ascii="Times New Roman" w:hAnsi="Times New Roman" w:cs="Times New Roman"/>
          <w:b/>
          <w:i/>
          <w:sz w:val="24"/>
          <w:szCs w:val="24"/>
        </w:rPr>
      </w:pPr>
    </w:p>
    <w:p w:rsidR="00F15F1C" w:rsidRPr="007B2280" w:rsidRDefault="00F15F1C" w:rsidP="003115CB">
      <w:pPr>
        <w:rPr>
          <w:rFonts w:ascii="Times New Roman" w:hAnsi="Times New Roman" w:cs="Times New Roman"/>
          <w:b/>
          <w:i/>
          <w:sz w:val="24"/>
          <w:szCs w:val="24"/>
        </w:rPr>
      </w:pPr>
    </w:p>
    <w:p w:rsidR="00C51B20" w:rsidRPr="007E5B95" w:rsidRDefault="00C51B20" w:rsidP="00543C02">
      <w:pPr>
        <w:pStyle w:val="a6"/>
        <w:spacing w:before="0" w:beforeAutospacing="0" w:after="0" w:afterAutospacing="0"/>
        <w:ind w:left="2268" w:hanging="1559"/>
        <w:jc w:val="both"/>
        <w:rPr>
          <w:b/>
          <w:i/>
          <w:u w:val="single"/>
        </w:rPr>
      </w:pPr>
      <w:r w:rsidRPr="00A81292">
        <w:rPr>
          <w:b/>
          <w:i/>
        </w:rPr>
        <w:lastRenderedPageBreak/>
        <w:t>Статья 2</w:t>
      </w:r>
      <w:r w:rsidR="001B5A2F">
        <w:rPr>
          <w:b/>
          <w:i/>
        </w:rPr>
        <w:t>9</w:t>
      </w:r>
      <w:r w:rsidR="00543C02">
        <w:rPr>
          <w:b/>
          <w:i/>
        </w:rPr>
        <w:t>.</w:t>
      </w:r>
      <w:r w:rsidRPr="00FF1C2E">
        <w:rPr>
          <w:b/>
          <w:i/>
        </w:rPr>
        <w:t> </w:t>
      </w:r>
      <w:r w:rsidR="00104104">
        <w:rPr>
          <w:b/>
          <w:i/>
        </w:rPr>
        <w:t xml:space="preserve">    </w:t>
      </w:r>
      <w:r w:rsidR="00543C02">
        <w:rPr>
          <w:b/>
          <w:i/>
          <w:u w:val="single"/>
        </w:rPr>
        <w:t>Производственная зона</w:t>
      </w:r>
      <w:r w:rsidR="00104104" w:rsidRPr="007E5B95">
        <w:rPr>
          <w:b/>
          <w:i/>
          <w:u w:val="single"/>
        </w:rPr>
        <w:t xml:space="preserve"> (П1, П</w:t>
      </w:r>
      <w:r w:rsidR="005D3E97">
        <w:rPr>
          <w:b/>
          <w:i/>
          <w:u w:val="single"/>
        </w:rPr>
        <w:t>2</w:t>
      </w:r>
      <w:r w:rsidR="00104104" w:rsidRPr="007E5B95">
        <w:rPr>
          <w:b/>
          <w:i/>
          <w:u w:val="single"/>
        </w:rPr>
        <w:t>, П</w:t>
      </w:r>
      <w:r w:rsidR="005D3E97">
        <w:rPr>
          <w:b/>
          <w:i/>
          <w:u w:val="single"/>
        </w:rPr>
        <w:t>3</w:t>
      </w:r>
      <w:r w:rsidR="00104104" w:rsidRPr="007E5B95">
        <w:rPr>
          <w:b/>
          <w:i/>
          <w:u w:val="single"/>
        </w:rPr>
        <w:t>)</w:t>
      </w:r>
    </w:p>
    <w:p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rsidTr="00AA44FE">
        <w:trPr>
          <w:trHeight w:val="855"/>
        </w:trPr>
        <w:tc>
          <w:tcPr>
            <w:tcW w:w="4269" w:type="dxa"/>
            <w:tcBorders>
              <w:top w:val="single" w:sz="12" w:space="0" w:color="auto"/>
              <w:left w:val="single" w:sz="4" w:space="0" w:color="auto"/>
              <w:right w:val="single" w:sz="4" w:space="0" w:color="auto"/>
            </w:tcBorders>
            <w:noWrap/>
          </w:tcPr>
          <w:p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rsidTr="00AA44FE">
        <w:trPr>
          <w:trHeight w:val="855"/>
        </w:trPr>
        <w:tc>
          <w:tcPr>
            <w:tcW w:w="4269" w:type="dxa"/>
            <w:tcBorders>
              <w:top w:val="single" w:sz="12" w:space="0" w:color="auto"/>
              <w:left w:val="single" w:sz="4" w:space="0" w:color="auto"/>
              <w:right w:val="single" w:sz="4" w:space="0" w:color="auto"/>
            </w:tcBorders>
            <w:noWrap/>
          </w:tcPr>
          <w:p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rsidTr="00AA44FE">
        <w:trPr>
          <w:trHeight w:val="1421"/>
        </w:trPr>
        <w:tc>
          <w:tcPr>
            <w:tcW w:w="4269" w:type="dxa"/>
            <w:tcBorders>
              <w:top w:val="single" w:sz="12" w:space="0" w:color="auto"/>
              <w:left w:val="single" w:sz="4" w:space="0" w:color="auto"/>
              <w:right w:val="single" w:sz="4" w:space="0" w:color="auto"/>
            </w:tcBorders>
            <w:noWrap/>
          </w:tcPr>
          <w:p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AA44FE">
        <w:trPr>
          <w:trHeight w:val="1421"/>
        </w:trPr>
        <w:tc>
          <w:tcPr>
            <w:tcW w:w="4269" w:type="dxa"/>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Проведение научных испытаний (3.9.3)</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123F36" w:rsidRPr="00E14BA5" w:rsidTr="00AA44FE">
        <w:trPr>
          <w:trHeight w:val="1421"/>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rsidTr="00AA44FE">
        <w:trPr>
          <w:trHeight w:val="696"/>
        </w:trPr>
        <w:tc>
          <w:tcPr>
            <w:tcW w:w="4269" w:type="dxa"/>
            <w:tcBorders>
              <w:top w:val="single" w:sz="12"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AA44FE">
        <w:trPr>
          <w:trHeight w:val="131"/>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 электронной промышленности</w:t>
            </w:r>
          </w:p>
        </w:tc>
      </w:tr>
      <w:tr w:rsidR="00453540" w:rsidRPr="00E14BA5" w:rsidTr="00AA44FE">
        <w:trPr>
          <w:trHeight w:val="630"/>
        </w:trPr>
        <w:tc>
          <w:tcPr>
            <w:tcW w:w="4269" w:type="dxa"/>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AA44FE">
        <w:trPr>
          <w:trHeight w:val="992"/>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w:t>
            </w:r>
            <w:r w:rsidRPr="0056014E">
              <w:rPr>
                <w:rFonts w:ascii="Times New Roman" w:eastAsia="Calibri" w:hAnsi="Times New Roman" w:cs="Times New Roman"/>
                <w:bCs/>
                <w:iCs/>
                <w:sz w:val="24"/>
                <w:szCs w:val="24"/>
                <w:lang w:eastAsia="en-US"/>
              </w:rPr>
              <w:lastRenderedPageBreak/>
              <w:t>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23F36" w:rsidRPr="00E14BA5" w:rsidTr="00AA44FE">
        <w:trPr>
          <w:trHeight w:val="274"/>
        </w:trPr>
        <w:tc>
          <w:tcPr>
            <w:tcW w:w="4269" w:type="dxa"/>
            <w:tcBorders>
              <w:top w:val="nil"/>
              <w:left w:val="single" w:sz="4" w:space="0" w:color="auto"/>
              <w:bottom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rsidTr="00AA44FE">
        <w:trPr>
          <w:trHeight w:val="748"/>
        </w:trPr>
        <w:tc>
          <w:tcPr>
            <w:tcW w:w="4269" w:type="dxa"/>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796" w:type="dxa"/>
            <w:tcBorders>
              <w:top w:val="single" w:sz="4" w:space="0" w:color="auto"/>
              <w:left w:val="nil"/>
              <w:right w:val="single" w:sz="4" w:space="0" w:color="auto"/>
            </w:tcBorders>
            <w:noWrap/>
          </w:tcPr>
          <w:p w:rsidR="00123F36" w:rsidRPr="0056014E"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rsidTr="00AA44FE">
        <w:trPr>
          <w:trHeight w:val="748"/>
        </w:trPr>
        <w:tc>
          <w:tcPr>
            <w:tcW w:w="4269" w:type="dxa"/>
            <w:tcBorders>
              <w:top w:val="single" w:sz="4" w:space="0" w:color="auto"/>
              <w:left w:val="single" w:sz="4" w:space="0" w:color="auto"/>
              <w:right w:val="single" w:sz="4" w:space="0" w:color="auto"/>
            </w:tcBorders>
            <w:noWrap/>
          </w:tcPr>
          <w:p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Гидротехнические сооружения (11.3)</w:t>
            </w:r>
          </w:p>
        </w:tc>
        <w:tc>
          <w:tcPr>
            <w:tcW w:w="5796" w:type="dxa"/>
            <w:tcBorders>
              <w:top w:val="single" w:sz="4" w:space="0" w:color="auto"/>
              <w:left w:val="nil"/>
              <w:right w:val="single" w:sz="4" w:space="0" w:color="auto"/>
            </w:tcBorders>
            <w:noWrap/>
          </w:tcPr>
          <w:p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AA44FE" w:rsidRPr="00DF46B9"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C117AD" w:rsidRDefault="00192E11" w:rsidP="00192E11">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796" w:type="dxa"/>
            <w:tcBorders>
              <w:top w:val="nil"/>
              <w:left w:val="nil"/>
              <w:bottom w:val="single" w:sz="4" w:space="0" w:color="auto"/>
              <w:right w:val="single" w:sz="4" w:space="0" w:color="auto"/>
            </w:tcBorders>
            <w:noWrap/>
          </w:tcPr>
          <w:p w:rsidR="00192E11" w:rsidRPr="007B2280" w:rsidRDefault="00192E11" w:rsidP="00192E11">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192E11" w:rsidRPr="00E14BA5" w:rsidTr="00AA44FE">
        <w:trPr>
          <w:trHeight w:val="982"/>
        </w:trPr>
        <w:tc>
          <w:tcPr>
            <w:tcW w:w="4269" w:type="dxa"/>
            <w:tcBorders>
              <w:top w:val="nil"/>
              <w:left w:val="single" w:sz="4" w:space="0" w:color="auto"/>
              <w:bottom w:val="single" w:sz="4" w:space="0" w:color="auto"/>
              <w:right w:val="single" w:sz="4" w:space="0" w:color="auto"/>
            </w:tcBorders>
            <w:noWrap/>
          </w:tcPr>
          <w:p w:rsidR="00192E11" w:rsidRPr="0056014E" w:rsidRDefault="00192E11" w:rsidP="00192E11">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192E11" w:rsidRPr="0056014E" w:rsidRDefault="00192E11" w:rsidP="00192E11">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rsidR="00192E11" w:rsidRPr="0056014E" w:rsidRDefault="00192E11" w:rsidP="00192E11">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rsidR="0056014E" w:rsidRPr="00CB5057" w:rsidRDefault="0056014E" w:rsidP="0056014E">
      <w:pPr>
        <w:rPr>
          <w:b/>
          <w:i/>
        </w:rPr>
      </w:pPr>
    </w:p>
    <w:p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5E5E16">
        <w:rPr>
          <w:rFonts w:ascii="Times New Roman" w:hAnsi="Times New Roman" w:cs="Times New Roman"/>
          <w:b/>
          <w:sz w:val="24"/>
          <w:szCs w:val="24"/>
        </w:rPr>
        <w:t>П1, П2</w:t>
      </w:r>
      <w:r w:rsidR="00F364EA" w:rsidRPr="00B35F0C">
        <w:rPr>
          <w:rFonts w:ascii="Times New Roman" w:hAnsi="Times New Roman" w:cs="Times New Roman"/>
          <w:b/>
          <w:sz w:val="24"/>
          <w:szCs w:val="24"/>
        </w:rPr>
        <w:t>, П</w:t>
      </w:r>
      <w:r w:rsidR="00832548">
        <w:rPr>
          <w:rFonts w:ascii="Times New Roman" w:hAnsi="Times New Roman" w:cs="Times New Roman"/>
          <w:b/>
          <w:sz w:val="24"/>
          <w:szCs w:val="24"/>
        </w:rPr>
        <w:t>3</w:t>
      </w:r>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1F4042" w:rsidRDefault="001F4042" w:rsidP="00814222">
      <w:pPr>
        <w:outlineLvl w:val="1"/>
        <w:rPr>
          <w:rFonts w:ascii="Times New Roman" w:hAnsi="Times New Roman" w:cs="Times New Roman"/>
          <w:b/>
          <w:i/>
          <w:sz w:val="24"/>
          <w:szCs w:val="24"/>
        </w:rPr>
      </w:pPr>
    </w:p>
    <w:p w:rsidR="007F46CC" w:rsidRPr="007E5B95" w:rsidRDefault="0011442C" w:rsidP="00881893">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1B5A2F">
        <w:rPr>
          <w:rFonts w:ascii="Times New Roman" w:hAnsi="Times New Roman" w:cs="Times New Roman"/>
          <w:b/>
          <w:i/>
          <w:sz w:val="24"/>
          <w:szCs w:val="24"/>
        </w:rPr>
        <w:t>30</w:t>
      </w:r>
      <w:r w:rsidRPr="0011442C">
        <w:rPr>
          <w:rFonts w:ascii="Times New Roman" w:hAnsi="Times New Roman" w:cs="Times New Roman"/>
          <w:b/>
          <w:i/>
          <w:sz w:val="24"/>
          <w:szCs w:val="24"/>
        </w:rPr>
        <w:t xml:space="preserve">. </w:t>
      </w:r>
      <w:r w:rsidR="00881893" w:rsidRPr="00881893">
        <w:rPr>
          <w:rFonts w:ascii="Times New Roman" w:hAnsi="Times New Roman" w:cs="Times New Roman"/>
          <w:b/>
          <w:i/>
          <w:sz w:val="24"/>
          <w:szCs w:val="24"/>
          <w:u w:val="single"/>
        </w:rPr>
        <w:t>Зона инженерной инфраструктуры</w:t>
      </w:r>
      <w:r w:rsidR="00F364EA" w:rsidRPr="007E5B95">
        <w:rPr>
          <w:rFonts w:ascii="Times New Roman" w:hAnsi="Times New Roman" w:cs="Times New Roman"/>
          <w:b/>
          <w:i/>
          <w:sz w:val="24"/>
          <w:szCs w:val="24"/>
          <w:u w:val="single"/>
        </w:rPr>
        <w:t xml:space="preserve"> (И1, И</w:t>
      </w:r>
      <w:r w:rsidR="00EA3880">
        <w:rPr>
          <w:rFonts w:ascii="Times New Roman" w:hAnsi="Times New Roman" w:cs="Times New Roman"/>
          <w:b/>
          <w:i/>
          <w:sz w:val="24"/>
          <w:szCs w:val="24"/>
          <w:u w:val="single"/>
        </w:rPr>
        <w:t>2</w:t>
      </w:r>
      <w:r w:rsidR="00F364EA" w:rsidRPr="007E5B95">
        <w:rPr>
          <w:rFonts w:ascii="Times New Roman" w:hAnsi="Times New Roman" w:cs="Times New Roman"/>
          <w:b/>
          <w:i/>
          <w:sz w:val="24"/>
          <w:szCs w:val="24"/>
          <w:u w:val="single"/>
        </w:rPr>
        <w:t>)</w:t>
      </w:r>
    </w:p>
    <w:p w:rsidR="0011442C" w:rsidRDefault="0011442C" w:rsidP="0056014E">
      <w:pPr>
        <w:outlineLvl w:val="1"/>
        <w:rPr>
          <w:rFonts w:ascii="Times New Roman" w:hAnsi="Times New Roman" w:cs="Times New Roman"/>
          <w:b/>
          <w:i/>
          <w:sz w:val="24"/>
          <w:szCs w:val="24"/>
        </w:rPr>
      </w:pP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w:t>
      </w:r>
      <w:r w:rsidRPr="005C5566">
        <w:rPr>
          <w:rFonts w:ascii="Times New Roman" w:hAnsi="Times New Roman" w:cs="Times New Roman"/>
          <w:color w:val="000000"/>
          <w:sz w:val="24"/>
          <w:szCs w:val="24"/>
        </w:rPr>
        <w:lastRenderedPageBreak/>
        <w:t>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rsidTr="00B75786">
        <w:trPr>
          <w:trHeight w:val="1986"/>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Связь (6.8)</w:t>
            </w:r>
          </w:p>
          <w:p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5" w:history="1">
              <w:r w:rsidRPr="000E288B">
                <w:rPr>
                  <w:rFonts w:ascii="Times New Roman" w:hAnsi="Times New Roman" w:cs="Times New Roman"/>
                  <w:sz w:val="24"/>
                  <w:szCs w:val="24"/>
                </w:rPr>
                <w:t>кодом 3.1</w:t>
              </w:r>
            </w:hyperlink>
          </w:p>
        </w:tc>
      </w:tr>
      <w:tr w:rsidR="00F364EA" w:rsidRPr="001A26DE"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B75786" w:rsidRDefault="00B75786" w:rsidP="00B75786">
      <w:pPr>
        <w:ind w:firstLine="708"/>
        <w:outlineLvl w:val="1"/>
        <w:rPr>
          <w:rFonts w:ascii="Times New Roman" w:hAnsi="Times New Roman" w:cs="Times New Roman"/>
          <w:b/>
          <w:i/>
          <w:sz w:val="24"/>
          <w:szCs w:val="24"/>
        </w:rPr>
      </w:pPr>
    </w:p>
    <w:p w:rsidR="00B75786" w:rsidRPr="00B35F0C" w:rsidRDefault="00B7578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 xml:space="preserve">1, </w:t>
      </w:r>
      <w:r w:rsidR="00EA3880">
        <w:rPr>
          <w:rFonts w:ascii="Times New Roman" w:hAnsi="Times New Roman" w:cs="Times New Roman"/>
          <w:b/>
          <w:sz w:val="24"/>
          <w:szCs w:val="24"/>
        </w:rPr>
        <w:t>И2</w:t>
      </w:r>
      <w:r w:rsidRPr="00B35F0C">
        <w:rPr>
          <w:rFonts w:ascii="Times New Roman" w:hAnsi="Times New Roman" w:cs="Times New Roman"/>
          <w:b/>
          <w:sz w:val="24"/>
          <w:szCs w:val="24"/>
        </w:rPr>
        <w:t xml:space="preserve"> не подлежат установлению.</w:t>
      </w:r>
    </w:p>
    <w:p w:rsidR="0099132A" w:rsidRDefault="0099132A" w:rsidP="002A4C36">
      <w:pPr>
        <w:outlineLvl w:val="1"/>
        <w:rPr>
          <w:rFonts w:ascii="Times New Roman" w:hAnsi="Times New Roman" w:cs="Times New Roman"/>
          <w:b/>
          <w:i/>
          <w:sz w:val="24"/>
          <w:szCs w:val="24"/>
        </w:rPr>
      </w:pPr>
    </w:p>
    <w:p w:rsidR="00D05DBB" w:rsidRDefault="00D05DBB" w:rsidP="002A4C36">
      <w:pPr>
        <w:outlineLvl w:val="1"/>
        <w:rPr>
          <w:rFonts w:ascii="Times New Roman" w:hAnsi="Times New Roman" w:cs="Times New Roman"/>
          <w:b/>
          <w:i/>
          <w:sz w:val="24"/>
          <w:szCs w:val="24"/>
        </w:rPr>
      </w:pPr>
    </w:p>
    <w:p w:rsidR="00D05DBB" w:rsidRDefault="00D05DBB" w:rsidP="002A4C36">
      <w:pPr>
        <w:outlineLvl w:val="1"/>
        <w:rPr>
          <w:rFonts w:ascii="Times New Roman" w:hAnsi="Times New Roman" w:cs="Times New Roman"/>
          <w:b/>
          <w:i/>
          <w:sz w:val="24"/>
          <w:szCs w:val="24"/>
        </w:rPr>
      </w:pPr>
    </w:p>
    <w:p w:rsidR="00D05DBB" w:rsidRDefault="00D05DBB" w:rsidP="002A4C36">
      <w:pPr>
        <w:outlineLvl w:val="1"/>
        <w:rPr>
          <w:rFonts w:ascii="Times New Roman" w:hAnsi="Times New Roman" w:cs="Times New Roman"/>
          <w:b/>
          <w:i/>
          <w:sz w:val="24"/>
          <w:szCs w:val="24"/>
        </w:rPr>
      </w:pPr>
    </w:p>
    <w:p w:rsidR="00B75786" w:rsidRPr="007E5B95" w:rsidRDefault="00436587" w:rsidP="002A4C36">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lastRenderedPageBreak/>
        <w:t xml:space="preserve">Статья </w:t>
      </w:r>
      <w:r w:rsidR="008A4242">
        <w:rPr>
          <w:rFonts w:ascii="Times New Roman" w:hAnsi="Times New Roman" w:cs="Times New Roman"/>
          <w:b/>
          <w:i/>
          <w:sz w:val="24"/>
          <w:szCs w:val="24"/>
        </w:rPr>
        <w:t>3</w:t>
      </w:r>
      <w:r w:rsidR="001B5A2F">
        <w:rPr>
          <w:rFonts w:ascii="Times New Roman" w:hAnsi="Times New Roman" w:cs="Times New Roman"/>
          <w:b/>
          <w:i/>
          <w:sz w:val="24"/>
          <w:szCs w:val="24"/>
        </w:rPr>
        <w:t>1</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2A4C36" w:rsidRPr="002A4C36">
        <w:rPr>
          <w:rFonts w:ascii="Times New Roman" w:hAnsi="Times New Roman" w:cs="Times New Roman"/>
          <w:b/>
          <w:i/>
          <w:sz w:val="24"/>
          <w:szCs w:val="24"/>
          <w:u w:val="single"/>
        </w:rPr>
        <w:t>Зона транспортной инфраструктуры</w:t>
      </w:r>
      <w:r w:rsidR="00B75786" w:rsidRPr="007E5B95">
        <w:rPr>
          <w:rFonts w:ascii="Times New Roman" w:hAnsi="Times New Roman" w:cs="Times New Roman"/>
          <w:b/>
          <w:i/>
          <w:sz w:val="24"/>
          <w:szCs w:val="24"/>
          <w:u w:val="single"/>
        </w:rPr>
        <w:t xml:space="preserve"> (Т1, Т2, Т3)</w:t>
      </w:r>
    </w:p>
    <w:p w:rsidR="00436587" w:rsidRDefault="00436587" w:rsidP="0056014E">
      <w:pPr>
        <w:outlineLvl w:val="1"/>
        <w:rPr>
          <w:rFonts w:ascii="Times New Roman" w:hAnsi="Times New Roman" w:cs="Times New Roman"/>
          <w:b/>
          <w:i/>
          <w:sz w:val="24"/>
          <w:szCs w:val="24"/>
        </w:rPr>
      </w:pPr>
    </w:p>
    <w:p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B75786">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rsidR="00436587"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B75786" w:rsidRPr="00436587" w:rsidTr="00B75786">
        <w:trPr>
          <w:gridAfter w:val="1"/>
          <w:wAfter w:w="8" w:type="dxa"/>
          <w:trHeight w:val="630"/>
        </w:trPr>
        <w:tc>
          <w:tcPr>
            <w:tcW w:w="4269" w:type="dxa"/>
            <w:tcBorders>
              <w:top w:val="single" w:sz="12" w:space="0" w:color="auto"/>
              <w:left w:val="single" w:sz="4" w:space="0" w:color="auto"/>
              <w:bottom w:val="single" w:sz="4" w:space="0" w:color="auto"/>
              <w:right w:val="single" w:sz="4" w:space="0" w:color="auto"/>
            </w:tcBorders>
            <w:noWrap/>
          </w:tcPr>
          <w:p w:rsidR="00B75786" w:rsidRPr="00DF46B9" w:rsidRDefault="00B75786" w:rsidP="00B75786">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B75786" w:rsidRPr="00DF46B9" w:rsidRDefault="00B75786" w:rsidP="00B75786">
            <w:pPr>
              <w:jc w:val="left"/>
              <w:rPr>
                <w:rFonts w:ascii="Times New Roman" w:eastAsia="Calibri" w:hAnsi="Times New Roman" w:cs="Times New Roman"/>
                <w:sz w:val="24"/>
                <w:szCs w:val="24"/>
              </w:rPr>
            </w:pPr>
          </w:p>
        </w:tc>
        <w:tc>
          <w:tcPr>
            <w:tcW w:w="5796" w:type="dxa"/>
            <w:tcBorders>
              <w:top w:val="single" w:sz="12" w:space="0" w:color="auto"/>
              <w:left w:val="nil"/>
              <w:bottom w:val="single" w:sz="4" w:space="0" w:color="auto"/>
              <w:right w:val="single" w:sz="4" w:space="0" w:color="auto"/>
            </w:tcBorders>
            <w:noWrap/>
          </w:tcPr>
          <w:p w:rsidR="00B75786" w:rsidRPr="00DF46B9" w:rsidRDefault="00B75786" w:rsidP="00B75786">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rsidTr="00B75786">
        <w:trPr>
          <w:gridAfter w:val="1"/>
          <w:wAfter w:w="8" w:type="dxa"/>
          <w:trHeight w:val="630"/>
        </w:trPr>
        <w:tc>
          <w:tcPr>
            <w:tcW w:w="4269" w:type="dxa"/>
            <w:tcBorders>
              <w:top w:val="single" w:sz="4" w:space="0" w:color="auto"/>
              <w:left w:val="single" w:sz="4" w:space="0" w:color="auto"/>
              <w:right w:val="single" w:sz="4" w:space="0" w:color="auto"/>
            </w:tcBorders>
            <w:noWrap/>
          </w:tcPr>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83266" w:rsidRDefault="00D83266" w:rsidP="00E12CF8">
      <w:pPr>
        <w:pStyle w:val="ConsNonformat"/>
        <w:widowControl/>
        <w:ind w:firstLine="709"/>
        <w:jc w:val="both"/>
        <w:rPr>
          <w:rFonts w:ascii="Times New Roman" w:hAnsi="Times New Roman" w:cs="Times New Roman"/>
          <w:color w:val="000000"/>
          <w:sz w:val="24"/>
          <w:szCs w:val="24"/>
        </w:rPr>
      </w:pPr>
    </w:p>
    <w:p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FA6023">
        <w:rPr>
          <w:rFonts w:ascii="Times New Roman" w:hAnsi="Times New Roman" w:cs="Times New Roman"/>
          <w:b/>
          <w:sz w:val="24"/>
          <w:szCs w:val="24"/>
        </w:rPr>
        <w:t>Т1, Т2, Т3</w:t>
      </w:r>
      <w:r w:rsidR="009046F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6208DD" w:rsidRDefault="006208DD"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C73A8B" w:rsidRDefault="00C73A8B" w:rsidP="001904EF">
      <w:pPr>
        <w:pStyle w:val="ConsNonformat"/>
        <w:widowControl/>
        <w:jc w:val="both"/>
        <w:rPr>
          <w:rFonts w:ascii="Times New Roman" w:hAnsi="Times New Roman" w:cs="Times New Roman"/>
          <w:sz w:val="24"/>
          <w:szCs w:val="24"/>
        </w:rPr>
      </w:pPr>
    </w:p>
    <w:p w:rsidR="00F42A43"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lastRenderedPageBreak/>
        <w:t>Статья 3</w:t>
      </w:r>
      <w:r w:rsidR="001B5A2F">
        <w:rPr>
          <w:rFonts w:ascii="Times New Roman" w:hAnsi="Times New Roman" w:cs="Times New Roman"/>
          <w:b/>
          <w:i/>
          <w:sz w:val="24"/>
          <w:szCs w:val="24"/>
        </w:rPr>
        <w:t>2</w:t>
      </w:r>
      <w:r w:rsidRPr="00F42A43">
        <w:rPr>
          <w:rFonts w:ascii="Times New Roman" w:hAnsi="Times New Roman" w:cs="Times New Roman"/>
          <w:b/>
          <w:i/>
          <w:sz w:val="24"/>
          <w:szCs w:val="24"/>
        </w:rPr>
        <w:t>. </w:t>
      </w:r>
      <w:r w:rsidR="00701549" w:rsidRPr="00701549">
        <w:rPr>
          <w:rFonts w:ascii="Times New Roman" w:hAnsi="Times New Roman" w:cs="Times New Roman"/>
          <w:b/>
          <w:i/>
          <w:sz w:val="24"/>
          <w:szCs w:val="24"/>
          <w:u w:val="single"/>
        </w:rPr>
        <w:t>Зона рекреационного назначения</w:t>
      </w:r>
      <w:r w:rsidR="00247A5C" w:rsidRPr="007E5B95">
        <w:rPr>
          <w:rFonts w:ascii="Times New Roman" w:hAnsi="Times New Roman" w:cs="Times New Roman"/>
          <w:b/>
          <w:i/>
          <w:sz w:val="24"/>
          <w:szCs w:val="24"/>
          <w:u w:val="single"/>
        </w:rPr>
        <w:t xml:space="preserve"> (Р1, Р2, Р3)</w:t>
      </w:r>
    </w:p>
    <w:p w:rsidR="00247A5C" w:rsidRDefault="00247A5C" w:rsidP="00247A5C">
      <w:pPr>
        <w:ind w:left="1985" w:hanging="1277"/>
        <w:outlineLvl w:val="1"/>
        <w:rPr>
          <w:rFonts w:ascii="Times New Roman" w:hAnsi="Times New Roman" w:cs="Times New Roman"/>
          <w:b/>
          <w:i/>
          <w:sz w:val="24"/>
          <w:szCs w:val="24"/>
        </w:rPr>
      </w:pPr>
    </w:p>
    <w:p w:rsidR="005B353F" w:rsidRDefault="005B353F" w:rsidP="00E21A48">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rsidR="00E21A48" w:rsidRPr="00E21A48" w:rsidRDefault="00E21A48" w:rsidP="00E21A48">
      <w:pPr>
        <w:ind w:firstLine="720"/>
        <w:rPr>
          <w:rFonts w:ascii="Times New Roman" w:hAnsi="Times New Roman" w:cs="Times New Roman"/>
          <w:sz w:val="24"/>
          <w:szCs w:val="24"/>
        </w:rPr>
      </w:pPr>
    </w:p>
    <w:tbl>
      <w:tblPr>
        <w:tblW w:w="10065" w:type="dxa"/>
        <w:tblInd w:w="-596" w:type="dxa"/>
        <w:tblLook w:val="0000" w:firstRow="0" w:lastRow="0" w:firstColumn="0" w:lastColumn="0" w:noHBand="0" w:noVBand="0"/>
      </w:tblPr>
      <w:tblGrid>
        <w:gridCol w:w="4283"/>
        <w:gridCol w:w="5782"/>
      </w:tblGrid>
      <w:tr w:rsidR="00247A5C" w:rsidRPr="00DF46B9"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B353F" w:rsidRPr="005B353F" w:rsidTr="00651B94">
        <w:trPr>
          <w:trHeight w:val="1709"/>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B353F" w:rsidRPr="00DF46B9" w:rsidRDefault="005B353F" w:rsidP="005B353F">
            <w:pPr>
              <w:jc w:val="left"/>
              <w:rPr>
                <w:rFonts w:ascii="Times New Roman" w:eastAsia="Calibri" w:hAnsi="Times New Roman" w:cs="Times New Roman"/>
                <w:sz w:val="24"/>
                <w:szCs w:val="24"/>
              </w:rPr>
            </w:pPr>
          </w:p>
        </w:tc>
        <w:tc>
          <w:tcPr>
            <w:tcW w:w="5782" w:type="dxa"/>
            <w:tcBorders>
              <w:top w:val="single" w:sz="4" w:space="0" w:color="auto"/>
              <w:left w:val="nil"/>
              <w:right w:val="single" w:sz="4" w:space="0" w:color="auto"/>
            </w:tcBorders>
            <w:noWrap/>
          </w:tcPr>
          <w:p w:rsidR="005B353F" w:rsidRPr="00DF46B9"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B353F" w:rsidRPr="005B353F" w:rsidTr="00651B94">
        <w:trPr>
          <w:trHeight w:val="2697"/>
        </w:trPr>
        <w:tc>
          <w:tcPr>
            <w:tcW w:w="4283" w:type="dxa"/>
            <w:tcBorders>
              <w:top w:val="single" w:sz="4" w:space="0" w:color="auto"/>
              <w:left w:val="single" w:sz="4" w:space="0" w:color="auto"/>
              <w:right w:val="single" w:sz="4" w:space="0" w:color="auto"/>
            </w:tcBorders>
            <w:noWrap/>
          </w:tcPr>
          <w:p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rsidTr="002F0657">
        <w:trPr>
          <w:trHeight w:val="69"/>
        </w:trPr>
        <w:tc>
          <w:tcPr>
            <w:tcW w:w="4283" w:type="dxa"/>
            <w:tcBorders>
              <w:top w:val="single" w:sz="4" w:space="0" w:color="auto"/>
              <w:left w:val="single" w:sz="4" w:space="0" w:color="auto"/>
              <w:right w:val="single" w:sz="4" w:space="0" w:color="auto"/>
            </w:tcBorders>
            <w:noWrap/>
          </w:tcPr>
          <w:p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rsidTr="002F0657">
        <w:trPr>
          <w:trHeight w:val="69"/>
        </w:trPr>
        <w:tc>
          <w:tcPr>
            <w:tcW w:w="4283" w:type="dxa"/>
            <w:tcBorders>
              <w:top w:val="single" w:sz="4" w:space="0" w:color="auto"/>
              <w:left w:val="single" w:sz="4" w:space="0" w:color="auto"/>
              <w:right w:val="single" w:sz="4" w:space="0" w:color="auto"/>
            </w:tcBorders>
            <w:noWrap/>
          </w:tcPr>
          <w:p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rsidTr="00651B94">
        <w:trPr>
          <w:trHeight w:val="69"/>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w:t>
            </w:r>
            <w:r w:rsidRPr="00651B94">
              <w:rPr>
                <w:rFonts w:ascii="Times New Roman" w:eastAsia="Calibri" w:hAnsi="Times New Roman" w:cs="Times New Roman"/>
                <w:bCs/>
                <w:iCs/>
                <w:sz w:val="24"/>
                <w:szCs w:val="24"/>
                <w:lang w:eastAsia="en-US"/>
              </w:rPr>
              <w:lastRenderedPageBreak/>
              <w:t xml:space="preserve">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Спорт (5.1)</w:t>
            </w:r>
          </w:p>
          <w:p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rsidTr="00651B94">
        <w:trPr>
          <w:trHeight w:val="69"/>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rsidTr="00651B94">
        <w:trPr>
          <w:trHeight w:val="555"/>
        </w:trPr>
        <w:tc>
          <w:tcPr>
            <w:tcW w:w="4283" w:type="dxa"/>
            <w:tcBorders>
              <w:top w:val="single" w:sz="4" w:space="0" w:color="auto"/>
              <w:left w:val="single" w:sz="4" w:space="0" w:color="auto"/>
              <w:right w:val="single" w:sz="4" w:space="0" w:color="auto"/>
            </w:tcBorders>
            <w:noWrap/>
          </w:tcPr>
          <w:p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rsidTr="00651B94">
        <w:trPr>
          <w:trHeight w:val="555"/>
        </w:trPr>
        <w:tc>
          <w:tcPr>
            <w:tcW w:w="4283" w:type="dxa"/>
            <w:tcBorders>
              <w:top w:val="single" w:sz="4" w:space="0" w:color="auto"/>
              <w:left w:val="single" w:sz="4" w:space="0" w:color="auto"/>
              <w:right w:val="single" w:sz="4" w:space="0" w:color="auto"/>
            </w:tcBorders>
            <w:noWrap/>
          </w:tcPr>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 xml:space="preserve">размещение конноспортивных манежей, не </w:t>
            </w:r>
            <w:r w:rsidRPr="00B74482">
              <w:rPr>
                <w:rFonts w:ascii="Times New Roman" w:hAnsi="Times New Roman" w:cs="Times New Roman"/>
                <w:bCs/>
                <w:iCs/>
                <w:sz w:val="24"/>
                <w:szCs w:val="24"/>
              </w:rPr>
              <w:lastRenderedPageBreak/>
              <w:t>предусматривающих устройство трибун</w:t>
            </w:r>
          </w:p>
        </w:tc>
      </w:tr>
      <w:tr w:rsidR="00686C9E" w:rsidRPr="005B353F" w:rsidTr="00651B94">
        <w:trPr>
          <w:trHeight w:val="555"/>
        </w:trPr>
        <w:tc>
          <w:tcPr>
            <w:tcW w:w="4283" w:type="dxa"/>
            <w:tcBorders>
              <w:top w:val="single" w:sz="4" w:space="0" w:color="auto"/>
              <w:left w:val="single" w:sz="4" w:space="0" w:color="auto"/>
              <w:right w:val="single" w:sz="4" w:space="0" w:color="auto"/>
            </w:tcBorders>
            <w:noWrap/>
          </w:tcPr>
          <w:p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lastRenderedPageBreak/>
              <w:t>Связь (6.8)</w:t>
            </w:r>
          </w:p>
        </w:tc>
        <w:tc>
          <w:tcPr>
            <w:tcW w:w="5782" w:type="dxa"/>
            <w:tcBorders>
              <w:top w:val="single" w:sz="4" w:space="0" w:color="auto"/>
              <w:left w:val="nil"/>
              <w:right w:val="single" w:sz="4" w:space="0" w:color="auto"/>
            </w:tcBorders>
            <w:noWrap/>
          </w:tcPr>
          <w:p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rsidTr="00651B94">
        <w:trPr>
          <w:trHeight w:val="1122"/>
        </w:trPr>
        <w:tc>
          <w:tcPr>
            <w:tcW w:w="4283" w:type="dxa"/>
            <w:tcBorders>
              <w:top w:val="single" w:sz="4" w:space="0" w:color="auto"/>
              <w:left w:val="single" w:sz="4" w:space="0" w:color="auto"/>
              <w:right w:val="single" w:sz="4" w:space="0" w:color="auto"/>
            </w:tcBorders>
            <w:noWrap/>
          </w:tcPr>
          <w:p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782" w:type="dxa"/>
            <w:tcBorders>
              <w:top w:val="single" w:sz="4" w:space="0" w:color="auto"/>
              <w:left w:val="nil"/>
              <w:bottom w:val="single" w:sz="4" w:space="0" w:color="auto"/>
              <w:right w:val="single" w:sz="4" w:space="0" w:color="auto"/>
            </w:tcBorders>
            <w:noWrap/>
          </w:tcPr>
          <w:p w:rsidR="00247A5C" w:rsidRPr="008C5AEB"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Санаторная деятельность (9.2.1)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651B94">
              <w:rPr>
                <w:rFonts w:ascii="Times New Roman" w:eastAsia="Calibri" w:hAnsi="Times New Roman" w:cs="Times New Roman"/>
                <w:bCs/>
                <w:iCs/>
                <w:sz w:val="24"/>
                <w:szCs w:val="24"/>
                <w:lang w:eastAsia="en-US"/>
              </w:rPr>
              <w:lastRenderedPageBreak/>
              <w:t>применяемых как составные части благоустройства территории, общественных туалетов</w:t>
            </w:r>
          </w:p>
        </w:tc>
      </w:tr>
      <w:tr w:rsidR="005821F0" w:rsidRPr="005B353F"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lastRenderedPageBreak/>
              <w:t>Запас (12.3)</w:t>
            </w:r>
          </w:p>
        </w:tc>
        <w:tc>
          <w:tcPr>
            <w:tcW w:w="5782" w:type="dxa"/>
            <w:tcBorders>
              <w:top w:val="single" w:sz="4" w:space="0" w:color="auto"/>
              <w:left w:val="nil"/>
              <w:bottom w:val="single" w:sz="4" w:space="0" w:color="auto"/>
              <w:right w:val="single" w:sz="4" w:space="0" w:color="auto"/>
            </w:tcBorders>
            <w:noWrap/>
          </w:tcPr>
          <w:p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Общественное питание (4.5)</w:t>
            </w:r>
          </w:p>
          <w:p w:rsidR="00464751" w:rsidRPr="002F0657" w:rsidRDefault="00464751" w:rsidP="00464751">
            <w:pPr>
              <w:outlineLvl w:val="1"/>
              <w:rPr>
                <w:rFonts w:ascii="Times New Roman" w:hAnsi="Times New Roman" w:cs="Times New Roman"/>
                <w:b/>
                <w:bCs/>
                <w:i/>
                <w:iCs/>
                <w:sz w:val="24"/>
                <w:szCs w:val="24"/>
              </w:rPr>
            </w:pP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464751"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464751" w:rsidRPr="002F0657" w:rsidRDefault="00464751" w:rsidP="00464751">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rsidR="005B353F" w:rsidRDefault="005B353F" w:rsidP="005B353F"/>
    <w:p w:rsidR="00E36000" w:rsidRPr="00D05DBB" w:rsidRDefault="005B353F" w:rsidP="00D05DBB">
      <w:pPr>
        <w:ind w:firstLine="709"/>
        <w:rPr>
          <w:rFonts w:ascii="Times New Roman" w:hAnsi="Times New Roman" w:cs="Times New Roman"/>
          <w:b/>
          <w:i/>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 Р2, Р3</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rsidR="00F42A43" w:rsidRPr="00F42A43" w:rsidRDefault="00F42A43" w:rsidP="008B5A95">
      <w:pPr>
        <w:rPr>
          <w:rFonts w:ascii="Times New Roman" w:hAnsi="Times New Roman" w:cs="Times New Roman"/>
          <w:b/>
          <w:i/>
          <w:sz w:val="24"/>
          <w:szCs w:val="24"/>
        </w:rPr>
      </w:pPr>
    </w:p>
    <w:p w:rsidR="00F42A43" w:rsidRDefault="00F42A43" w:rsidP="00BD1F2F">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1B5A2F">
        <w:rPr>
          <w:rFonts w:ascii="Times New Roman" w:hAnsi="Times New Roman" w:cs="Times New Roman"/>
          <w:b/>
          <w:i/>
          <w:sz w:val="24"/>
          <w:szCs w:val="24"/>
        </w:rPr>
        <w:t>3</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8937D7" w:rsidRPr="00A57137">
        <w:rPr>
          <w:rFonts w:ascii="Times New Roman" w:hAnsi="Times New Roman" w:cs="Times New Roman"/>
          <w:b/>
          <w:i/>
          <w:sz w:val="24"/>
          <w:szCs w:val="24"/>
          <w:u w:val="single"/>
        </w:rPr>
        <w:t xml:space="preserve">Зона </w:t>
      </w:r>
      <w:r w:rsidR="008937D7">
        <w:rPr>
          <w:rFonts w:ascii="Times New Roman" w:hAnsi="Times New Roman" w:cs="Times New Roman"/>
          <w:b/>
          <w:i/>
          <w:sz w:val="24"/>
          <w:szCs w:val="24"/>
          <w:u w:val="single"/>
        </w:rPr>
        <w:t>кладбищ</w:t>
      </w:r>
      <w:r w:rsidR="00BD1F2F" w:rsidRPr="00A57137">
        <w:rPr>
          <w:rFonts w:ascii="Times New Roman" w:hAnsi="Times New Roman" w:cs="Times New Roman"/>
          <w:b/>
          <w:i/>
          <w:sz w:val="24"/>
          <w:szCs w:val="24"/>
          <w:u w:val="single"/>
        </w:rPr>
        <w:t xml:space="preserve"> (СП1, СП</w:t>
      </w:r>
      <w:r w:rsidR="00B65A43">
        <w:rPr>
          <w:rFonts w:ascii="Times New Roman" w:hAnsi="Times New Roman" w:cs="Times New Roman"/>
          <w:b/>
          <w:i/>
          <w:sz w:val="24"/>
          <w:szCs w:val="24"/>
          <w:u w:val="single"/>
        </w:rPr>
        <w:t>2</w:t>
      </w:r>
      <w:r w:rsidR="00BD1F2F" w:rsidRPr="00A57137">
        <w:rPr>
          <w:rFonts w:ascii="Times New Roman" w:hAnsi="Times New Roman" w:cs="Times New Roman"/>
          <w:b/>
          <w:i/>
          <w:sz w:val="24"/>
          <w:szCs w:val="24"/>
          <w:u w:val="single"/>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BD1F2F">
        <w:trPr>
          <w:trHeight w:val="557"/>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BD1F2F">
        <w:trPr>
          <w:trHeight w:val="872"/>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rsidTr="00BD1F2F">
        <w:trPr>
          <w:trHeight w:val="569"/>
        </w:trPr>
        <w:tc>
          <w:tcPr>
            <w:tcW w:w="4130" w:type="dxa"/>
            <w:tcBorders>
              <w:top w:val="nil"/>
              <w:left w:val="single" w:sz="4" w:space="0" w:color="auto"/>
              <w:bottom w:val="single" w:sz="4" w:space="0" w:color="auto"/>
              <w:right w:val="single" w:sz="4" w:space="0" w:color="auto"/>
            </w:tcBorders>
            <w:noWrap/>
          </w:tcPr>
          <w:p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BD1F2F">
        <w:rPr>
          <w:rFonts w:ascii="Times New Roman" w:hAnsi="Times New Roman" w:cs="Times New Roman"/>
          <w:b/>
          <w:sz w:val="24"/>
          <w:szCs w:val="24"/>
        </w:rPr>
        <w:t>СП1, СП</w:t>
      </w:r>
      <w:r w:rsidR="00B65A43">
        <w:rPr>
          <w:rFonts w:ascii="Times New Roman" w:hAnsi="Times New Roman" w:cs="Times New Roman"/>
          <w:b/>
          <w:sz w:val="24"/>
          <w:szCs w:val="24"/>
        </w:rPr>
        <w:t>2</w:t>
      </w:r>
      <w:r w:rsidRPr="006135F2">
        <w:rPr>
          <w:rFonts w:ascii="Times New Roman" w:hAnsi="Times New Roman" w:cs="Times New Roman"/>
          <w:b/>
          <w:sz w:val="24"/>
          <w:szCs w:val="24"/>
        </w:rPr>
        <w:t xml:space="preserve"> не подлежат установлению.</w:t>
      </w:r>
    </w:p>
    <w:p w:rsidR="00BD1F2F" w:rsidRDefault="00BD1F2F"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rsidR="009F0E83" w:rsidRDefault="009F0E83" w:rsidP="00630F6F">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C740A7" w:rsidRPr="00BD1F2F" w:rsidTr="00630F6F">
        <w:tc>
          <w:tcPr>
            <w:tcW w:w="10098" w:type="dxa"/>
          </w:tcPr>
          <w:p w:rsidR="00C740A7" w:rsidRPr="00630F6F"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водоснабжения и минеральных источников;</w:t>
            </w:r>
          </w:p>
          <w:p w:rsidR="00C740A7" w:rsidRPr="00630F6F" w:rsidRDefault="00BD1F2F"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первой зоны санитарной охраны курортов;</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00C740A7" w:rsidRPr="00630F6F">
              <w:rPr>
                <w:rFonts w:ascii="Times New Roman" w:hAnsi="Times New Roman" w:cs="Times New Roman"/>
                <w:color w:val="000000"/>
                <w:sz w:val="24"/>
                <w:szCs w:val="24"/>
              </w:rPr>
              <w:t>;</w:t>
            </w:r>
          </w:p>
          <w:p w:rsidR="00C740A7" w:rsidRPr="00630F6F" w:rsidRDefault="00BD1F2F" w:rsidP="009F0E83">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0A7"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rsidTr="00630F6F">
        <w:tc>
          <w:tcPr>
            <w:tcW w:w="10098" w:type="dxa"/>
          </w:tcPr>
          <w:p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rsidTr="00630F6F">
        <w:trPr>
          <w:trHeight w:val="74"/>
        </w:trPr>
        <w:tc>
          <w:tcPr>
            <w:tcW w:w="10098" w:type="dxa"/>
          </w:tcPr>
          <w:p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rsidR="001B5702" w:rsidRDefault="001B5702" w:rsidP="005109F4">
      <w:pPr>
        <w:widowControl/>
        <w:jc w:val="left"/>
        <w:rPr>
          <w:rFonts w:ascii="Times New Roman" w:hAnsi="Times New Roman" w:cs="Times New Roman"/>
        </w:rPr>
      </w:pPr>
    </w:p>
    <w:p w:rsidR="001B5702" w:rsidRDefault="001B5702" w:rsidP="00630F6F">
      <w:pPr>
        <w:widowControl/>
        <w:jc w:val="left"/>
        <w:rPr>
          <w:rFonts w:ascii="Times New Roman" w:hAnsi="Times New Roman" w:cs="Times New Roman"/>
        </w:rPr>
      </w:pPr>
    </w:p>
    <w:p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sidR="001B5A2F">
        <w:rPr>
          <w:rFonts w:ascii="Times New Roman" w:hAnsi="Times New Roman" w:cs="Times New Roman"/>
          <w:b/>
          <w:sz w:val="28"/>
          <w:szCs w:val="24"/>
        </w:rPr>
        <w:t>10</w:t>
      </w:r>
      <w:r w:rsidRPr="00BD7ACF">
        <w:rPr>
          <w:rFonts w:ascii="Times New Roman" w:hAnsi="Times New Roman" w:cs="Times New Roman"/>
          <w:b/>
          <w:sz w:val="28"/>
          <w:szCs w:val="24"/>
        </w:rPr>
        <w:t>. Дополнительные регламенты в зонах действия факторов ограничений</w:t>
      </w:r>
    </w:p>
    <w:p w:rsidR="00B66243" w:rsidRPr="00BD7ACF" w:rsidRDefault="00B66243" w:rsidP="00B66243">
      <w:pPr>
        <w:pStyle w:val="ConsPlusNormal"/>
        <w:jc w:val="both"/>
        <w:outlineLvl w:val="2"/>
        <w:rPr>
          <w:rFonts w:ascii="Times New Roman" w:hAnsi="Times New Roman" w:cs="Times New Roman"/>
          <w:b/>
          <w:sz w:val="24"/>
          <w:szCs w:val="24"/>
        </w:rPr>
      </w:pPr>
    </w:p>
    <w:p w:rsidR="00B66243" w:rsidRPr="00BD7ACF" w:rsidRDefault="00B66243" w:rsidP="00B66243">
      <w:pPr>
        <w:ind w:left="2127" w:hanging="1419"/>
        <w:outlineLvl w:val="1"/>
        <w:rPr>
          <w:rFonts w:ascii="Times New Roman" w:hAnsi="Times New Roman" w:cs="Times New Roman"/>
          <w:b/>
          <w:i/>
          <w:sz w:val="24"/>
          <w:szCs w:val="24"/>
        </w:rPr>
      </w:pPr>
      <w:bookmarkStart w:id="65" w:name="_TOC_250002"/>
      <w:r w:rsidRPr="00BD7ACF">
        <w:rPr>
          <w:rFonts w:ascii="Times New Roman" w:hAnsi="Times New Roman" w:cs="Times New Roman"/>
          <w:b/>
          <w:i/>
          <w:sz w:val="24"/>
          <w:szCs w:val="24"/>
        </w:rPr>
        <w:t>Статья 3</w:t>
      </w:r>
      <w:r w:rsidR="001B5A2F">
        <w:rPr>
          <w:rFonts w:ascii="Times New Roman" w:hAnsi="Times New Roman" w:cs="Times New Roman"/>
          <w:b/>
          <w:i/>
          <w:sz w:val="24"/>
          <w:szCs w:val="24"/>
        </w:rPr>
        <w:t>4</w:t>
      </w:r>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5109F4" w:rsidRPr="00BD7ACF">
        <w:rPr>
          <w:rFonts w:ascii="Times New Roman" w:hAnsi="Times New Roman" w:cs="Times New Roman"/>
          <w:b/>
          <w:i/>
          <w:sz w:val="24"/>
          <w:szCs w:val="24"/>
          <w:u w:val="single"/>
        </w:rPr>
        <w:t xml:space="preserve">и </w:t>
      </w:r>
      <w:r w:rsidR="005109F4">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65"/>
      <w:r w:rsidRPr="00BD7ACF">
        <w:rPr>
          <w:rFonts w:ascii="Times New Roman" w:hAnsi="Times New Roman" w:cs="Times New Roman"/>
          <w:b/>
          <w:i/>
          <w:sz w:val="24"/>
          <w:szCs w:val="24"/>
          <w:u w:val="single"/>
        </w:rPr>
        <w:t>факторов</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rsidR="001F4042" w:rsidRDefault="001F4042"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обороны страны и безопасности государства.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w:t>
      </w:r>
      <w:r w:rsidRPr="00BD7ACF">
        <w:rPr>
          <w:rFonts w:ascii="Times New Roman" w:hAnsi="Times New Roman"/>
          <w:sz w:val="24"/>
          <w:szCs w:val="24"/>
        </w:rPr>
        <w:lastRenderedPageBreak/>
        <w:t>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w:t>
      </w:r>
      <w:r w:rsidRPr="00BD7ACF">
        <w:rPr>
          <w:rFonts w:ascii="Times New Roman" w:hAnsi="Times New Roman"/>
          <w:sz w:val="24"/>
          <w:szCs w:val="24"/>
        </w:rPr>
        <w:lastRenderedPageBreak/>
        <w:t>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rsidR="00B66243" w:rsidRDefault="00B66243" w:rsidP="00B66243">
      <w:pPr>
        <w:pStyle w:val="ad"/>
        <w:spacing w:after="0"/>
        <w:ind w:firstLine="709"/>
        <w:contextualSpacing/>
        <w:rPr>
          <w:rFonts w:ascii="Times New Roman" w:hAnsi="Times New Roman"/>
          <w:sz w:val="24"/>
          <w:szCs w:val="24"/>
        </w:rPr>
      </w:pPr>
    </w:p>
    <w:p w:rsidR="00B66243" w:rsidRDefault="00B66243" w:rsidP="005109F4">
      <w:pPr>
        <w:pStyle w:val="ad"/>
        <w:spacing w:after="0"/>
        <w:contextualSpacing/>
        <w:rPr>
          <w:rFonts w:ascii="Times New Roman" w:hAnsi="Times New Roman"/>
          <w:sz w:val="24"/>
          <w:szCs w:val="24"/>
        </w:rPr>
      </w:pP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B66243" w:rsidRPr="00BD7ACF" w:rsidTr="005717F7">
        <w:trPr>
          <w:trHeight w:val="585"/>
        </w:trPr>
        <w:tc>
          <w:tcPr>
            <w:tcW w:w="4952" w:type="dxa"/>
            <w:shd w:val="clear" w:color="auto" w:fill="auto"/>
          </w:tcPr>
          <w:p w:rsidR="00B66243" w:rsidRPr="00BD7ACF" w:rsidRDefault="00B66243" w:rsidP="005717F7">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138" w:type="dxa"/>
            <w:shd w:val="clear" w:color="auto" w:fill="auto"/>
          </w:tcPr>
          <w:p w:rsidR="00B66243" w:rsidRPr="00BD7ACF" w:rsidRDefault="00B66243" w:rsidP="005717F7">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rsidTr="005717F7">
        <w:trPr>
          <w:trHeight w:val="292"/>
        </w:trPr>
        <w:tc>
          <w:tcPr>
            <w:tcW w:w="4952" w:type="dxa"/>
            <w:shd w:val="clear" w:color="auto" w:fill="auto"/>
          </w:tcPr>
          <w:p w:rsidR="00B66243" w:rsidRPr="00BD7ACF" w:rsidRDefault="00B66243" w:rsidP="005717F7">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138" w:type="dxa"/>
            <w:shd w:val="clear" w:color="auto" w:fill="auto"/>
          </w:tcPr>
          <w:p w:rsidR="00B66243" w:rsidRPr="00BD7ACF" w:rsidRDefault="00B66243" w:rsidP="005717F7">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rsidTr="005717F7">
        <w:trPr>
          <w:trHeight w:val="1973"/>
        </w:trPr>
        <w:tc>
          <w:tcPr>
            <w:tcW w:w="4952" w:type="dxa"/>
            <w:shd w:val="clear" w:color="auto" w:fill="auto"/>
          </w:tcPr>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w:t>
            </w:r>
            <w:r w:rsidRPr="00BD7ACF">
              <w:rPr>
                <w:rFonts w:ascii="Times New Roman" w:hAnsi="Times New Roman" w:cs="Times New Roman"/>
                <w:sz w:val="24"/>
                <w:szCs w:val="24"/>
                <w:shd w:val="clear" w:color="auto" w:fill="FFFFFF"/>
              </w:rPr>
              <w:lastRenderedPageBreak/>
              <w:t>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66243" w:rsidRPr="00BD7ACF" w:rsidRDefault="00B66243" w:rsidP="005717F7">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w:t>
            </w:r>
            <w:r w:rsidRPr="00BD7ACF">
              <w:rPr>
                <w:rFonts w:ascii="Times New Roman" w:hAnsi="Times New Roman" w:cs="Times New Roman"/>
                <w:sz w:val="24"/>
                <w:szCs w:val="24"/>
                <w:shd w:val="clear" w:color="auto" w:fill="FFFFFF"/>
              </w:rPr>
              <w:lastRenderedPageBreak/>
              <w:t xml:space="preserve">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66243" w:rsidRPr="00BD7ACF" w:rsidRDefault="00B66243" w:rsidP="005717F7">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lastRenderedPageBreak/>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lastRenderedPageBreak/>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w:t>
      </w:r>
      <w:r w:rsidRPr="00BD7ACF">
        <w:rPr>
          <w:rFonts w:ascii="Times New Roman" w:hAnsi="Times New Roman"/>
          <w:sz w:val="24"/>
          <w:szCs w:val="24"/>
        </w:rPr>
        <w:lastRenderedPageBreak/>
        <w:t xml:space="preserve">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B66243" w:rsidRDefault="00B66243" w:rsidP="00B66243">
      <w:pPr>
        <w:ind w:firstLine="284"/>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Default="00B66243" w:rsidP="00B66243">
      <w:pPr>
        <w:ind w:firstLine="284"/>
        <w:contextualSpacing/>
        <w:rPr>
          <w:rFonts w:ascii="Times New Roman" w:hAnsi="Times New Roman"/>
          <w:sz w:val="24"/>
          <w:szCs w:val="24"/>
        </w:rPr>
      </w:pP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w:t>
      </w:r>
      <w:r w:rsidRPr="00BD7ACF">
        <w:rPr>
          <w:rFonts w:ascii="Times New Roman" w:hAnsi="Times New Roman"/>
          <w:sz w:val="24"/>
          <w:szCs w:val="24"/>
        </w:rPr>
        <w:lastRenderedPageBreak/>
        <w:t xml:space="preserve">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lastRenderedPageBreak/>
        <w:t>механизмов,</w:t>
      </w:r>
    </w:p>
    <w:p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w:t>
      </w:r>
      <w:r w:rsidRPr="00BD7ACF">
        <w:rPr>
          <w:rFonts w:ascii="Times New Roman" w:hAnsi="Times New Roman"/>
          <w:sz w:val="24"/>
          <w:szCs w:val="24"/>
        </w:rPr>
        <w:lastRenderedPageBreak/>
        <w:t>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lastRenderedPageBreak/>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lastRenderedPageBreak/>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w:t>
      </w:r>
      <w:r w:rsidRPr="00BD7ACF">
        <w:rPr>
          <w:rFonts w:ascii="Times New Roman" w:hAnsi="Times New Roman"/>
          <w:sz w:val="24"/>
          <w:szCs w:val="24"/>
        </w:rPr>
        <w:lastRenderedPageBreak/>
        <w:t>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rsidR="00B66243" w:rsidRPr="00BD7ACF" w:rsidRDefault="00B66243" w:rsidP="00B66243">
      <w:pPr>
        <w:pStyle w:val="ad"/>
        <w:spacing w:after="0"/>
        <w:ind w:left="1544"/>
        <w:contextualSpacing/>
        <w:rPr>
          <w:rFonts w:ascii="Times New Roman" w:hAnsi="Times New Roman"/>
          <w:b/>
          <w:i/>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lastRenderedPageBreak/>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 коммуникаций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lastRenderedPageBreak/>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lastRenderedPageBreak/>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rsidR="00B66243" w:rsidRPr="00BD7ACF" w:rsidRDefault="00B66243" w:rsidP="00B66243">
      <w:pPr>
        <w:pStyle w:val="ad"/>
        <w:ind w:left="222" w:right="348" w:firstLine="707"/>
        <w:contextualSpacing/>
        <w:rPr>
          <w:rFonts w:ascii="Times New Roman" w:hAnsi="Times New Roman"/>
          <w:sz w:val="24"/>
          <w:szCs w:val="24"/>
        </w:rPr>
      </w:pPr>
    </w:p>
    <w:p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lastRenderedPageBreak/>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66243" w:rsidRPr="00210C0E" w:rsidRDefault="00B66243" w:rsidP="00B66243">
      <w:pPr>
        <w:pStyle w:val="ConsNonformat"/>
        <w:widowControl/>
        <w:ind w:firstLine="709"/>
        <w:jc w:val="both"/>
        <w:rPr>
          <w:rFonts w:ascii="Times New Roman" w:hAnsi="Times New Roman" w:cs="Times New Roman"/>
          <w:b/>
          <w:color w:val="000000"/>
          <w:sz w:val="24"/>
          <w:szCs w:val="24"/>
        </w:rPr>
      </w:pPr>
    </w:p>
    <w:p w:rsidR="00B66243" w:rsidRPr="00B30570" w:rsidRDefault="00B66243" w:rsidP="00B66243"/>
    <w:p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rsidR="00F42A43" w:rsidRPr="00630F6F" w:rsidRDefault="00F42A43" w:rsidP="00630F6F">
      <w:pPr>
        <w:rPr>
          <w:rFonts w:ascii="Times New Roman" w:eastAsiaTheme="minorHAnsi" w:hAnsi="Times New Roman" w:cs="Times New Roman"/>
          <w:sz w:val="24"/>
          <w:szCs w:val="24"/>
          <w:lang w:eastAsia="en-US"/>
        </w:rPr>
      </w:pPr>
    </w:p>
    <w:sectPr w:rsidR="00F42A43" w:rsidRPr="00630F6F" w:rsidSect="00324796">
      <w:footerReference w:type="default" r:id="rId46"/>
      <w:footerReference w:type="first" r:id="rId47"/>
      <w:pgSz w:w="11906" w:h="16838"/>
      <w:pgMar w:top="1134" w:right="991" w:bottom="1134"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137" w:rsidRDefault="009E7137" w:rsidP="00AE76C7">
      <w:r>
        <w:separator/>
      </w:r>
    </w:p>
  </w:endnote>
  <w:endnote w:type="continuationSeparator" w:id="0">
    <w:p w:rsidR="009E7137" w:rsidRDefault="009E7137"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255875"/>
      <w:docPartObj>
        <w:docPartGallery w:val="Page Numbers (Bottom of Page)"/>
        <w:docPartUnique/>
      </w:docPartObj>
    </w:sdtPr>
    <w:sdtEndPr/>
    <w:sdtContent>
      <w:p w:rsidR="005717F7" w:rsidRDefault="005717F7">
        <w:pPr>
          <w:pStyle w:val="af1"/>
          <w:jc w:val="center"/>
        </w:pPr>
        <w:r>
          <w:fldChar w:fldCharType="begin"/>
        </w:r>
        <w:r>
          <w:instrText>PAGE   \* MERGEFORMAT</w:instrText>
        </w:r>
        <w:r>
          <w:fldChar w:fldCharType="separate"/>
        </w:r>
        <w:r w:rsidR="000B104B">
          <w:rPr>
            <w:noProof/>
          </w:rPr>
          <w:t>- 3 -</w:t>
        </w:r>
        <w:r>
          <w:fldChar w:fldCharType="end"/>
        </w:r>
      </w:p>
    </w:sdtContent>
  </w:sdt>
  <w:p w:rsidR="005717F7" w:rsidRDefault="005717F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710290"/>
      <w:docPartObj>
        <w:docPartGallery w:val="Page Numbers (Bottom of Page)"/>
        <w:docPartUnique/>
      </w:docPartObj>
    </w:sdtPr>
    <w:sdtEndPr/>
    <w:sdtContent>
      <w:p w:rsidR="00620818" w:rsidRDefault="00620818">
        <w:pPr>
          <w:pStyle w:val="af1"/>
          <w:jc w:val="center"/>
        </w:pPr>
        <w:r>
          <w:fldChar w:fldCharType="begin"/>
        </w:r>
        <w:r>
          <w:instrText>PAGE   \* MERGEFORMAT</w:instrText>
        </w:r>
        <w:r>
          <w:fldChar w:fldCharType="separate"/>
        </w:r>
        <w:r w:rsidR="000B104B">
          <w:rPr>
            <w:noProof/>
          </w:rPr>
          <w:t>- 1 -</w:t>
        </w:r>
        <w:r>
          <w:fldChar w:fldCharType="end"/>
        </w:r>
      </w:p>
    </w:sdtContent>
  </w:sdt>
  <w:p w:rsidR="00620818" w:rsidRDefault="0062081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137" w:rsidRDefault="009E7137" w:rsidP="00AE76C7">
      <w:r>
        <w:separator/>
      </w:r>
    </w:p>
  </w:footnote>
  <w:footnote w:type="continuationSeparator" w:id="0">
    <w:p w:rsidR="009E7137" w:rsidRDefault="009E7137" w:rsidP="00AE7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4"/>
  </w:num>
  <w:num w:numId="2">
    <w:abstractNumId w:val="15"/>
  </w:num>
  <w:num w:numId="3">
    <w:abstractNumId w:val="22"/>
  </w:num>
  <w:num w:numId="4">
    <w:abstractNumId w:val="18"/>
  </w:num>
  <w:num w:numId="5">
    <w:abstractNumId w:val="2"/>
  </w:num>
  <w:num w:numId="6">
    <w:abstractNumId w:val="20"/>
  </w:num>
  <w:num w:numId="7">
    <w:abstractNumId w:val="1"/>
  </w:num>
  <w:num w:numId="8">
    <w:abstractNumId w:val="28"/>
  </w:num>
  <w:num w:numId="9">
    <w:abstractNumId w:val="21"/>
  </w:num>
  <w:num w:numId="10">
    <w:abstractNumId w:val="3"/>
  </w:num>
  <w:num w:numId="11">
    <w:abstractNumId w:val="6"/>
  </w:num>
  <w:num w:numId="12">
    <w:abstractNumId w:val="13"/>
  </w:num>
  <w:num w:numId="13">
    <w:abstractNumId w:val="10"/>
  </w:num>
  <w:num w:numId="14">
    <w:abstractNumId w:val="0"/>
  </w:num>
  <w:num w:numId="15">
    <w:abstractNumId w:val="25"/>
  </w:num>
  <w:num w:numId="16">
    <w:abstractNumId w:val="4"/>
  </w:num>
  <w:num w:numId="17">
    <w:abstractNumId w:val="23"/>
  </w:num>
  <w:num w:numId="18">
    <w:abstractNumId w:val="11"/>
  </w:num>
  <w:num w:numId="19">
    <w:abstractNumId w:val="27"/>
  </w:num>
  <w:num w:numId="20">
    <w:abstractNumId w:val="7"/>
  </w:num>
  <w:num w:numId="21">
    <w:abstractNumId w:val="26"/>
  </w:num>
  <w:num w:numId="22">
    <w:abstractNumId w:val="5"/>
  </w:num>
  <w:num w:numId="23">
    <w:abstractNumId w:val="8"/>
  </w:num>
  <w:num w:numId="24">
    <w:abstractNumId w:val="19"/>
  </w:num>
  <w:num w:numId="25">
    <w:abstractNumId w:val="9"/>
  </w:num>
  <w:num w:numId="26">
    <w:abstractNumId w:val="16"/>
  </w:num>
  <w:num w:numId="27">
    <w:abstractNumId w:val="24"/>
  </w:num>
  <w:num w:numId="28">
    <w:abstractNumId w:val="1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8"/>
    <w:rsid w:val="00012361"/>
    <w:rsid w:val="000138A4"/>
    <w:rsid w:val="00014224"/>
    <w:rsid w:val="00016A41"/>
    <w:rsid w:val="0005398F"/>
    <w:rsid w:val="00053BAC"/>
    <w:rsid w:val="000577DD"/>
    <w:rsid w:val="00065A48"/>
    <w:rsid w:val="00077699"/>
    <w:rsid w:val="000825BC"/>
    <w:rsid w:val="00085788"/>
    <w:rsid w:val="00096232"/>
    <w:rsid w:val="000A00B1"/>
    <w:rsid w:val="000A0584"/>
    <w:rsid w:val="000A5761"/>
    <w:rsid w:val="000B0FD5"/>
    <w:rsid w:val="000B104B"/>
    <w:rsid w:val="000B3589"/>
    <w:rsid w:val="000C0575"/>
    <w:rsid w:val="000C62BB"/>
    <w:rsid w:val="000C66F8"/>
    <w:rsid w:val="000D06F4"/>
    <w:rsid w:val="000E7874"/>
    <w:rsid w:val="000F17E4"/>
    <w:rsid w:val="000F3E7E"/>
    <w:rsid w:val="00102A07"/>
    <w:rsid w:val="00104104"/>
    <w:rsid w:val="001065E6"/>
    <w:rsid w:val="0011442C"/>
    <w:rsid w:val="00123F36"/>
    <w:rsid w:val="00130BB3"/>
    <w:rsid w:val="00147471"/>
    <w:rsid w:val="001506A9"/>
    <w:rsid w:val="00151A98"/>
    <w:rsid w:val="001567D6"/>
    <w:rsid w:val="00156898"/>
    <w:rsid w:val="00170CDA"/>
    <w:rsid w:val="001904EF"/>
    <w:rsid w:val="00192E11"/>
    <w:rsid w:val="001974F7"/>
    <w:rsid w:val="001B167E"/>
    <w:rsid w:val="001B5702"/>
    <w:rsid w:val="001B5A2F"/>
    <w:rsid w:val="001B5E3F"/>
    <w:rsid w:val="001C13A1"/>
    <w:rsid w:val="001C1505"/>
    <w:rsid w:val="001D385C"/>
    <w:rsid w:val="001D40D5"/>
    <w:rsid w:val="001D76DE"/>
    <w:rsid w:val="001E0809"/>
    <w:rsid w:val="001E7C3A"/>
    <w:rsid w:val="001F4042"/>
    <w:rsid w:val="001F51C0"/>
    <w:rsid w:val="001F7973"/>
    <w:rsid w:val="0020204E"/>
    <w:rsid w:val="00204996"/>
    <w:rsid w:val="00210AFB"/>
    <w:rsid w:val="002111B8"/>
    <w:rsid w:val="002170E2"/>
    <w:rsid w:val="002201A6"/>
    <w:rsid w:val="0023451D"/>
    <w:rsid w:val="00247A5C"/>
    <w:rsid w:val="002652A9"/>
    <w:rsid w:val="00267334"/>
    <w:rsid w:val="00275BC1"/>
    <w:rsid w:val="00275F71"/>
    <w:rsid w:val="002851DC"/>
    <w:rsid w:val="002A0E5C"/>
    <w:rsid w:val="002A30D8"/>
    <w:rsid w:val="002A4770"/>
    <w:rsid w:val="002A4C36"/>
    <w:rsid w:val="002C3193"/>
    <w:rsid w:val="002C4B73"/>
    <w:rsid w:val="002C5FCF"/>
    <w:rsid w:val="002D0D9F"/>
    <w:rsid w:val="002D72B9"/>
    <w:rsid w:val="002E109D"/>
    <w:rsid w:val="002F0657"/>
    <w:rsid w:val="003115CB"/>
    <w:rsid w:val="003117F4"/>
    <w:rsid w:val="00312620"/>
    <w:rsid w:val="00324796"/>
    <w:rsid w:val="003370EB"/>
    <w:rsid w:val="00353A0A"/>
    <w:rsid w:val="00365358"/>
    <w:rsid w:val="0037272F"/>
    <w:rsid w:val="00392FCC"/>
    <w:rsid w:val="003946BE"/>
    <w:rsid w:val="003A53DA"/>
    <w:rsid w:val="003A5B74"/>
    <w:rsid w:val="003B2F7E"/>
    <w:rsid w:val="003B74B6"/>
    <w:rsid w:val="003C2D22"/>
    <w:rsid w:val="003D0DA4"/>
    <w:rsid w:val="003E7891"/>
    <w:rsid w:val="003F4A55"/>
    <w:rsid w:val="003F751D"/>
    <w:rsid w:val="003F787F"/>
    <w:rsid w:val="00405C25"/>
    <w:rsid w:val="00414B38"/>
    <w:rsid w:val="00416B3D"/>
    <w:rsid w:val="00424973"/>
    <w:rsid w:val="00436587"/>
    <w:rsid w:val="00436714"/>
    <w:rsid w:val="00444058"/>
    <w:rsid w:val="00453540"/>
    <w:rsid w:val="00453B41"/>
    <w:rsid w:val="00456C45"/>
    <w:rsid w:val="00462AA9"/>
    <w:rsid w:val="00464751"/>
    <w:rsid w:val="0047198D"/>
    <w:rsid w:val="00471A5E"/>
    <w:rsid w:val="00485E7D"/>
    <w:rsid w:val="00494BA1"/>
    <w:rsid w:val="0049504A"/>
    <w:rsid w:val="004962B0"/>
    <w:rsid w:val="004B06FA"/>
    <w:rsid w:val="004C2AF8"/>
    <w:rsid w:val="004D2EF4"/>
    <w:rsid w:val="004D3F67"/>
    <w:rsid w:val="0050779A"/>
    <w:rsid w:val="005079CE"/>
    <w:rsid w:val="005109F4"/>
    <w:rsid w:val="00513C49"/>
    <w:rsid w:val="00543C02"/>
    <w:rsid w:val="00546ED0"/>
    <w:rsid w:val="005551B9"/>
    <w:rsid w:val="00555243"/>
    <w:rsid w:val="0055612F"/>
    <w:rsid w:val="005568AB"/>
    <w:rsid w:val="00556F2C"/>
    <w:rsid w:val="0056014E"/>
    <w:rsid w:val="0056196C"/>
    <w:rsid w:val="005717F7"/>
    <w:rsid w:val="005821F0"/>
    <w:rsid w:val="005950CE"/>
    <w:rsid w:val="005B2568"/>
    <w:rsid w:val="005B353F"/>
    <w:rsid w:val="005C080C"/>
    <w:rsid w:val="005C1FF1"/>
    <w:rsid w:val="005C4648"/>
    <w:rsid w:val="005D3E97"/>
    <w:rsid w:val="005D4303"/>
    <w:rsid w:val="005E289E"/>
    <w:rsid w:val="005E5E16"/>
    <w:rsid w:val="00601522"/>
    <w:rsid w:val="006135F2"/>
    <w:rsid w:val="00617498"/>
    <w:rsid w:val="00620818"/>
    <w:rsid w:val="006208DD"/>
    <w:rsid w:val="006261E0"/>
    <w:rsid w:val="00630F6F"/>
    <w:rsid w:val="00633DA2"/>
    <w:rsid w:val="00635AAB"/>
    <w:rsid w:val="00645E5B"/>
    <w:rsid w:val="00650520"/>
    <w:rsid w:val="00651B94"/>
    <w:rsid w:val="00655229"/>
    <w:rsid w:val="00660B88"/>
    <w:rsid w:val="00666F38"/>
    <w:rsid w:val="00672A70"/>
    <w:rsid w:val="006865AC"/>
    <w:rsid w:val="00686C9E"/>
    <w:rsid w:val="00691F8C"/>
    <w:rsid w:val="00692495"/>
    <w:rsid w:val="00695A8A"/>
    <w:rsid w:val="006A2507"/>
    <w:rsid w:val="006B09B1"/>
    <w:rsid w:val="006B21CF"/>
    <w:rsid w:val="006C75F9"/>
    <w:rsid w:val="006D34B9"/>
    <w:rsid w:val="006D440E"/>
    <w:rsid w:val="006D4983"/>
    <w:rsid w:val="006F52F4"/>
    <w:rsid w:val="00701549"/>
    <w:rsid w:val="00715312"/>
    <w:rsid w:val="00716CEA"/>
    <w:rsid w:val="00723638"/>
    <w:rsid w:val="00726F1E"/>
    <w:rsid w:val="00765EDE"/>
    <w:rsid w:val="007732EE"/>
    <w:rsid w:val="00782A1D"/>
    <w:rsid w:val="00790DF1"/>
    <w:rsid w:val="00796113"/>
    <w:rsid w:val="007A15E8"/>
    <w:rsid w:val="007B0FAB"/>
    <w:rsid w:val="007B2280"/>
    <w:rsid w:val="007B29DD"/>
    <w:rsid w:val="007B3CB1"/>
    <w:rsid w:val="007C44BA"/>
    <w:rsid w:val="007D1359"/>
    <w:rsid w:val="007E1F34"/>
    <w:rsid w:val="007E5B95"/>
    <w:rsid w:val="007F4659"/>
    <w:rsid w:val="007F46CC"/>
    <w:rsid w:val="007F6D95"/>
    <w:rsid w:val="00810F55"/>
    <w:rsid w:val="00811A15"/>
    <w:rsid w:val="00814222"/>
    <w:rsid w:val="00817965"/>
    <w:rsid w:val="00820631"/>
    <w:rsid w:val="00832548"/>
    <w:rsid w:val="00844E4C"/>
    <w:rsid w:val="0085552A"/>
    <w:rsid w:val="00856E27"/>
    <w:rsid w:val="00873437"/>
    <w:rsid w:val="00881893"/>
    <w:rsid w:val="00881C1B"/>
    <w:rsid w:val="00891563"/>
    <w:rsid w:val="00891F4D"/>
    <w:rsid w:val="008937D7"/>
    <w:rsid w:val="008A12E6"/>
    <w:rsid w:val="008A17B9"/>
    <w:rsid w:val="008A4242"/>
    <w:rsid w:val="008B3254"/>
    <w:rsid w:val="008B5A95"/>
    <w:rsid w:val="008C187E"/>
    <w:rsid w:val="008C1A25"/>
    <w:rsid w:val="008C5AEB"/>
    <w:rsid w:val="008C7AE5"/>
    <w:rsid w:val="008D34C5"/>
    <w:rsid w:val="008D7429"/>
    <w:rsid w:val="008E40C5"/>
    <w:rsid w:val="008F24E9"/>
    <w:rsid w:val="008F5ECF"/>
    <w:rsid w:val="009006C4"/>
    <w:rsid w:val="009046FA"/>
    <w:rsid w:val="0091003E"/>
    <w:rsid w:val="00914E85"/>
    <w:rsid w:val="00935E77"/>
    <w:rsid w:val="00940ACE"/>
    <w:rsid w:val="009421B6"/>
    <w:rsid w:val="00956F3E"/>
    <w:rsid w:val="00965190"/>
    <w:rsid w:val="00980B63"/>
    <w:rsid w:val="00983808"/>
    <w:rsid w:val="009871F2"/>
    <w:rsid w:val="0099132A"/>
    <w:rsid w:val="0099611C"/>
    <w:rsid w:val="00996704"/>
    <w:rsid w:val="009A6A5F"/>
    <w:rsid w:val="009B3AC1"/>
    <w:rsid w:val="009B5EAC"/>
    <w:rsid w:val="009C6BCB"/>
    <w:rsid w:val="009E7137"/>
    <w:rsid w:val="009F0E83"/>
    <w:rsid w:val="00A00E3C"/>
    <w:rsid w:val="00A1413E"/>
    <w:rsid w:val="00A177E6"/>
    <w:rsid w:val="00A27C4F"/>
    <w:rsid w:val="00A349B5"/>
    <w:rsid w:val="00A46CBB"/>
    <w:rsid w:val="00A57137"/>
    <w:rsid w:val="00A6106E"/>
    <w:rsid w:val="00A72A1C"/>
    <w:rsid w:val="00AA44FE"/>
    <w:rsid w:val="00AA7774"/>
    <w:rsid w:val="00AB434E"/>
    <w:rsid w:val="00AD0248"/>
    <w:rsid w:val="00AD0EDE"/>
    <w:rsid w:val="00AE1817"/>
    <w:rsid w:val="00AE1EE9"/>
    <w:rsid w:val="00AE2A11"/>
    <w:rsid w:val="00AE76C7"/>
    <w:rsid w:val="00AF20D5"/>
    <w:rsid w:val="00B10E11"/>
    <w:rsid w:val="00B25EC3"/>
    <w:rsid w:val="00B30E72"/>
    <w:rsid w:val="00B336B5"/>
    <w:rsid w:val="00B35F0C"/>
    <w:rsid w:val="00B44E2E"/>
    <w:rsid w:val="00B46924"/>
    <w:rsid w:val="00B46D61"/>
    <w:rsid w:val="00B63451"/>
    <w:rsid w:val="00B65A43"/>
    <w:rsid w:val="00B66243"/>
    <w:rsid w:val="00B668E7"/>
    <w:rsid w:val="00B70270"/>
    <w:rsid w:val="00B7386E"/>
    <w:rsid w:val="00B74482"/>
    <w:rsid w:val="00B75786"/>
    <w:rsid w:val="00B80E9A"/>
    <w:rsid w:val="00B82845"/>
    <w:rsid w:val="00B83A81"/>
    <w:rsid w:val="00B86387"/>
    <w:rsid w:val="00B87C23"/>
    <w:rsid w:val="00B93E2F"/>
    <w:rsid w:val="00BB2677"/>
    <w:rsid w:val="00BC060C"/>
    <w:rsid w:val="00BC2346"/>
    <w:rsid w:val="00BD1F2F"/>
    <w:rsid w:val="00BE0F54"/>
    <w:rsid w:val="00BE379F"/>
    <w:rsid w:val="00C0012E"/>
    <w:rsid w:val="00C026CB"/>
    <w:rsid w:val="00C117AD"/>
    <w:rsid w:val="00C15162"/>
    <w:rsid w:val="00C16716"/>
    <w:rsid w:val="00C3554C"/>
    <w:rsid w:val="00C377FC"/>
    <w:rsid w:val="00C51B20"/>
    <w:rsid w:val="00C577A0"/>
    <w:rsid w:val="00C66AEF"/>
    <w:rsid w:val="00C67600"/>
    <w:rsid w:val="00C71069"/>
    <w:rsid w:val="00C724DE"/>
    <w:rsid w:val="00C73A8B"/>
    <w:rsid w:val="00C740A7"/>
    <w:rsid w:val="00C74918"/>
    <w:rsid w:val="00C75CCA"/>
    <w:rsid w:val="00C763FE"/>
    <w:rsid w:val="00C76EBC"/>
    <w:rsid w:val="00C8480E"/>
    <w:rsid w:val="00C9482C"/>
    <w:rsid w:val="00CA5F95"/>
    <w:rsid w:val="00CB0753"/>
    <w:rsid w:val="00CC0F42"/>
    <w:rsid w:val="00CF0F58"/>
    <w:rsid w:val="00CF3CFD"/>
    <w:rsid w:val="00D05843"/>
    <w:rsid w:val="00D05DBB"/>
    <w:rsid w:val="00D06AF2"/>
    <w:rsid w:val="00D128F3"/>
    <w:rsid w:val="00D37A3C"/>
    <w:rsid w:val="00D37E06"/>
    <w:rsid w:val="00D408C6"/>
    <w:rsid w:val="00D60471"/>
    <w:rsid w:val="00D650FD"/>
    <w:rsid w:val="00D73D0F"/>
    <w:rsid w:val="00D74E0A"/>
    <w:rsid w:val="00D754E1"/>
    <w:rsid w:val="00D83266"/>
    <w:rsid w:val="00D83754"/>
    <w:rsid w:val="00D8514B"/>
    <w:rsid w:val="00D971F6"/>
    <w:rsid w:val="00DA317A"/>
    <w:rsid w:val="00DB38F0"/>
    <w:rsid w:val="00DB7849"/>
    <w:rsid w:val="00DC0297"/>
    <w:rsid w:val="00DF460E"/>
    <w:rsid w:val="00DF46B9"/>
    <w:rsid w:val="00DF60F9"/>
    <w:rsid w:val="00DF752F"/>
    <w:rsid w:val="00E12B71"/>
    <w:rsid w:val="00E12CF8"/>
    <w:rsid w:val="00E146A7"/>
    <w:rsid w:val="00E21A48"/>
    <w:rsid w:val="00E36000"/>
    <w:rsid w:val="00E407D0"/>
    <w:rsid w:val="00E47842"/>
    <w:rsid w:val="00E52688"/>
    <w:rsid w:val="00E5333F"/>
    <w:rsid w:val="00E700D3"/>
    <w:rsid w:val="00E714D6"/>
    <w:rsid w:val="00E71E91"/>
    <w:rsid w:val="00E7706F"/>
    <w:rsid w:val="00E87F44"/>
    <w:rsid w:val="00E941C8"/>
    <w:rsid w:val="00E966ED"/>
    <w:rsid w:val="00EA31F2"/>
    <w:rsid w:val="00EA3880"/>
    <w:rsid w:val="00EB6FE3"/>
    <w:rsid w:val="00EB7DC3"/>
    <w:rsid w:val="00EC1453"/>
    <w:rsid w:val="00EC22D3"/>
    <w:rsid w:val="00ED24E7"/>
    <w:rsid w:val="00ED6F3E"/>
    <w:rsid w:val="00EE3DC8"/>
    <w:rsid w:val="00EF22E5"/>
    <w:rsid w:val="00F01D0E"/>
    <w:rsid w:val="00F07126"/>
    <w:rsid w:val="00F15F1C"/>
    <w:rsid w:val="00F2551E"/>
    <w:rsid w:val="00F364EA"/>
    <w:rsid w:val="00F41741"/>
    <w:rsid w:val="00F42A43"/>
    <w:rsid w:val="00F55177"/>
    <w:rsid w:val="00F5582E"/>
    <w:rsid w:val="00F63079"/>
    <w:rsid w:val="00F76615"/>
    <w:rsid w:val="00F8359A"/>
    <w:rsid w:val="00F8408D"/>
    <w:rsid w:val="00F91200"/>
    <w:rsid w:val="00FA26CF"/>
    <w:rsid w:val="00FA2AE4"/>
    <w:rsid w:val="00FA6023"/>
    <w:rsid w:val="00FB27AF"/>
    <w:rsid w:val="00FC45E0"/>
    <w:rsid w:val="00FF145B"/>
    <w:rsid w:val="00FF4EC0"/>
    <w:rsid w:val="00FF5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6187AE"/>
  <w15:docId w15:val="{88389E50-9EA1-4247-AF93-554C5FAC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1"/>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Заголовок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7526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217524/" TargetMode="External"/><Relationship Id="rId18" Type="http://schemas.openxmlformats.org/officeDocument/2006/relationships/hyperlink" Target="https://www.consultant.ru/document/cons_doc_LAW_453985/c1c2bfc679fb74ed4c4da6be176c8d5a7da42c49/" TargetMode="External"/><Relationship Id="rId26" Type="http://schemas.openxmlformats.org/officeDocument/2006/relationships/hyperlink" Target="https://www.consultant.ru/document/cons_doc_LAW_446196/" TargetMode="External"/><Relationship Id="rId39" Type="http://schemas.openxmlformats.org/officeDocument/2006/relationships/hyperlink" Target="https://www.consultant.ru/document/cons_doc_LAW_51040/7b81874f50ed9cd03230f753e5c5a4b03ef9092d/" TargetMode="External"/><Relationship Id="rId3" Type="http://schemas.openxmlformats.org/officeDocument/2006/relationships/styles" Target="styles.xm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www.consultant.ru/document/cons_doc_LAW_301011/312302f37ac9299771d2bf4f9b4bb797fb476948/" TargetMode="External"/><Relationship Id="rId42" Type="http://schemas.openxmlformats.org/officeDocument/2006/relationships/hyperlink" Target="https://ru.wikipedia.org/wiki/%D0%9E%D0%B1%D1%8A%D0%B5%D0%BA%D1%82_%D0%BA%D1%83%D0%BB%D1%8C%D1%82%D1%83%D1%80%D0%BD%D0%BE%D0%B3%D0%BE_%D0%BD%D0%B0%D1%81%D0%BB%D0%B5%D0%B4%D0%B8%D1%8F_%D0%A0%D0%BE%D1%81%D1%81%D0%B8%D0%B8"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217524/" TargetMode="External"/><Relationship Id="rId17" Type="http://schemas.openxmlformats.org/officeDocument/2006/relationships/hyperlink" Target="https://www.consultant.ru/document/cons_doc_LAW_453985/c1c2bfc679fb74ed4c4da6be176c8d5a7da42c49/" TargetMode="External"/><Relationship Id="rId25" Type="http://schemas.openxmlformats.org/officeDocument/2006/relationships/hyperlink" Target="https://www.consultant.ru/document/cons_doc_LAW_446196/8e5f7a01dac4fc52d5869c72e2b40c6a9dd21c46/" TargetMode="External"/><Relationship Id="rId33" Type="http://schemas.openxmlformats.org/officeDocument/2006/relationships/hyperlink" Target="http://www.consultant.ru/document/cons_doc_LAW_301011/312302f37ac9299771d2bf4f9b4bb797fb476948/" TargetMode="External"/><Relationship Id="rId38" Type="http://schemas.openxmlformats.org/officeDocument/2006/relationships/hyperlink" Target="https://www.consultant.ru/document/cons_doc_LAW_436411/70ac306826bc92daa560ad83d22d3b26c2834b8b/"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nsultant.ru/document/cons_doc_LAW_453985/36fb3e57a8031adb90c7b7d13d835d1f31efff63/" TargetMode="External"/><Relationship Id="rId20" Type="http://schemas.openxmlformats.org/officeDocument/2006/relationships/hyperlink" Target="http://www.consultant.ru/document/cons_doc_LAW_301011/c1c2bfc679fb74ed4c4da6be176c8d5a7da42c49/" TargetMode="External"/><Relationship Id="rId29" Type="http://schemas.openxmlformats.org/officeDocument/2006/relationships/hyperlink" Target="https://www.consultant.ru/document/cons_doc_LAW_446197/94050c1b72b36222ea765a98f890b52187a0838c/" TargetMode="External"/><Relationship Id="rId41" Type="http://schemas.openxmlformats.org/officeDocument/2006/relationships/hyperlink" Target="https://www.consultant.ru/document/cons_doc_LAW_448360/edb4a9c0df5b1daa7db6aea1496b9968546e1f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1011/fc77c7117187684ab0cb02c7ee53952df0de55be/" TargetMode="External"/><Relationship Id="rId24" Type="http://schemas.openxmlformats.org/officeDocument/2006/relationships/hyperlink" Target="https://www.consultant.ru/document/cons_doc_LAW_51040/94050c1b72b36222ea765a98f890b52187a0838c/"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https://www.consultant.ru/document/cons_doc_LAW_436411/7b81874f50ed9cd03230f753e5c5a4b03ef9092d/" TargetMode="External"/><Relationship Id="rId40" Type="http://schemas.openxmlformats.org/officeDocument/2006/relationships/hyperlink" Target="https://www.consultant.ru/document/cons_doc_LAW_427528/ecae6ddcdda94b69208c83d967a18bbbd04d2f61/" TargetMode="External"/><Relationship Id="rId45" Type="http://schemas.openxmlformats.org/officeDocument/2006/relationships/hyperlink" Target="consultantplus://offline/ref=CEA9D7622C7A03B535279AB7C3AB1F215E4EB145E5D6F543F04B1EEF020E213B2E0C9DD96C059DF9D004EA74083808C0750040B7C3DD39FBq8sFG" TargetMode="External"/><Relationship Id="rId5" Type="http://schemas.openxmlformats.org/officeDocument/2006/relationships/webSettings" Target="webSettings.xml"/><Relationship Id="rId15" Type="http://schemas.openxmlformats.org/officeDocument/2006/relationships/hyperlink" Target="http://www.consultant.ru/document/cons_doc_LAW_322585/" TargetMode="External"/><Relationship Id="rId23" Type="http://schemas.openxmlformats.org/officeDocument/2006/relationships/hyperlink" Target="https://www.consultant.ru/document/cons_doc_LAW_51040/94050c1b72b36222ea765a98f890b52187a0838c/" TargetMode="External"/><Relationship Id="rId28" Type="http://schemas.openxmlformats.org/officeDocument/2006/relationships/hyperlink" Target="https://www.consultant.ru/document/cons_doc_LAW_446197/94050c1b72b36222ea765a98f890b52187a0838c/" TargetMode="External"/><Relationship Id="rId36" Type="http://schemas.openxmlformats.org/officeDocument/2006/relationships/hyperlink" Target="http://www.consultant.ru/document/cons_doc_LAW_301011/91122874bbcf628c0e5c6bceb7fe613ee682fc73/" TargetMode="External"/><Relationship Id="rId49" Type="http://schemas.openxmlformats.org/officeDocument/2006/relationships/theme" Target="theme/theme1.xml"/><Relationship Id="rId10" Type="http://schemas.openxmlformats.org/officeDocument/2006/relationships/hyperlink" Target="consultantplus://offline/ref=7A898443688878F0706530D6D09D52AC0CABF635894FBF3BED2EC659CF27AEC5B41CD5E8ED321BAErCr0B" TargetMode="External"/><Relationship Id="rId19" Type="http://schemas.openxmlformats.org/officeDocument/2006/relationships/hyperlink" Target="http://www.consultant.ru/document/cons_doc_LAW_301011/c1c2bfc679fb74ed4c4da6be176c8d5a7da42c49/" TargetMode="External"/><Relationship Id="rId31" Type="http://schemas.openxmlformats.org/officeDocument/2006/relationships/hyperlink" Target="http://www.consultant.ru/document/cons_doc_LAW_301011/312302f37ac9299771d2bf4f9b4bb797fb476948/" TargetMode="External"/><Relationship Id="rId44" Type="http://schemas.openxmlformats.org/officeDocument/2006/relationships/hyperlink" Target="consultantplus://offline/ref=07A83F80D3020FE70BB3920E3B8E38D3D27CF026976ACD306462C127CFCFAF7952ABD4520850A5D2F8X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216789/"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s://www.consultant.ru/document/cons_doc_LAW_420352/" TargetMode="External"/><Relationship Id="rId30" Type="http://schemas.openxmlformats.org/officeDocument/2006/relationships/hyperlink" Target="http://www.consultant.ru/document/cons_doc_LAW_301011/d43ae8ece00bbaa3bc825d04067c64adebeae28c/" TargetMode="External"/><Relationship Id="rId35" Type="http://schemas.openxmlformats.org/officeDocument/2006/relationships/hyperlink" Target="http://www.consultant.ru/document/cons_doc_LAW_301011/312302f37ac9299771d2bf4f9b4bb797fb476948/" TargetMode="External"/><Relationship Id="rId43" Type="http://schemas.openxmlformats.org/officeDocument/2006/relationships/hyperlink" Target="consultantplus://offline/ref=07A83F80D3020FE70BB3920E3B8E38D3D27CF026976ACD306462C127CFCFAF7952ABD4520850A5D1F8XFE"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C410-3020-48A5-B991-B743E8BF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78</Pages>
  <Words>33877</Words>
  <Characters>193103</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of_211</cp:lastModifiedBy>
  <cp:revision>175</cp:revision>
  <cp:lastPrinted>2023-09-15T03:19:00Z</cp:lastPrinted>
  <dcterms:created xsi:type="dcterms:W3CDTF">2022-11-25T03:58:00Z</dcterms:created>
  <dcterms:modified xsi:type="dcterms:W3CDTF">2023-09-20T09:12:00Z</dcterms:modified>
</cp:coreProperties>
</file>