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3" w:rsidRPr="0090302D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531FD3" w:rsidRPr="0090302D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531FD3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531FD3" w:rsidRPr="00191C34" w:rsidRDefault="00531FD3" w:rsidP="00531FD3">
      <w:pPr>
        <w:jc w:val="center"/>
      </w:pPr>
      <w:r>
        <w:t>(</w:t>
      </w:r>
      <w:r w:rsidR="00A877B0">
        <w:t>пятый</w:t>
      </w:r>
      <w:r>
        <w:t xml:space="preserve"> созыв)</w:t>
      </w:r>
    </w:p>
    <w:p w:rsidR="00531FD3" w:rsidRPr="0090302D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531FD3" w:rsidRPr="0090302D" w:rsidRDefault="00531FD3" w:rsidP="00531FD3">
      <w:pPr>
        <w:rPr>
          <w:sz w:val="28"/>
          <w:szCs w:val="28"/>
        </w:rPr>
      </w:pPr>
    </w:p>
    <w:p w:rsidR="00531FD3" w:rsidRDefault="00531FD3" w:rsidP="00531FD3"/>
    <w:p w:rsidR="00531FD3" w:rsidRDefault="007453A0" w:rsidP="00531FD3">
      <w:pPr>
        <w:rPr>
          <w:b/>
        </w:rPr>
      </w:pPr>
      <w:r>
        <w:rPr>
          <w:b/>
        </w:rPr>
        <w:t>29.09</w:t>
      </w:r>
      <w:r w:rsidR="00A877B0">
        <w:rPr>
          <w:b/>
        </w:rPr>
        <w:t>.2022</w:t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  <w:t xml:space="preserve">      </w:t>
      </w:r>
      <w:r w:rsidR="004B2893">
        <w:rPr>
          <w:b/>
        </w:rPr>
        <w:tab/>
      </w:r>
      <w:r w:rsidR="004B2893">
        <w:rPr>
          <w:b/>
        </w:rPr>
        <w:tab/>
      </w:r>
      <w:r w:rsidR="004B2893">
        <w:rPr>
          <w:b/>
        </w:rPr>
        <w:tab/>
      </w:r>
      <w:r w:rsidR="00003A7D">
        <w:rPr>
          <w:b/>
        </w:rPr>
        <w:tab/>
      </w:r>
      <w:r w:rsidR="004B2893">
        <w:rPr>
          <w:b/>
        </w:rPr>
        <w:t xml:space="preserve">№ </w:t>
      </w:r>
      <w:r>
        <w:rPr>
          <w:b/>
        </w:rPr>
        <w:t>28</w:t>
      </w:r>
    </w:p>
    <w:p w:rsidR="00531FD3" w:rsidRDefault="00531FD3" w:rsidP="00531FD3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F25644" w:rsidRDefault="00F25644" w:rsidP="00F25644"/>
    <w:p w:rsidR="00A669DB" w:rsidRDefault="00A669DB" w:rsidP="00F25644">
      <w:r>
        <w:t xml:space="preserve"> 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rPr>
          <w:sz w:val="28"/>
        </w:rPr>
      </w:pPr>
      <w:r>
        <w:rPr>
          <w:sz w:val="28"/>
        </w:rPr>
        <w:t>О создании счетной комиссии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003A7D">
        <w:rPr>
          <w:sz w:val="28"/>
        </w:rPr>
        <w:tab/>
      </w:r>
      <w:r>
        <w:rPr>
          <w:sz w:val="28"/>
        </w:rPr>
        <w:t xml:space="preserve"> В целях проведения тайного голосования по выборам  </w:t>
      </w:r>
      <w:r w:rsidR="00A877B0">
        <w:rPr>
          <w:sz w:val="28"/>
        </w:rPr>
        <w:t xml:space="preserve">передседателя и </w:t>
      </w:r>
      <w:r>
        <w:rPr>
          <w:sz w:val="28"/>
        </w:rPr>
        <w:t>заместителя председателя Совета Наргинского сельского поселения,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F25644" w:rsidP="00F25644">
      <w:pPr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Создать счетную комиссию в составе: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r w:rsidR="007453A0">
        <w:rPr>
          <w:sz w:val="28"/>
        </w:rPr>
        <w:t xml:space="preserve"> Протасов Николай Александрович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r w:rsidR="007453A0">
        <w:rPr>
          <w:sz w:val="28"/>
        </w:rPr>
        <w:t xml:space="preserve"> Принцева Ольга Александровна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r w:rsidR="007453A0">
        <w:rPr>
          <w:sz w:val="28"/>
        </w:rPr>
        <w:t xml:space="preserve"> Вязова Оксана Анатольевна</w:t>
      </w:r>
    </w:p>
    <w:p w:rsidR="00193014" w:rsidRDefault="0019301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Pr="003B4DBC" w:rsidRDefault="00F25644" w:rsidP="003B4DBC">
      <w:pPr>
        <w:pStyle w:val="a3"/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 w:rsidRPr="003B4DBC">
        <w:rPr>
          <w:sz w:val="28"/>
        </w:rPr>
        <w:t xml:space="preserve">Обнародовать настоящее решение в информационном бюллетене </w:t>
      </w:r>
    </w:p>
    <w:p w:rsidR="00F25644" w:rsidRPr="003B4DBC" w:rsidRDefault="00F25644" w:rsidP="003B4DBC">
      <w:pPr>
        <w:tabs>
          <w:tab w:val="left" w:pos="1695"/>
        </w:tabs>
        <w:jc w:val="both"/>
        <w:rPr>
          <w:sz w:val="28"/>
        </w:rPr>
      </w:pPr>
      <w:r w:rsidRPr="003B4DBC">
        <w:rPr>
          <w:sz w:val="28"/>
        </w:rPr>
        <w:t>Совета Наргинского сельского поселения.</w:t>
      </w: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Default="003B4DBC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3B4DBC" w:rsidRDefault="003B4DBC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  <w:r w:rsidR="00003A7D">
        <w:rPr>
          <w:sz w:val="28"/>
        </w:rPr>
        <w:tab/>
      </w:r>
      <w:r w:rsidR="00003A7D">
        <w:rPr>
          <w:sz w:val="28"/>
        </w:rPr>
        <w:tab/>
      </w:r>
      <w:r w:rsidR="00003A7D">
        <w:rPr>
          <w:sz w:val="28"/>
        </w:rPr>
        <w:tab/>
      </w:r>
      <w:r w:rsidR="00003A7D">
        <w:rPr>
          <w:sz w:val="28"/>
        </w:rPr>
        <w:tab/>
      </w:r>
      <w:r w:rsidR="00003A7D">
        <w:rPr>
          <w:sz w:val="28"/>
        </w:rPr>
        <w:tab/>
        <w:t>Н.А. Протасов</w:t>
      </w:r>
    </w:p>
    <w:p w:rsidR="00A877B0" w:rsidRDefault="00A877B0" w:rsidP="003B4DBC">
      <w:pPr>
        <w:tabs>
          <w:tab w:val="left" w:pos="1695"/>
        </w:tabs>
        <w:jc w:val="both"/>
        <w:rPr>
          <w:sz w:val="28"/>
        </w:rPr>
      </w:pPr>
    </w:p>
    <w:p w:rsidR="00A877B0" w:rsidRDefault="00A877B0" w:rsidP="003B4DBC">
      <w:pPr>
        <w:tabs>
          <w:tab w:val="left" w:pos="1695"/>
        </w:tabs>
        <w:jc w:val="both"/>
        <w:rPr>
          <w:sz w:val="28"/>
        </w:rPr>
      </w:pPr>
    </w:p>
    <w:p w:rsidR="003B4DBC" w:rsidRDefault="003B4DBC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0E120A" w:rsidRDefault="000E120A"/>
    <w:sectPr w:rsidR="000E120A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44"/>
    <w:rsid w:val="000022F5"/>
    <w:rsid w:val="00003428"/>
    <w:rsid w:val="00003A7D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3014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34C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495B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4DBC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89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1FD3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548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181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53A0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B0C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00B0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69DB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7B0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17AFC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329B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5644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955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4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F25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5644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B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14</cp:revision>
  <cp:lastPrinted>2022-09-30T03:22:00Z</cp:lastPrinted>
  <dcterms:created xsi:type="dcterms:W3CDTF">2012-10-25T04:36:00Z</dcterms:created>
  <dcterms:modified xsi:type="dcterms:W3CDTF">2022-09-30T03:22:00Z</dcterms:modified>
</cp:coreProperties>
</file>