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5470F1" w:rsidRDefault="005470F1" w:rsidP="0025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76C" w:rsidRPr="00BF176C" w:rsidRDefault="00BF176C" w:rsidP="00BF17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76C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НАРУШЕНИЕ ТРЕБОВАНИЙ К АНТИТЕРРОРИСТИЧЕСКОЙ ЗАЩИЩЕННОСТИ ОБЪЕКТОВ</w:t>
      </w:r>
    </w:p>
    <w:p w:rsidR="00BF176C" w:rsidRPr="0012215A" w:rsidRDefault="00BF176C" w:rsidP="00BF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A">
        <w:rPr>
          <w:rFonts w:ascii="Times New Roman" w:hAnsi="Times New Roman" w:cs="Times New Roman"/>
          <w:sz w:val="28"/>
          <w:szCs w:val="28"/>
        </w:rPr>
        <w:t xml:space="preserve"> С 16 декабря </w:t>
      </w:r>
      <w:r w:rsidR="00856657" w:rsidRPr="0012215A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12215A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нарушение требований к антитеррористической защищенности различных объектов и территорий. Такие требования предусмотрены, например, в отношении:</w:t>
      </w:r>
    </w:p>
    <w:p w:rsidR="00BF176C" w:rsidRPr="0012215A" w:rsidRDefault="00BF176C" w:rsidP="00BF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A">
        <w:rPr>
          <w:rFonts w:ascii="Times New Roman" w:hAnsi="Times New Roman" w:cs="Times New Roman"/>
          <w:sz w:val="28"/>
          <w:szCs w:val="28"/>
        </w:rPr>
        <w:t>— торговых объектов;</w:t>
      </w:r>
    </w:p>
    <w:p w:rsidR="00BF176C" w:rsidRPr="0012215A" w:rsidRDefault="00BF176C" w:rsidP="00BF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A">
        <w:rPr>
          <w:rFonts w:ascii="Times New Roman" w:hAnsi="Times New Roman" w:cs="Times New Roman"/>
          <w:sz w:val="28"/>
          <w:szCs w:val="28"/>
        </w:rPr>
        <w:t>— мест массового пребывания людей;</w:t>
      </w:r>
    </w:p>
    <w:p w:rsidR="00BF176C" w:rsidRPr="0012215A" w:rsidRDefault="00BF176C" w:rsidP="00BF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A">
        <w:rPr>
          <w:rFonts w:ascii="Times New Roman" w:hAnsi="Times New Roman" w:cs="Times New Roman"/>
          <w:sz w:val="28"/>
          <w:szCs w:val="28"/>
        </w:rPr>
        <w:t>— гостиниц;</w:t>
      </w:r>
    </w:p>
    <w:p w:rsidR="00BF176C" w:rsidRPr="0012215A" w:rsidRDefault="00BF176C" w:rsidP="00BF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A">
        <w:rPr>
          <w:rFonts w:ascii="Times New Roman" w:hAnsi="Times New Roman" w:cs="Times New Roman"/>
          <w:sz w:val="28"/>
          <w:szCs w:val="28"/>
        </w:rPr>
        <w:t>— объектов культуры и спорта.</w:t>
      </w:r>
    </w:p>
    <w:p w:rsidR="00BF176C" w:rsidRPr="0012215A" w:rsidRDefault="00D95A36" w:rsidP="00BF1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указанные нарушения юридическим лицам</w:t>
      </w:r>
      <w:r w:rsidR="00856657" w:rsidRPr="0012215A">
        <w:rPr>
          <w:rFonts w:ascii="Times New Roman" w:hAnsi="Times New Roman" w:cs="Times New Roman"/>
          <w:sz w:val="28"/>
          <w:szCs w:val="28"/>
        </w:rPr>
        <w:t xml:space="preserve"> грозит штраф от 100 тысяч</w:t>
      </w:r>
      <w:r w:rsidR="0012215A">
        <w:rPr>
          <w:rFonts w:ascii="Times New Roman" w:hAnsi="Times New Roman" w:cs="Times New Roman"/>
          <w:sz w:val="28"/>
          <w:szCs w:val="28"/>
        </w:rPr>
        <w:t xml:space="preserve"> до 500 тыс</w:t>
      </w:r>
      <w:r w:rsidR="00856657" w:rsidRPr="0012215A">
        <w:rPr>
          <w:rFonts w:ascii="Times New Roman" w:hAnsi="Times New Roman" w:cs="Times New Roman"/>
          <w:sz w:val="28"/>
          <w:szCs w:val="28"/>
        </w:rPr>
        <w:t>яч рулей</w:t>
      </w:r>
      <w:r w:rsidR="00BF176C" w:rsidRPr="0012215A">
        <w:rPr>
          <w:rFonts w:ascii="Times New Roman" w:hAnsi="Times New Roman" w:cs="Times New Roman"/>
          <w:sz w:val="28"/>
          <w:szCs w:val="28"/>
        </w:rPr>
        <w:t xml:space="preserve">, должностным лицам — дисквалификация от полугода </w:t>
      </w:r>
      <w:r w:rsidR="0012215A" w:rsidRPr="0012215A">
        <w:rPr>
          <w:rFonts w:ascii="Times New Roman" w:hAnsi="Times New Roman" w:cs="Times New Roman"/>
          <w:sz w:val="28"/>
          <w:szCs w:val="28"/>
        </w:rPr>
        <w:t>до трех лет или штраф от 30 тысяч до 50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176C" w:rsidRPr="0012215A">
        <w:rPr>
          <w:rFonts w:ascii="Times New Roman" w:hAnsi="Times New Roman" w:cs="Times New Roman"/>
          <w:sz w:val="28"/>
          <w:szCs w:val="28"/>
        </w:rPr>
        <w:t xml:space="preserve"> Такое же наказание предусмотрено за воспрепятствование соблюдению указанных требований.</w:t>
      </w:r>
    </w:p>
    <w:p w:rsidR="002A7879" w:rsidRPr="0012215A" w:rsidRDefault="00BF176C" w:rsidP="00122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A">
        <w:rPr>
          <w:rFonts w:ascii="Times New Roman" w:hAnsi="Times New Roman" w:cs="Times New Roman"/>
          <w:sz w:val="28"/>
          <w:szCs w:val="28"/>
        </w:rPr>
        <w:t xml:space="preserve">До 16 декабря </w:t>
      </w:r>
      <w:r w:rsidR="0012215A" w:rsidRPr="0012215A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12215A">
        <w:rPr>
          <w:rFonts w:ascii="Times New Roman" w:hAnsi="Times New Roman" w:cs="Times New Roman"/>
          <w:sz w:val="28"/>
          <w:szCs w:val="28"/>
        </w:rPr>
        <w:t>была установлена ответственность лишь за невыполнение требований к антитеррористической защищенности объектов транспорта и топливно-энергетического комплекса. Эти составы правонарушений сохранены.</w:t>
      </w:r>
      <w:r w:rsidR="0012215A" w:rsidRPr="00122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5A" w:rsidRDefault="0012215A" w:rsidP="00122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76C" w:rsidRPr="00CF2F9E" w:rsidRDefault="00BF176C" w:rsidP="00547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255BD6" w:rsidRPr="00050E5E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5A2DA7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Ю.А. Лисунова</w:t>
      </w:r>
    </w:p>
    <w:sectPr w:rsidR="00255BD6" w:rsidRPr="00050E5E" w:rsidSect="000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5B4D"/>
    <w:multiLevelType w:val="hybridMultilevel"/>
    <w:tmpl w:val="51E05978"/>
    <w:lvl w:ilvl="0" w:tplc="EFAC5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27DDC"/>
    <w:rsid w:val="00050E5E"/>
    <w:rsid w:val="000C3659"/>
    <w:rsid w:val="0012215A"/>
    <w:rsid w:val="00255BD6"/>
    <w:rsid w:val="002A7879"/>
    <w:rsid w:val="002B7A24"/>
    <w:rsid w:val="003A62DF"/>
    <w:rsid w:val="00427DDC"/>
    <w:rsid w:val="00524BE2"/>
    <w:rsid w:val="005470F1"/>
    <w:rsid w:val="00561FB0"/>
    <w:rsid w:val="00583394"/>
    <w:rsid w:val="005A2DA7"/>
    <w:rsid w:val="00856657"/>
    <w:rsid w:val="008A4B06"/>
    <w:rsid w:val="00927286"/>
    <w:rsid w:val="009C0D95"/>
    <w:rsid w:val="009F703D"/>
    <w:rsid w:val="00A565AB"/>
    <w:rsid w:val="00AD1854"/>
    <w:rsid w:val="00AD65CE"/>
    <w:rsid w:val="00AF0157"/>
    <w:rsid w:val="00BF176C"/>
    <w:rsid w:val="00CD292A"/>
    <w:rsid w:val="00CF2F9E"/>
    <w:rsid w:val="00D659A4"/>
    <w:rsid w:val="00D95A36"/>
    <w:rsid w:val="00E24A0F"/>
    <w:rsid w:val="00EF53D2"/>
    <w:rsid w:val="00F726A0"/>
    <w:rsid w:val="00F7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</cp:revision>
  <cp:lastPrinted>2020-05-19T02:59:00Z</cp:lastPrinted>
  <dcterms:created xsi:type="dcterms:W3CDTF">2020-05-18T10:47:00Z</dcterms:created>
  <dcterms:modified xsi:type="dcterms:W3CDTF">2020-05-19T02:59:00Z</dcterms:modified>
</cp:coreProperties>
</file>