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26"/>
        <w:gridCol w:w="3745"/>
      </w:tblGrid>
      <w:tr w:rsidR="004541B1" w:rsidRPr="004541B1" w:rsidTr="00E76259">
        <w:trPr>
          <w:trHeight w:val="1418"/>
        </w:trPr>
        <w:tc>
          <w:tcPr>
            <w:tcW w:w="9571" w:type="dxa"/>
            <w:gridSpan w:val="2"/>
            <w:shd w:val="clear" w:color="auto" w:fill="FFFFFF"/>
          </w:tcPr>
          <w:p w:rsidR="004541B1" w:rsidRPr="004541B1" w:rsidRDefault="004541B1" w:rsidP="00E762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4541B1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АДМИНИСТРАЦИЯ Наргинского сельского поселения </w:t>
            </w:r>
          </w:p>
          <w:p w:rsidR="004541B1" w:rsidRPr="004541B1" w:rsidRDefault="004541B1" w:rsidP="00E762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4541B1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молчановского РАЙОНА Томской области</w:t>
            </w:r>
          </w:p>
          <w:p w:rsidR="004541B1" w:rsidRPr="004541B1" w:rsidRDefault="004541B1" w:rsidP="00E7625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1B1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Постановление</w:t>
            </w:r>
          </w:p>
        </w:tc>
      </w:tr>
      <w:tr w:rsidR="004541B1" w:rsidRPr="004541B1" w:rsidTr="00E76259">
        <w:trPr>
          <w:trHeight w:val="567"/>
        </w:trPr>
        <w:tc>
          <w:tcPr>
            <w:tcW w:w="9571" w:type="dxa"/>
            <w:gridSpan w:val="2"/>
            <w:shd w:val="clear" w:color="auto" w:fill="FFFFFF"/>
          </w:tcPr>
          <w:p w:rsidR="004541B1" w:rsidRPr="004541B1" w:rsidRDefault="004541B1" w:rsidP="00E76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B1" w:rsidRPr="004541B1" w:rsidTr="00E76259">
        <w:trPr>
          <w:trHeight w:val="567"/>
        </w:trPr>
        <w:tc>
          <w:tcPr>
            <w:tcW w:w="9571" w:type="dxa"/>
            <w:gridSpan w:val="2"/>
            <w:shd w:val="clear" w:color="auto" w:fill="FFFFFF"/>
          </w:tcPr>
          <w:p w:rsidR="004541B1" w:rsidRPr="004541B1" w:rsidRDefault="005A4885" w:rsidP="00E7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15.10.2015</w:t>
            </w:r>
            <w:r w:rsidR="004541B1" w:rsidRPr="004541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="009A76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4541B1" w:rsidRPr="004541B1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60</w:t>
            </w:r>
          </w:p>
          <w:p w:rsidR="00610B87" w:rsidRDefault="00610B87" w:rsidP="00E76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1B1" w:rsidRPr="004541B1" w:rsidRDefault="004541B1" w:rsidP="00E76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1B1">
              <w:rPr>
                <w:rFonts w:ascii="Times New Roman" w:hAnsi="Times New Roman" w:cs="Times New Roman"/>
                <w:sz w:val="28"/>
                <w:szCs w:val="28"/>
              </w:rPr>
              <w:t>с. Нарга</w:t>
            </w:r>
          </w:p>
        </w:tc>
      </w:tr>
      <w:tr w:rsidR="004541B1" w:rsidRPr="004541B1" w:rsidTr="00E76259">
        <w:trPr>
          <w:trHeight w:val="567"/>
        </w:trPr>
        <w:tc>
          <w:tcPr>
            <w:tcW w:w="9571" w:type="dxa"/>
            <w:gridSpan w:val="2"/>
            <w:shd w:val="clear" w:color="auto" w:fill="FFFFFF"/>
          </w:tcPr>
          <w:p w:rsidR="004541B1" w:rsidRPr="004541B1" w:rsidRDefault="004541B1" w:rsidP="00E76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B1" w:rsidRPr="004541B1" w:rsidTr="00E76259">
        <w:trPr>
          <w:gridAfter w:val="1"/>
          <w:wAfter w:w="3745" w:type="dxa"/>
          <w:trHeight w:val="284"/>
        </w:trPr>
        <w:tc>
          <w:tcPr>
            <w:tcW w:w="5826" w:type="dxa"/>
            <w:shd w:val="clear" w:color="auto" w:fill="FFFFFF"/>
          </w:tcPr>
          <w:p w:rsidR="004541B1" w:rsidRPr="004541B1" w:rsidRDefault="004541B1" w:rsidP="008D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1B1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б организации разработки Плана социально - экономического развития Наргинского </w:t>
            </w:r>
            <w:r w:rsidRPr="004541B1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</w:t>
            </w:r>
            <w: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201</w:t>
            </w:r>
            <w:r w:rsidR="008D3328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201</w:t>
            </w:r>
            <w:r w:rsidR="008D3328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  <w:r w:rsidRPr="004541B1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</w:p>
        </w:tc>
      </w:tr>
      <w:tr w:rsidR="004541B1" w:rsidRPr="004541B1" w:rsidTr="00E76259">
        <w:trPr>
          <w:trHeight w:val="567"/>
        </w:trPr>
        <w:tc>
          <w:tcPr>
            <w:tcW w:w="9571" w:type="dxa"/>
            <w:gridSpan w:val="2"/>
            <w:shd w:val="clear" w:color="auto" w:fill="FFFFFF"/>
          </w:tcPr>
          <w:p w:rsidR="004541B1" w:rsidRPr="004541B1" w:rsidRDefault="004541B1" w:rsidP="00E76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B1" w:rsidRPr="004541B1" w:rsidTr="00E76259">
        <w:trPr>
          <w:trHeight w:val="284"/>
        </w:trPr>
        <w:tc>
          <w:tcPr>
            <w:tcW w:w="9571" w:type="dxa"/>
            <w:gridSpan w:val="2"/>
            <w:shd w:val="clear" w:color="auto" w:fill="FFFFFF"/>
          </w:tcPr>
          <w:p w:rsidR="00610B87" w:rsidRPr="00BB4121" w:rsidRDefault="00610B87" w:rsidP="00610B87">
            <w:pPr>
              <w:pStyle w:val="2"/>
              <w:shd w:val="clear" w:color="auto" w:fill="auto"/>
              <w:spacing w:before="480" w:after="0" w:line="240" w:lineRule="auto"/>
              <w:ind w:firstLine="567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В соответ</w:t>
            </w:r>
            <w:r>
              <w:rPr>
                <w:sz w:val="28"/>
                <w:szCs w:val="28"/>
              </w:rPr>
              <w:t xml:space="preserve">ствии с Федеральным законом от </w:t>
            </w:r>
            <w:r w:rsidRPr="00BB412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октября </w:t>
            </w:r>
            <w:r w:rsidRPr="00BB4121">
              <w:rPr>
                <w:sz w:val="28"/>
                <w:szCs w:val="28"/>
              </w:rPr>
              <w:t>2003</w:t>
            </w:r>
            <w:r>
              <w:rPr>
                <w:sz w:val="28"/>
                <w:szCs w:val="28"/>
              </w:rPr>
              <w:t xml:space="preserve"> г.</w:t>
            </w:r>
            <w:r w:rsidRPr="00BB4121">
              <w:rPr>
                <w:sz w:val="28"/>
                <w:szCs w:val="28"/>
              </w:rPr>
              <w:t xml:space="preserve"> № 131-Ф</w:t>
            </w:r>
            <w:r>
              <w:rPr>
                <w:sz w:val="28"/>
                <w:szCs w:val="28"/>
              </w:rPr>
              <w:t>З</w:t>
            </w:r>
            <w:r w:rsidRPr="00BB4121"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 и Федеральным законом от 20</w:t>
            </w:r>
            <w:r>
              <w:rPr>
                <w:sz w:val="28"/>
                <w:szCs w:val="28"/>
              </w:rPr>
              <w:t xml:space="preserve"> июля </w:t>
            </w:r>
            <w:r w:rsidRPr="00BB4121">
              <w:rPr>
                <w:sz w:val="28"/>
                <w:szCs w:val="28"/>
              </w:rPr>
              <w:t>1995 г. № 115</w:t>
            </w:r>
            <w:r w:rsidRPr="00BB4121">
              <w:rPr>
                <w:rStyle w:val="11"/>
                <w:sz w:val="28"/>
                <w:szCs w:val="28"/>
              </w:rPr>
              <w:t>-</w:t>
            </w:r>
            <w:r w:rsidRPr="00BB4121">
              <w:rPr>
                <w:sz w:val="28"/>
                <w:szCs w:val="28"/>
              </w:rPr>
              <w:t>ФЗ «О государственном прогнозировании и программах социально-экономического развития Российской Федерации»</w:t>
            </w:r>
          </w:p>
          <w:p w:rsidR="004541B1" w:rsidRPr="004541B1" w:rsidRDefault="004541B1" w:rsidP="00610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B1" w:rsidRPr="004541B1" w:rsidTr="00E76259">
        <w:trPr>
          <w:trHeight w:val="284"/>
        </w:trPr>
        <w:tc>
          <w:tcPr>
            <w:tcW w:w="9571" w:type="dxa"/>
            <w:gridSpan w:val="2"/>
            <w:shd w:val="clear" w:color="auto" w:fill="FFFFFF"/>
          </w:tcPr>
          <w:p w:rsidR="004541B1" w:rsidRPr="004541B1" w:rsidRDefault="004541B1" w:rsidP="00610B87">
            <w:pPr>
              <w:spacing w:before="120" w:after="12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541B1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</w:tc>
      </w:tr>
      <w:tr w:rsidR="004541B1" w:rsidRPr="004541B1" w:rsidTr="00E76259">
        <w:trPr>
          <w:trHeight w:val="284"/>
        </w:trPr>
        <w:tc>
          <w:tcPr>
            <w:tcW w:w="9571" w:type="dxa"/>
            <w:gridSpan w:val="2"/>
            <w:shd w:val="clear" w:color="auto" w:fill="FFFFFF"/>
          </w:tcPr>
          <w:p w:rsidR="004541B1" w:rsidRPr="004541B1" w:rsidRDefault="004541B1" w:rsidP="0080023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1B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60561" w:rsidRPr="00560561">
              <w:rPr>
                <w:rFonts w:ascii="Times New Roman" w:hAnsi="Times New Roman" w:cs="Times New Roman"/>
                <w:sz w:val="28"/>
                <w:szCs w:val="28"/>
              </w:rPr>
              <w:t>Утвердить состав рабочей группы по разработке П</w:t>
            </w:r>
            <w:r w:rsidR="00560561">
              <w:rPr>
                <w:rFonts w:ascii="Times New Roman" w:hAnsi="Times New Roman" w:cs="Times New Roman"/>
                <w:sz w:val="28"/>
                <w:szCs w:val="28"/>
              </w:rPr>
              <w:t>лана</w:t>
            </w:r>
            <w:r w:rsidR="00560561" w:rsidRPr="0056056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</w:t>
            </w:r>
            <w:r w:rsidR="00560561">
              <w:rPr>
                <w:rFonts w:ascii="Times New Roman" w:hAnsi="Times New Roman" w:cs="Times New Roman"/>
                <w:sz w:val="28"/>
                <w:szCs w:val="28"/>
              </w:rPr>
              <w:t>Наргинского</w:t>
            </w:r>
            <w:r w:rsidR="00560561" w:rsidRPr="005605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201</w:t>
            </w:r>
            <w:r w:rsidR="007422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0561" w:rsidRPr="0056056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7422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0561" w:rsidRPr="00560561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- Рабочая группа) (Приложение 1).</w:t>
            </w:r>
          </w:p>
          <w:p w:rsidR="00560561" w:rsidRDefault="004541B1" w:rsidP="00800236">
            <w:pPr>
              <w:pStyle w:val="ConsPlusNormal"/>
              <w:widowControl/>
              <w:tabs>
                <w:tab w:val="left" w:pos="900"/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1B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60561" w:rsidRPr="00560561">
              <w:rPr>
                <w:rFonts w:ascii="Times New Roman" w:hAnsi="Times New Roman" w:cs="Times New Roman"/>
                <w:sz w:val="28"/>
                <w:szCs w:val="28"/>
              </w:rPr>
              <w:t>Рабочей группе разработать П</w:t>
            </w:r>
            <w:r w:rsidR="00560561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 w:rsidR="00560561" w:rsidRPr="0056056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</w:t>
            </w:r>
            <w:r w:rsidR="00560561">
              <w:rPr>
                <w:rFonts w:ascii="Times New Roman" w:hAnsi="Times New Roman" w:cs="Times New Roman"/>
                <w:sz w:val="28"/>
                <w:szCs w:val="28"/>
              </w:rPr>
              <w:t>Наргин</w:t>
            </w:r>
            <w:r w:rsidR="00560561" w:rsidRPr="00560561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на 201</w:t>
            </w:r>
            <w:r w:rsidR="005762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0561" w:rsidRPr="0056056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5762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0561" w:rsidRPr="00560561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- П</w:t>
            </w:r>
            <w:r w:rsidR="00560561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 w:rsidR="00560561" w:rsidRPr="00560561">
              <w:rPr>
                <w:rFonts w:ascii="Times New Roman" w:hAnsi="Times New Roman" w:cs="Times New Roman"/>
                <w:sz w:val="28"/>
                <w:szCs w:val="28"/>
              </w:rPr>
              <w:t xml:space="preserve">) в срок до 1 </w:t>
            </w:r>
            <w:r w:rsidR="0076703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FE1C64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="00560561" w:rsidRPr="0056056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5762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0561" w:rsidRPr="0056056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60561" w:rsidRDefault="00560561" w:rsidP="00800236">
            <w:pPr>
              <w:pStyle w:val="ConsPlusNormal"/>
              <w:widowControl/>
              <w:tabs>
                <w:tab w:val="left" w:pos="900"/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25AFF">
              <w:rPr>
                <w:rFonts w:ascii="Times New Roman" w:hAnsi="Times New Roman" w:cs="Times New Roman"/>
                <w:sz w:val="28"/>
                <w:szCs w:val="28"/>
              </w:rPr>
              <w:t>Утвердить структуру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лана</w:t>
            </w:r>
            <w:r w:rsidRPr="00325AFF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2).</w:t>
            </w:r>
          </w:p>
          <w:p w:rsidR="00FE1C64" w:rsidRDefault="00FE1C64" w:rsidP="00800236">
            <w:pPr>
              <w:pStyle w:val="ConsPlusNormal"/>
              <w:widowControl/>
              <w:tabs>
                <w:tab w:val="left" w:pos="900"/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</w:t>
            </w:r>
            <w:r w:rsidRPr="004541B1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41B1">
              <w:rPr>
                <w:rFonts w:ascii="Times New Roman" w:hAnsi="Times New Roman" w:cs="Times New Roman"/>
                <w:sz w:val="28"/>
                <w:szCs w:val="28"/>
              </w:rPr>
              <w:t xml:space="preserve"> 1 категории по финансовому планированию, экономист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4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1095F">
              <w:rPr>
                <w:rFonts w:ascii="Times New Roman" w:hAnsi="Times New Roman" w:cs="Times New Roman"/>
                <w:sz w:val="28"/>
                <w:szCs w:val="28"/>
              </w:rPr>
              <w:t>А.С.Ромашовой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87F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1C64" w:rsidRPr="00C87F1B" w:rsidRDefault="00FE1C64" w:rsidP="00800236">
            <w:pPr>
              <w:pStyle w:val="2"/>
              <w:numPr>
                <w:ilvl w:val="1"/>
                <w:numId w:val="5"/>
              </w:numPr>
              <w:shd w:val="clear" w:color="auto" w:fill="auto"/>
              <w:tabs>
                <w:tab w:val="left" w:pos="1134"/>
              </w:tabs>
              <w:spacing w:before="0" w:after="0" w:line="322" w:lineRule="exact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B4121">
              <w:rPr>
                <w:sz w:val="28"/>
                <w:szCs w:val="28"/>
              </w:rPr>
              <w:t xml:space="preserve">срок до </w:t>
            </w:r>
            <w:r w:rsidR="007670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5 </w:t>
            </w:r>
            <w:r w:rsidR="005A4620">
              <w:rPr>
                <w:sz w:val="28"/>
                <w:szCs w:val="28"/>
              </w:rPr>
              <w:t>октября</w:t>
            </w:r>
            <w:r>
              <w:rPr>
                <w:sz w:val="28"/>
                <w:szCs w:val="28"/>
              </w:rPr>
              <w:t xml:space="preserve"> </w:t>
            </w:r>
            <w:r w:rsidRPr="00BB4121">
              <w:rPr>
                <w:sz w:val="28"/>
                <w:szCs w:val="28"/>
              </w:rPr>
              <w:t>201</w:t>
            </w:r>
            <w:r w:rsidR="000C3079">
              <w:rPr>
                <w:sz w:val="28"/>
                <w:szCs w:val="28"/>
              </w:rPr>
              <w:t>5</w:t>
            </w:r>
            <w:r w:rsidRPr="00BB4121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BB4121">
              <w:rPr>
                <w:sz w:val="28"/>
                <w:szCs w:val="28"/>
              </w:rPr>
              <w:t xml:space="preserve"> подготовить проект нормативн</w:t>
            </w:r>
            <w:r>
              <w:rPr>
                <w:sz w:val="28"/>
                <w:szCs w:val="28"/>
              </w:rPr>
              <w:t>ого</w:t>
            </w:r>
            <w:r w:rsidRPr="00BB4121">
              <w:rPr>
                <w:sz w:val="28"/>
                <w:szCs w:val="28"/>
              </w:rPr>
              <w:t xml:space="preserve"> правов</w:t>
            </w:r>
            <w:r>
              <w:rPr>
                <w:sz w:val="28"/>
                <w:szCs w:val="28"/>
              </w:rPr>
              <w:t>ого</w:t>
            </w:r>
            <w:r w:rsidRPr="00BB4121">
              <w:rPr>
                <w:sz w:val="28"/>
                <w:szCs w:val="28"/>
              </w:rPr>
              <w:t xml:space="preserve"> акт</w:t>
            </w:r>
            <w:r>
              <w:rPr>
                <w:sz w:val="28"/>
                <w:szCs w:val="28"/>
              </w:rPr>
              <w:t>а</w:t>
            </w:r>
            <w:r w:rsidRPr="00BB4121">
              <w:rPr>
                <w:sz w:val="28"/>
                <w:szCs w:val="28"/>
              </w:rPr>
              <w:t xml:space="preserve"> об утверждении Порядка разработки, рассмотрения и реализации п</w:t>
            </w:r>
            <w:r>
              <w:rPr>
                <w:sz w:val="28"/>
                <w:szCs w:val="28"/>
              </w:rPr>
              <w:t>лана социально-</w:t>
            </w:r>
            <w:r w:rsidRPr="00BB4121">
              <w:rPr>
                <w:sz w:val="28"/>
                <w:szCs w:val="28"/>
              </w:rPr>
              <w:t xml:space="preserve">экономического развития </w:t>
            </w:r>
            <w:r>
              <w:rPr>
                <w:sz w:val="28"/>
                <w:szCs w:val="28"/>
              </w:rPr>
              <w:t>Наргинского</w:t>
            </w:r>
            <w:r w:rsidRPr="00BB4121">
              <w:rPr>
                <w:sz w:val="28"/>
                <w:szCs w:val="28"/>
              </w:rPr>
              <w:t xml:space="preserve"> сельского поселения;</w:t>
            </w:r>
          </w:p>
          <w:p w:rsidR="00FE1C64" w:rsidRPr="00BB4121" w:rsidRDefault="00FE1C64" w:rsidP="00800236">
            <w:pPr>
              <w:pStyle w:val="2"/>
              <w:numPr>
                <w:ilvl w:val="1"/>
                <w:numId w:val="6"/>
              </w:numPr>
              <w:shd w:val="clear" w:color="auto" w:fill="auto"/>
              <w:tabs>
                <w:tab w:val="left" w:pos="1134"/>
              </w:tabs>
              <w:spacing w:before="0" w:after="0" w:line="322" w:lineRule="exact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B4121">
              <w:rPr>
                <w:sz w:val="28"/>
                <w:szCs w:val="28"/>
              </w:rPr>
              <w:t xml:space="preserve">срок до </w:t>
            </w:r>
            <w:r w:rsidR="00767034">
              <w:rPr>
                <w:sz w:val="28"/>
                <w:szCs w:val="28"/>
              </w:rPr>
              <w:t>2</w:t>
            </w:r>
            <w:r w:rsidRPr="00BB412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5A4620">
              <w:rPr>
                <w:sz w:val="28"/>
                <w:szCs w:val="28"/>
              </w:rPr>
              <w:t>октября</w:t>
            </w:r>
            <w:r>
              <w:rPr>
                <w:sz w:val="28"/>
                <w:szCs w:val="28"/>
              </w:rPr>
              <w:t xml:space="preserve"> </w:t>
            </w:r>
            <w:r w:rsidRPr="00BB4121">
              <w:rPr>
                <w:sz w:val="28"/>
                <w:szCs w:val="28"/>
              </w:rPr>
              <w:t>201</w:t>
            </w:r>
            <w:r w:rsidR="000C3079">
              <w:rPr>
                <w:sz w:val="28"/>
                <w:szCs w:val="28"/>
              </w:rPr>
              <w:t>5</w:t>
            </w:r>
            <w:r w:rsidRPr="00BB4121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BB4121">
              <w:rPr>
                <w:sz w:val="28"/>
                <w:szCs w:val="28"/>
              </w:rPr>
              <w:t xml:space="preserve"> подготовить:</w:t>
            </w:r>
          </w:p>
          <w:p w:rsidR="00FE1C64" w:rsidRPr="00BB4121" w:rsidRDefault="00FE1C64" w:rsidP="00800236">
            <w:pPr>
              <w:pStyle w:val="2"/>
              <w:numPr>
                <w:ilvl w:val="2"/>
                <w:numId w:val="6"/>
              </w:numPr>
              <w:shd w:val="clear" w:color="auto" w:fill="auto"/>
              <w:tabs>
                <w:tab w:val="left" w:pos="1134"/>
              </w:tabs>
              <w:spacing w:before="0" w:after="0" w:line="322" w:lineRule="exact"/>
              <w:ind w:left="0" w:firstLine="567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 xml:space="preserve">фактические данные по доходам бюджета </w:t>
            </w:r>
            <w:r w:rsidR="00C87F1B">
              <w:rPr>
                <w:sz w:val="28"/>
                <w:szCs w:val="28"/>
              </w:rPr>
              <w:t>Наргинского</w:t>
            </w:r>
            <w:r w:rsidRPr="00BB4121">
              <w:rPr>
                <w:sz w:val="28"/>
                <w:szCs w:val="28"/>
              </w:rPr>
              <w:t xml:space="preserve"> сельского поселения за период с 20</w:t>
            </w:r>
            <w:r w:rsidR="000853BD">
              <w:rPr>
                <w:sz w:val="28"/>
                <w:szCs w:val="28"/>
              </w:rPr>
              <w:t>11</w:t>
            </w:r>
            <w:r w:rsidRPr="00BB4121">
              <w:rPr>
                <w:sz w:val="28"/>
                <w:szCs w:val="28"/>
              </w:rPr>
              <w:t xml:space="preserve"> г. по 20</w:t>
            </w:r>
            <w:r w:rsidR="00C87F1B">
              <w:rPr>
                <w:sz w:val="28"/>
                <w:szCs w:val="28"/>
              </w:rPr>
              <w:t>1</w:t>
            </w:r>
            <w:r w:rsidR="008B7D8D">
              <w:rPr>
                <w:sz w:val="28"/>
                <w:szCs w:val="28"/>
              </w:rPr>
              <w:t>4</w:t>
            </w:r>
            <w:r w:rsidRPr="00BB4121">
              <w:rPr>
                <w:sz w:val="28"/>
                <w:szCs w:val="28"/>
              </w:rPr>
              <w:t xml:space="preserve"> г. включительно;</w:t>
            </w:r>
          </w:p>
          <w:p w:rsidR="00FE1C64" w:rsidRPr="00BB4121" w:rsidRDefault="00FE1C64" w:rsidP="00800236">
            <w:pPr>
              <w:pStyle w:val="2"/>
              <w:numPr>
                <w:ilvl w:val="2"/>
                <w:numId w:val="6"/>
              </w:numPr>
              <w:shd w:val="clear" w:color="auto" w:fill="auto"/>
              <w:tabs>
                <w:tab w:val="left" w:pos="1134"/>
              </w:tabs>
              <w:spacing w:before="0" w:after="0" w:line="322" w:lineRule="exact"/>
              <w:ind w:left="0" w:firstLine="567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плановы</w:t>
            </w:r>
            <w:r>
              <w:rPr>
                <w:sz w:val="28"/>
                <w:szCs w:val="28"/>
              </w:rPr>
              <w:t>е назначения по доходам на 201</w:t>
            </w:r>
            <w:r w:rsidR="000853B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 w:rsidRPr="00BB4121">
              <w:rPr>
                <w:sz w:val="28"/>
                <w:szCs w:val="28"/>
              </w:rPr>
              <w:t>201</w:t>
            </w:r>
            <w:r w:rsidR="000853BD">
              <w:rPr>
                <w:sz w:val="28"/>
                <w:szCs w:val="28"/>
              </w:rPr>
              <w:t>6</w:t>
            </w:r>
            <w:r w:rsidRPr="00BB4121">
              <w:rPr>
                <w:sz w:val="28"/>
                <w:szCs w:val="28"/>
              </w:rPr>
              <w:t xml:space="preserve"> годы;</w:t>
            </w:r>
          </w:p>
          <w:p w:rsidR="00FE1C64" w:rsidRPr="00C87F1B" w:rsidRDefault="00FE1C64" w:rsidP="00800236">
            <w:pPr>
              <w:pStyle w:val="2"/>
              <w:numPr>
                <w:ilvl w:val="2"/>
                <w:numId w:val="6"/>
              </w:numPr>
              <w:shd w:val="clear" w:color="auto" w:fill="auto"/>
              <w:tabs>
                <w:tab w:val="left" w:pos="1134"/>
              </w:tabs>
              <w:spacing w:before="0" w:after="0" w:line="322" w:lineRule="exact"/>
              <w:ind w:left="0" w:firstLine="567"/>
              <w:rPr>
                <w:sz w:val="28"/>
                <w:szCs w:val="28"/>
              </w:rPr>
            </w:pPr>
            <w:r w:rsidRPr="00C87F1B">
              <w:rPr>
                <w:sz w:val="28"/>
                <w:szCs w:val="28"/>
              </w:rPr>
              <w:t>прогнозные показатели по доходам на 201</w:t>
            </w:r>
            <w:r w:rsidR="005538EA">
              <w:rPr>
                <w:sz w:val="28"/>
                <w:szCs w:val="28"/>
              </w:rPr>
              <w:t>7</w:t>
            </w:r>
            <w:r w:rsidRPr="00C87F1B">
              <w:rPr>
                <w:sz w:val="28"/>
                <w:szCs w:val="28"/>
              </w:rPr>
              <w:t xml:space="preserve"> год</w:t>
            </w:r>
            <w:r w:rsidR="00C87F1B">
              <w:rPr>
                <w:sz w:val="28"/>
                <w:szCs w:val="28"/>
              </w:rPr>
              <w:t>;</w:t>
            </w:r>
          </w:p>
          <w:p w:rsidR="00FE1C64" w:rsidRDefault="00FE1C64" w:rsidP="00800236">
            <w:pPr>
              <w:pStyle w:val="2"/>
              <w:numPr>
                <w:ilvl w:val="2"/>
                <w:numId w:val="6"/>
              </w:numPr>
              <w:shd w:val="clear" w:color="auto" w:fill="auto"/>
              <w:tabs>
                <w:tab w:val="left" w:pos="1134"/>
              </w:tabs>
              <w:spacing w:before="0" w:after="0" w:line="322" w:lineRule="exact"/>
              <w:ind w:left="0" w:firstLine="567"/>
              <w:rPr>
                <w:sz w:val="28"/>
                <w:szCs w:val="28"/>
              </w:rPr>
            </w:pPr>
            <w:r w:rsidRPr="00C87F1B">
              <w:rPr>
                <w:sz w:val="28"/>
                <w:szCs w:val="28"/>
              </w:rPr>
              <w:t>плановые и прогнозируемые назначения по</w:t>
            </w:r>
            <w:r w:rsidR="00C87F1B">
              <w:rPr>
                <w:sz w:val="28"/>
                <w:szCs w:val="28"/>
              </w:rPr>
              <w:t xml:space="preserve"> муниципальным </w:t>
            </w:r>
            <w:r w:rsidRPr="00C87F1B">
              <w:rPr>
                <w:sz w:val="28"/>
                <w:szCs w:val="28"/>
              </w:rPr>
              <w:t>программам</w:t>
            </w:r>
            <w:r w:rsidR="008B68EA">
              <w:rPr>
                <w:sz w:val="28"/>
                <w:szCs w:val="28"/>
              </w:rPr>
              <w:t>;</w:t>
            </w:r>
          </w:p>
          <w:p w:rsidR="008B68EA" w:rsidRDefault="008B68EA" w:rsidP="00800236">
            <w:pPr>
              <w:pStyle w:val="2"/>
              <w:numPr>
                <w:ilvl w:val="2"/>
                <w:numId w:val="6"/>
              </w:numPr>
              <w:shd w:val="clear" w:color="auto" w:fill="auto"/>
              <w:tabs>
                <w:tab w:val="left" w:pos="1134"/>
              </w:tabs>
              <w:spacing w:before="0" w:after="0" w:line="322" w:lineRule="exact"/>
              <w:ind w:left="0" w:firstLine="567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 xml:space="preserve">данные по расходам бюджета </w:t>
            </w:r>
            <w:r>
              <w:rPr>
                <w:sz w:val="28"/>
                <w:szCs w:val="28"/>
              </w:rPr>
              <w:t>Наргинского</w:t>
            </w:r>
            <w:r w:rsidRPr="00BB4121">
              <w:rPr>
                <w:sz w:val="28"/>
                <w:szCs w:val="28"/>
              </w:rPr>
              <w:t xml:space="preserve"> сельского </w:t>
            </w:r>
            <w:r w:rsidRPr="00BB4121">
              <w:rPr>
                <w:sz w:val="28"/>
                <w:szCs w:val="28"/>
              </w:rPr>
              <w:lastRenderedPageBreak/>
              <w:t>поселения за период с 20</w:t>
            </w:r>
            <w:r w:rsidR="00A40DC5">
              <w:rPr>
                <w:sz w:val="28"/>
                <w:szCs w:val="28"/>
              </w:rPr>
              <w:t>11</w:t>
            </w:r>
            <w:r w:rsidRPr="00BB4121">
              <w:rPr>
                <w:sz w:val="28"/>
                <w:szCs w:val="28"/>
              </w:rPr>
              <w:t xml:space="preserve"> года по 201</w:t>
            </w:r>
            <w:r w:rsidR="00A40DC5">
              <w:rPr>
                <w:sz w:val="28"/>
                <w:szCs w:val="28"/>
              </w:rPr>
              <w:t>4</w:t>
            </w:r>
            <w:r w:rsidRPr="00BB4121">
              <w:rPr>
                <w:sz w:val="28"/>
                <w:szCs w:val="28"/>
              </w:rPr>
              <w:t xml:space="preserve"> год включительно в разрезе разделов и подразделов применяемой бюджетной классификации;</w:t>
            </w:r>
          </w:p>
          <w:p w:rsidR="008B68EA" w:rsidRDefault="008B68EA" w:rsidP="00800236">
            <w:pPr>
              <w:pStyle w:val="2"/>
              <w:numPr>
                <w:ilvl w:val="2"/>
                <w:numId w:val="6"/>
              </w:numPr>
              <w:shd w:val="clear" w:color="auto" w:fill="auto"/>
              <w:tabs>
                <w:tab w:val="left" w:pos="1134"/>
              </w:tabs>
              <w:spacing w:before="0" w:after="0" w:line="322" w:lineRule="exact"/>
              <w:ind w:left="0" w:firstLine="567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фак</w:t>
            </w:r>
            <w:r w:rsidR="00A40DC5">
              <w:rPr>
                <w:sz w:val="28"/>
                <w:szCs w:val="28"/>
              </w:rPr>
              <w:t>тические расходы за период с 2011</w:t>
            </w:r>
            <w:r w:rsidRPr="00BB4121">
              <w:rPr>
                <w:sz w:val="28"/>
                <w:szCs w:val="28"/>
              </w:rPr>
              <w:t xml:space="preserve"> года по 201</w:t>
            </w:r>
            <w:r w:rsidR="00A40DC5">
              <w:rPr>
                <w:sz w:val="28"/>
                <w:szCs w:val="28"/>
              </w:rPr>
              <w:t>4</w:t>
            </w:r>
            <w:r w:rsidRPr="00BB4121">
              <w:rPr>
                <w:sz w:val="28"/>
                <w:szCs w:val="28"/>
              </w:rPr>
              <w:t xml:space="preserve"> год включительно по исполненным и действующим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BB4121">
              <w:rPr>
                <w:sz w:val="28"/>
                <w:szCs w:val="28"/>
              </w:rPr>
              <w:t xml:space="preserve"> программам.</w:t>
            </w:r>
          </w:p>
          <w:p w:rsidR="00A6354E" w:rsidRPr="008B68EA" w:rsidRDefault="00C87F1B" w:rsidP="00800236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1134"/>
              </w:tabs>
              <w:spacing w:before="0" w:after="0" w:line="322" w:lineRule="exact"/>
              <w:ind w:left="0" w:firstLine="567"/>
              <w:rPr>
                <w:sz w:val="28"/>
                <w:szCs w:val="28"/>
              </w:rPr>
            </w:pPr>
            <w:r w:rsidRPr="008B68EA">
              <w:rPr>
                <w:sz w:val="28"/>
                <w:szCs w:val="28"/>
              </w:rPr>
              <w:t>Заместителю главы администрации муниципального образования</w:t>
            </w:r>
            <w:r w:rsidR="00A6354E" w:rsidRPr="008B68EA">
              <w:rPr>
                <w:sz w:val="28"/>
                <w:szCs w:val="28"/>
              </w:rPr>
              <w:t xml:space="preserve"> в срок до </w:t>
            </w:r>
            <w:r w:rsidR="003E19D2">
              <w:rPr>
                <w:sz w:val="28"/>
                <w:szCs w:val="28"/>
              </w:rPr>
              <w:t>2</w:t>
            </w:r>
            <w:r w:rsidR="00767034">
              <w:rPr>
                <w:sz w:val="28"/>
                <w:szCs w:val="28"/>
              </w:rPr>
              <w:t>0 октября</w:t>
            </w:r>
            <w:r w:rsidR="00A6354E" w:rsidRPr="008B68EA">
              <w:rPr>
                <w:sz w:val="28"/>
                <w:szCs w:val="28"/>
              </w:rPr>
              <w:t xml:space="preserve"> 201</w:t>
            </w:r>
            <w:r w:rsidR="003E19D2">
              <w:rPr>
                <w:sz w:val="28"/>
                <w:szCs w:val="28"/>
              </w:rPr>
              <w:t>5</w:t>
            </w:r>
            <w:r w:rsidR="00A6354E" w:rsidRPr="008B68EA">
              <w:rPr>
                <w:sz w:val="28"/>
                <w:szCs w:val="28"/>
              </w:rPr>
              <w:t xml:space="preserve"> г. подготовить фактические показатели за период с 20</w:t>
            </w:r>
            <w:r w:rsidR="003E19D2">
              <w:rPr>
                <w:sz w:val="28"/>
                <w:szCs w:val="28"/>
              </w:rPr>
              <w:t>11</w:t>
            </w:r>
            <w:r w:rsidR="00A6354E" w:rsidRPr="008B68EA">
              <w:rPr>
                <w:sz w:val="28"/>
                <w:szCs w:val="28"/>
              </w:rPr>
              <w:t xml:space="preserve"> года по 20</w:t>
            </w:r>
            <w:r w:rsidR="003E19D2">
              <w:rPr>
                <w:sz w:val="28"/>
                <w:szCs w:val="28"/>
              </w:rPr>
              <w:t>14</w:t>
            </w:r>
            <w:r w:rsidR="00A6354E" w:rsidRPr="008B68EA">
              <w:rPr>
                <w:sz w:val="28"/>
                <w:szCs w:val="28"/>
              </w:rPr>
              <w:t xml:space="preserve"> год включительно, прогнозные показатели на 201</w:t>
            </w:r>
            <w:r w:rsidR="003E19D2">
              <w:rPr>
                <w:sz w:val="28"/>
                <w:szCs w:val="28"/>
              </w:rPr>
              <w:t>5</w:t>
            </w:r>
            <w:r w:rsidR="00A6354E" w:rsidRPr="008B68EA">
              <w:rPr>
                <w:sz w:val="28"/>
                <w:szCs w:val="28"/>
              </w:rPr>
              <w:t>-</w:t>
            </w:r>
            <w:r w:rsidR="004B30E1">
              <w:rPr>
                <w:sz w:val="28"/>
                <w:szCs w:val="28"/>
              </w:rPr>
              <w:t>2018</w:t>
            </w:r>
            <w:r w:rsidR="00A6354E" w:rsidRPr="008B68EA">
              <w:rPr>
                <w:sz w:val="28"/>
                <w:szCs w:val="28"/>
              </w:rPr>
              <w:t xml:space="preserve"> годы с разбивкой по годам:</w:t>
            </w:r>
          </w:p>
          <w:p w:rsidR="00A6354E" w:rsidRPr="00BB4121" w:rsidRDefault="00A6354E" w:rsidP="00800236">
            <w:pPr>
              <w:pStyle w:val="2"/>
              <w:numPr>
                <w:ilvl w:val="1"/>
                <w:numId w:val="7"/>
              </w:numPr>
              <w:shd w:val="clear" w:color="auto" w:fill="auto"/>
              <w:tabs>
                <w:tab w:val="left" w:pos="1134"/>
              </w:tabs>
              <w:spacing w:before="0" w:after="0" w:line="322" w:lineRule="exact"/>
              <w:ind w:left="0" w:firstLine="567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 xml:space="preserve">административное деление </w:t>
            </w:r>
            <w:r>
              <w:rPr>
                <w:sz w:val="28"/>
                <w:szCs w:val="28"/>
              </w:rPr>
              <w:t>Наргинского</w:t>
            </w:r>
            <w:r w:rsidRPr="00BB4121">
              <w:rPr>
                <w:sz w:val="28"/>
                <w:szCs w:val="28"/>
              </w:rPr>
              <w:t xml:space="preserve"> сельского поселения;</w:t>
            </w:r>
          </w:p>
          <w:p w:rsidR="00A6354E" w:rsidRPr="00607D06" w:rsidRDefault="00A6354E" w:rsidP="00800236">
            <w:pPr>
              <w:pStyle w:val="2"/>
              <w:numPr>
                <w:ilvl w:val="1"/>
                <w:numId w:val="7"/>
              </w:numPr>
              <w:shd w:val="clear" w:color="auto" w:fill="auto"/>
              <w:tabs>
                <w:tab w:val="left" w:pos="1134"/>
              </w:tabs>
              <w:spacing w:before="0" w:after="0" w:line="240" w:lineRule="auto"/>
              <w:ind w:left="0" w:firstLine="567"/>
              <w:rPr>
                <w:sz w:val="28"/>
                <w:szCs w:val="28"/>
              </w:rPr>
            </w:pPr>
            <w:r w:rsidRPr="00607D06">
              <w:rPr>
                <w:sz w:val="28"/>
                <w:szCs w:val="28"/>
              </w:rPr>
              <w:t>перечень предприятий, учреждений, организаций всех направлений деятельности, предпринимателей и крестьянско-фермерских хозяйств</w:t>
            </w:r>
            <w:r>
              <w:rPr>
                <w:sz w:val="28"/>
                <w:szCs w:val="28"/>
              </w:rPr>
              <w:t>,</w:t>
            </w:r>
            <w:r w:rsidRPr="00607D06">
              <w:rPr>
                <w:sz w:val="28"/>
                <w:szCs w:val="28"/>
              </w:rPr>
              <w:t xml:space="preserve"> зарегистрированных на территории </w:t>
            </w:r>
            <w:r w:rsidR="00B86A15">
              <w:rPr>
                <w:sz w:val="28"/>
                <w:szCs w:val="28"/>
              </w:rPr>
              <w:t>Наргин</w:t>
            </w:r>
            <w:r>
              <w:rPr>
                <w:sz w:val="28"/>
                <w:szCs w:val="28"/>
              </w:rPr>
              <w:t>ского</w:t>
            </w:r>
            <w:r w:rsidRPr="00607D06">
              <w:rPr>
                <w:sz w:val="28"/>
                <w:szCs w:val="28"/>
              </w:rPr>
              <w:t xml:space="preserve"> сельского поселения;</w:t>
            </w:r>
          </w:p>
          <w:p w:rsidR="00A6354E" w:rsidRPr="00BB4121" w:rsidRDefault="00A6354E" w:rsidP="00800236">
            <w:pPr>
              <w:pStyle w:val="2"/>
              <w:numPr>
                <w:ilvl w:val="1"/>
                <w:numId w:val="7"/>
              </w:numPr>
              <w:shd w:val="clear" w:color="auto" w:fill="auto"/>
              <w:tabs>
                <w:tab w:val="left" w:pos="1134"/>
              </w:tabs>
              <w:spacing w:before="0" w:after="0" w:line="240" w:lineRule="auto"/>
              <w:ind w:left="0" w:firstLine="567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демографические показатели;</w:t>
            </w:r>
          </w:p>
          <w:p w:rsidR="00D71B3F" w:rsidRDefault="00A6354E" w:rsidP="00800236">
            <w:pPr>
              <w:pStyle w:val="2"/>
              <w:numPr>
                <w:ilvl w:val="1"/>
                <w:numId w:val="7"/>
              </w:numPr>
              <w:shd w:val="clear" w:color="auto" w:fill="auto"/>
              <w:tabs>
                <w:tab w:val="left" w:pos="1134"/>
              </w:tabs>
              <w:spacing w:before="0" w:after="0" w:line="322" w:lineRule="exact"/>
              <w:ind w:left="0" w:firstLine="567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показатели по развитию предпринимательства, фермерс</w:t>
            </w:r>
            <w:r w:rsidR="00800236">
              <w:rPr>
                <w:sz w:val="28"/>
                <w:szCs w:val="28"/>
              </w:rPr>
              <w:t>ких и личных подсобных хозяйств;</w:t>
            </w:r>
          </w:p>
          <w:p w:rsidR="00800236" w:rsidRDefault="00800236" w:rsidP="00800236">
            <w:pPr>
              <w:pStyle w:val="2"/>
              <w:numPr>
                <w:ilvl w:val="1"/>
                <w:numId w:val="7"/>
              </w:numPr>
              <w:shd w:val="clear" w:color="auto" w:fill="auto"/>
              <w:tabs>
                <w:tab w:val="left" w:pos="1134"/>
              </w:tabs>
              <w:spacing w:before="0" w:after="0" w:line="322" w:lineRule="exact"/>
              <w:ind w:left="0" w:firstLine="567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 xml:space="preserve">данные по экологии и благоустройству, обеспечению пожарной безопасности </w:t>
            </w:r>
            <w:r>
              <w:rPr>
                <w:sz w:val="28"/>
                <w:szCs w:val="28"/>
              </w:rPr>
              <w:t>Наргинского</w:t>
            </w:r>
            <w:r w:rsidRPr="00BB4121">
              <w:rPr>
                <w:sz w:val="28"/>
                <w:szCs w:val="28"/>
              </w:rPr>
              <w:t xml:space="preserve"> сельского поселения за период с 20</w:t>
            </w:r>
            <w:r w:rsidR="0075318E">
              <w:rPr>
                <w:sz w:val="28"/>
                <w:szCs w:val="28"/>
              </w:rPr>
              <w:t>11</w:t>
            </w:r>
            <w:r w:rsidRPr="00BB4121">
              <w:rPr>
                <w:sz w:val="28"/>
                <w:szCs w:val="28"/>
              </w:rPr>
              <w:t xml:space="preserve"> года по 20</w:t>
            </w:r>
            <w:r w:rsidR="009A3818">
              <w:rPr>
                <w:sz w:val="28"/>
                <w:szCs w:val="28"/>
              </w:rPr>
              <w:t>14</w:t>
            </w:r>
            <w:r w:rsidRPr="00BB4121">
              <w:rPr>
                <w:sz w:val="28"/>
                <w:szCs w:val="28"/>
              </w:rPr>
              <w:t xml:space="preserve"> год включительно;</w:t>
            </w:r>
          </w:p>
          <w:p w:rsidR="00800236" w:rsidRDefault="00800236" w:rsidP="00800236">
            <w:pPr>
              <w:pStyle w:val="2"/>
              <w:numPr>
                <w:ilvl w:val="1"/>
                <w:numId w:val="7"/>
              </w:numPr>
              <w:shd w:val="clear" w:color="auto" w:fill="auto"/>
              <w:tabs>
                <w:tab w:val="left" w:pos="1134"/>
              </w:tabs>
              <w:spacing w:before="0" w:after="0" w:line="322" w:lineRule="exact"/>
              <w:ind w:left="0" w:firstLine="567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плановые (прогнозные) показатели на период с 201</w:t>
            </w:r>
            <w:r w:rsidR="00227EC5">
              <w:rPr>
                <w:sz w:val="28"/>
                <w:szCs w:val="28"/>
              </w:rPr>
              <w:t>5</w:t>
            </w:r>
            <w:r w:rsidRPr="00BB4121">
              <w:rPr>
                <w:sz w:val="28"/>
                <w:szCs w:val="28"/>
              </w:rPr>
              <w:t xml:space="preserve"> года по 20</w:t>
            </w:r>
            <w:r w:rsidR="002C7A2B">
              <w:rPr>
                <w:sz w:val="28"/>
                <w:szCs w:val="28"/>
              </w:rPr>
              <w:t>18</w:t>
            </w:r>
            <w:r w:rsidRPr="00BB4121">
              <w:rPr>
                <w:sz w:val="28"/>
                <w:szCs w:val="28"/>
              </w:rPr>
              <w:t xml:space="preserve"> год включительно по экологии и благоустройству, пожарной безопасности </w:t>
            </w:r>
            <w:r>
              <w:rPr>
                <w:sz w:val="28"/>
                <w:szCs w:val="28"/>
              </w:rPr>
              <w:t>Наргинского</w:t>
            </w:r>
            <w:r w:rsidRPr="00BB4121">
              <w:rPr>
                <w:sz w:val="28"/>
                <w:szCs w:val="28"/>
              </w:rPr>
              <w:t xml:space="preserve"> сельского поселения с разбивкой по годам.</w:t>
            </w:r>
          </w:p>
          <w:p w:rsidR="00D71B3F" w:rsidRPr="00D71B3F" w:rsidRDefault="00D71B3F" w:rsidP="00800236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1134"/>
              </w:tabs>
              <w:spacing w:before="0" w:after="0" w:line="322" w:lineRule="exact"/>
              <w:ind w:left="0" w:firstLine="567"/>
              <w:rPr>
                <w:sz w:val="28"/>
                <w:szCs w:val="28"/>
              </w:rPr>
            </w:pPr>
            <w:r w:rsidRPr="00D71B3F">
              <w:rPr>
                <w:sz w:val="28"/>
                <w:szCs w:val="28"/>
              </w:rPr>
              <w:t>Специалисту 2 категории по земельным отношениям, управлению муниципальным имуществом, ЖКХ</w:t>
            </w:r>
            <w:r>
              <w:rPr>
                <w:sz w:val="28"/>
                <w:szCs w:val="28"/>
              </w:rPr>
              <w:t>,</w:t>
            </w:r>
            <w:r w:rsidRPr="00D71B3F">
              <w:rPr>
                <w:sz w:val="28"/>
                <w:szCs w:val="28"/>
              </w:rPr>
              <w:t xml:space="preserve"> в срок до </w:t>
            </w:r>
            <w:r w:rsidR="00927BCA">
              <w:rPr>
                <w:sz w:val="28"/>
                <w:szCs w:val="28"/>
              </w:rPr>
              <w:t>2</w:t>
            </w:r>
            <w:r w:rsidR="00767034">
              <w:rPr>
                <w:sz w:val="28"/>
                <w:szCs w:val="28"/>
              </w:rPr>
              <w:t>0 октября</w:t>
            </w:r>
            <w:r w:rsidRPr="00D71B3F">
              <w:rPr>
                <w:sz w:val="28"/>
                <w:szCs w:val="28"/>
              </w:rPr>
              <w:t xml:space="preserve"> 201</w:t>
            </w:r>
            <w:r w:rsidR="00927BCA">
              <w:rPr>
                <w:sz w:val="28"/>
                <w:szCs w:val="28"/>
              </w:rPr>
              <w:t>5</w:t>
            </w:r>
            <w:r w:rsidRPr="00D71B3F">
              <w:rPr>
                <w:sz w:val="28"/>
                <w:szCs w:val="28"/>
              </w:rPr>
              <w:t xml:space="preserve"> г. подготовить:</w:t>
            </w:r>
          </w:p>
          <w:p w:rsidR="00D71B3F" w:rsidRPr="00BB4121" w:rsidRDefault="00D71B3F" w:rsidP="00800236">
            <w:pPr>
              <w:pStyle w:val="2"/>
              <w:numPr>
                <w:ilvl w:val="1"/>
                <w:numId w:val="8"/>
              </w:numPr>
              <w:shd w:val="clear" w:color="auto" w:fill="auto"/>
              <w:tabs>
                <w:tab w:val="left" w:pos="1134"/>
              </w:tabs>
              <w:spacing w:before="0" w:after="0" w:line="322" w:lineRule="exact"/>
              <w:ind w:left="0" w:firstLine="567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 xml:space="preserve">сведения по категориям земель </w:t>
            </w:r>
            <w:r w:rsidR="008B68EA">
              <w:rPr>
                <w:sz w:val="28"/>
                <w:szCs w:val="28"/>
              </w:rPr>
              <w:t>Наргинского</w:t>
            </w:r>
            <w:r w:rsidRPr="00BB4121">
              <w:rPr>
                <w:sz w:val="28"/>
                <w:szCs w:val="28"/>
              </w:rPr>
              <w:t xml:space="preserve"> сельского поселения;</w:t>
            </w:r>
          </w:p>
          <w:p w:rsidR="00D71B3F" w:rsidRPr="00BB4121" w:rsidRDefault="00D71B3F" w:rsidP="00800236">
            <w:pPr>
              <w:pStyle w:val="2"/>
              <w:numPr>
                <w:ilvl w:val="1"/>
                <w:numId w:val="9"/>
              </w:numPr>
              <w:shd w:val="clear" w:color="auto" w:fill="auto"/>
              <w:tabs>
                <w:tab w:val="left" w:pos="1134"/>
              </w:tabs>
              <w:spacing w:before="0" w:after="0" w:line="322" w:lineRule="exact"/>
              <w:ind w:left="0" w:firstLine="567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показатели использования муниципального имущества за период с 20</w:t>
            </w:r>
            <w:r w:rsidR="00FB4234">
              <w:rPr>
                <w:sz w:val="28"/>
                <w:szCs w:val="28"/>
              </w:rPr>
              <w:t>11</w:t>
            </w:r>
            <w:r w:rsidRPr="00BB4121">
              <w:rPr>
                <w:sz w:val="28"/>
                <w:szCs w:val="28"/>
              </w:rPr>
              <w:t xml:space="preserve"> года по 201</w:t>
            </w:r>
            <w:r w:rsidR="00FB4234">
              <w:rPr>
                <w:sz w:val="28"/>
                <w:szCs w:val="28"/>
              </w:rPr>
              <w:t>4</w:t>
            </w:r>
            <w:r w:rsidRPr="00BB4121">
              <w:rPr>
                <w:sz w:val="28"/>
                <w:szCs w:val="28"/>
              </w:rPr>
              <w:t xml:space="preserve"> год включительно и прогнозные данные до 20</w:t>
            </w:r>
            <w:r w:rsidR="008B68EA">
              <w:rPr>
                <w:sz w:val="28"/>
                <w:szCs w:val="28"/>
              </w:rPr>
              <w:t>1</w:t>
            </w:r>
            <w:r w:rsidR="00FB4234">
              <w:rPr>
                <w:sz w:val="28"/>
                <w:szCs w:val="28"/>
              </w:rPr>
              <w:t>8</w:t>
            </w:r>
            <w:r w:rsidRPr="00BB4121">
              <w:rPr>
                <w:sz w:val="28"/>
                <w:szCs w:val="28"/>
              </w:rPr>
              <w:t xml:space="preserve"> года с разбивкой по годам;</w:t>
            </w:r>
          </w:p>
          <w:p w:rsidR="00D71B3F" w:rsidRPr="00BB4121" w:rsidRDefault="00D71B3F" w:rsidP="00800236">
            <w:pPr>
              <w:pStyle w:val="2"/>
              <w:numPr>
                <w:ilvl w:val="1"/>
                <w:numId w:val="9"/>
              </w:numPr>
              <w:shd w:val="clear" w:color="auto" w:fill="auto"/>
              <w:tabs>
                <w:tab w:val="left" w:pos="1134"/>
              </w:tabs>
              <w:spacing w:before="0" w:after="0" w:line="322" w:lineRule="exact"/>
              <w:ind w:left="0" w:firstLine="567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информацию по жилому фонду по всем категориям собственников за период с</w:t>
            </w:r>
            <w:r w:rsidR="00310BFE">
              <w:rPr>
                <w:sz w:val="28"/>
                <w:szCs w:val="28"/>
              </w:rPr>
              <w:t xml:space="preserve"> 2011</w:t>
            </w:r>
            <w:r w:rsidRPr="00BB4121">
              <w:rPr>
                <w:sz w:val="28"/>
                <w:szCs w:val="28"/>
              </w:rPr>
              <w:t xml:space="preserve"> года по 20</w:t>
            </w:r>
            <w:r w:rsidR="00310BFE">
              <w:rPr>
                <w:sz w:val="28"/>
                <w:szCs w:val="28"/>
              </w:rPr>
              <w:t>14</w:t>
            </w:r>
            <w:r w:rsidRPr="00BB4121">
              <w:rPr>
                <w:sz w:val="28"/>
                <w:szCs w:val="28"/>
              </w:rPr>
              <w:t xml:space="preserve"> год включительно;</w:t>
            </w:r>
          </w:p>
          <w:p w:rsidR="00800236" w:rsidRDefault="00D71B3F" w:rsidP="00800236">
            <w:pPr>
              <w:pStyle w:val="2"/>
              <w:numPr>
                <w:ilvl w:val="1"/>
                <w:numId w:val="9"/>
              </w:numPr>
              <w:shd w:val="clear" w:color="auto" w:fill="auto"/>
              <w:tabs>
                <w:tab w:val="left" w:pos="1134"/>
              </w:tabs>
              <w:spacing w:before="0" w:after="0" w:line="322" w:lineRule="exact"/>
              <w:ind w:left="0" w:firstLine="567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данные по вводу жилья за период с 20</w:t>
            </w:r>
            <w:r w:rsidR="00310BFE">
              <w:rPr>
                <w:sz w:val="28"/>
                <w:szCs w:val="28"/>
              </w:rPr>
              <w:t>11</w:t>
            </w:r>
            <w:r w:rsidRPr="00BB4121">
              <w:rPr>
                <w:sz w:val="28"/>
                <w:szCs w:val="28"/>
              </w:rPr>
              <w:t xml:space="preserve"> года по 201</w:t>
            </w:r>
            <w:r w:rsidR="00310BFE">
              <w:rPr>
                <w:sz w:val="28"/>
                <w:szCs w:val="28"/>
              </w:rPr>
              <w:t>4</w:t>
            </w:r>
            <w:r w:rsidRPr="00BB4121">
              <w:rPr>
                <w:sz w:val="28"/>
                <w:szCs w:val="28"/>
              </w:rPr>
              <w:t xml:space="preserve"> год включительно и прогнозные данные до 20</w:t>
            </w:r>
            <w:r w:rsidR="008B68EA">
              <w:rPr>
                <w:sz w:val="28"/>
                <w:szCs w:val="28"/>
              </w:rPr>
              <w:t>1</w:t>
            </w:r>
            <w:r w:rsidR="00310BFE">
              <w:rPr>
                <w:sz w:val="28"/>
                <w:szCs w:val="28"/>
              </w:rPr>
              <w:t>8</w:t>
            </w:r>
            <w:r w:rsidRPr="00BB4121">
              <w:rPr>
                <w:sz w:val="28"/>
                <w:szCs w:val="28"/>
              </w:rPr>
              <w:t xml:space="preserve"> года с разбивкой по годам.</w:t>
            </w:r>
          </w:p>
          <w:p w:rsidR="00800236" w:rsidRDefault="00800236" w:rsidP="00800236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1134"/>
              </w:tabs>
              <w:spacing w:before="0" w:after="0" w:line="322" w:lineRule="exact"/>
              <w:ind w:left="0" w:firstLine="567"/>
              <w:rPr>
                <w:sz w:val="28"/>
                <w:szCs w:val="28"/>
              </w:rPr>
            </w:pPr>
            <w:r w:rsidRPr="00800236">
              <w:rPr>
                <w:sz w:val="28"/>
                <w:szCs w:val="28"/>
              </w:rPr>
              <w:t xml:space="preserve">Всем исполнителям при подготовке информации использовать унифицированную систему показателей, характеризующих социально-экономическое развитие Наргинского сельского поселения, утвержденную постановлением государственного комитета Российской Федерации по статистике от 26 декабря 1996 г. № 149 и применяемую систему показателей </w:t>
            </w:r>
            <w:r>
              <w:rPr>
                <w:sz w:val="28"/>
                <w:szCs w:val="28"/>
              </w:rPr>
              <w:t>Наргинского</w:t>
            </w:r>
            <w:r w:rsidRPr="00800236">
              <w:rPr>
                <w:sz w:val="28"/>
                <w:szCs w:val="28"/>
              </w:rPr>
              <w:t xml:space="preserve"> сельского поселения.</w:t>
            </w:r>
          </w:p>
          <w:p w:rsidR="00800236" w:rsidRPr="00BB4121" w:rsidRDefault="00800236" w:rsidP="00800236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1134"/>
              </w:tabs>
              <w:spacing w:after="0" w:line="240" w:lineRule="auto"/>
              <w:ind w:left="0" w:firstLine="567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 xml:space="preserve">Заместителю главы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BB4121">
              <w:rPr>
                <w:sz w:val="28"/>
                <w:szCs w:val="28"/>
              </w:rPr>
              <w:t xml:space="preserve"> обеспечить организационно-техническое сопровождение работы специалистов по подготовке информации для разработки П</w:t>
            </w:r>
            <w:r>
              <w:rPr>
                <w:sz w:val="28"/>
                <w:szCs w:val="28"/>
              </w:rPr>
              <w:t>лана</w:t>
            </w:r>
            <w:r w:rsidRPr="00BB4121">
              <w:rPr>
                <w:sz w:val="28"/>
                <w:szCs w:val="28"/>
              </w:rPr>
              <w:t>.</w:t>
            </w:r>
          </w:p>
          <w:p w:rsidR="00800236" w:rsidRDefault="00800236" w:rsidP="00800236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1134"/>
              </w:tabs>
              <w:spacing w:after="0" w:line="240" w:lineRule="auto"/>
              <w:ind w:left="0" w:firstLine="567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 xml:space="preserve">Руководителям предприятий, организаций и учреждений всех </w:t>
            </w:r>
            <w:r w:rsidRPr="00BB4121">
              <w:rPr>
                <w:sz w:val="28"/>
                <w:szCs w:val="28"/>
              </w:rPr>
              <w:lastRenderedPageBreak/>
              <w:t>форм собственности, предпринимателям</w:t>
            </w:r>
            <w:r>
              <w:rPr>
                <w:sz w:val="28"/>
                <w:szCs w:val="28"/>
              </w:rPr>
              <w:t>, руководителям</w:t>
            </w:r>
            <w:r w:rsidRPr="00BB4121">
              <w:rPr>
                <w:sz w:val="28"/>
                <w:szCs w:val="28"/>
              </w:rPr>
              <w:t xml:space="preserve"> крест</w:t>
            </w:r>
            <w:r>
              <w:rPr>
                <w:sz w:val="28"/>
                <w:szCs w:val="28"/>
              </w:rPr>
              <w:t>ьянско-</w:t>
            </w:r>
            <w:r w:rsidRPr="00BB4121">
              <w:rPr>
                <w:sz w:val="28"/>
                <w:szCs w:val="28"/>
              </w:rPr>
              <w:t>фермерских хозяйств</w:t>
            </w:r>
            <w:r>
              <w:rPr>
                <w:sz w:val="28"/>
                <w:szCs w:val="28"/>
              </w:rPr>
              <w:t>,</w:t>
            </w:r>
            <w:r w:rsidRPr="00BB4121">
              <w:rPr>
                <w:sz w:val="28"/>
                <w:szCs w:val="28"/>
              </w:rPr>
              <w:t xml:space="preserve"> расположенных на территории </w:t>
            </w:r>
            <w:r>
              <w:rPr>
                <w:sz w:val="28"/>
                <w:szCs w:val="28"/>
              </w:rPr>
              <w:t>Наргинского</w:t>
            </w:r>
            <w:r w:rsidRPr="00BB4121">
              <w:rPr>
                <w:sz w:val="28"/>
                <w:szCs w:val="28"/>
              </w:rPr>
              <w:t xml:space="preserve"> сельского поселения, представить информацию по запросам специалистов администрации</w:t>
            </w:r>
            <w:r>
              <w:rPr>
                <w:sz w:val="28"/>
                <w:szCs w:val="28"/>
              </w:rPr>
              <w:t xml:space="preserve"> Наргинского сельского поселения</w:t>
            </w:r>
            <w:r w:rsidRPr="00BB4121">
              <w:rPr>
                <w:sz w:val="28"/>
                <w:szCs w:val="28"/>
              </w:rPr>
              <w:t>.</w:t>
            </w:r>
          </w:p>
          <w:p w:rsidR="00800236" w:rsidRDefault="00800236" w:rsidP="00800236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1134"/>
              </w:tabs>
              <w:spacing w:after="0" w:line="240" w:lineRule="auto"/>
              <w:ind w:left="0" w:firstLine="567"/>
              <w:rPr>
                <w:sz w:val="28"/>
                <w:szCs w:val="28"/>
              </w:rPr>
            </w:pPr>
            <w:r w:rsidRPr="00800236">
              <w:rPr>
                <w:sz w:val="28"/>
                <w:szCs w:val="28"/>
              </w:rPr>
              <w:t>Настоящее Постановление вступает в силу с момента его официального опубликования (обнародования).</w:t>
            </w:r>
          </w:p>
          <w:p w:rsidR="00800236" w:rsidRPr="00800236" w:rsidRDefault="00800236" w:rsidP="00800236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1134"/>
              </w:tabs>
              <w:spacing w:after="0" w:line="240" w:lineRule="auto"/>
              <w:ind w:left="0" w:firstLine="567"/>
              <w:rPr>
                <w:sz w:val="28"/>
                <w:szCs w:val="28"/>
              </w:rPr>
            </w:pPr>
            <w:r w:rsidRPr="00800236">
              <w:rPr>
                <w:sz w:val="28"/>
                <w:szCs w:val="28"/>
              </w:rPr>
              <w:t>Контроль исполнения настоящего Постановления оставляю за собой.</w:t>
            </w:r>
          </w:p>
          <w:p w:rsidR="004541B1" w:rsidRPr="004541B1" w:rsidRDefault="004541B1" w:rsidP="00800236">
            <w:pPr>
              <w:pStyle w:val="ConsPlusNormal"/>
              <w:widowControl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B1" w:rsidRPr="004541B1" w:rsidTr="00E76259">
        <w:trPr>
          <w:trHeight w:val="284"/>
        </w:trPr>
        <w:tc>
          <w:tcPr>
            <w:tcW w:w="9571" w:type="dxa"/>
            <w:gridSpan w:val="2"/>
            <w:shd w:val="clear" w:color="auto" w:fill="FFFFFF"/>
          </w:tcPr>
          <w:p w:rsidR="004541B1" w:rsidRPr="004541B1" w:rsidRDefault="004541B1" w:rsidP="00E76259">
            <w:pPr>
              <w:spacing w:line="72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B1" w:rsidRPr="004541B1" w:rsidTr="00E76259">
        <w:trPr>
          <w:trHeight w:val="284"/>
        </w:trPr>
        <w:tc>
          <w:tcPr>
            <w:tcW w:w="9571" w:type="dxa"/>
            <w:gridSpan w:val="2"/>
            <w:shd w:val="clear" w:color="auto" w:fill="FFFFFF"/>
          </w:tcPr>
          <w:p w:rsidR="00560561" w:rsidRDefault="00560561" w:rsidP="00560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Наргинского </w:t>
            </w:r>
          </w:p>
          <w:p w:rsidR="004541B1" w:rsidRPr="004541B1" w:rsidRDefault="00560561" w:rsidP="00560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4541B1" w:rsidRPr="004541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99334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1B1" w:rsidRPr="004541B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93345">
              <w:rPr>
                <w:rFonts w:ascii="Times New Roman" w:hAnsi="Times New Roman" w:cs="Times New Roman"/>
                <w:sz w:val="28"/>
                <w:szCs w:val="28"/>
              </w:rPr>
              <w:t>М.Т.Пономарев</w:t>
            </w:r>
          </w:p>
        </w:tc>
      </w:tr>
      <w:tr w:rsidR="004541B1" w:rsidRPr="004541B1" w:rsidTr="00E76259">
        <w:trPr>
          <w:trHeight w:val="284"/>
        </w:trPr>
        <w:tc>
          <w:tcPr>
            <w:tcW w:w="9571" w:type="dxa"/>
            <w:gridSpan w:val="2"/>
            <w:shd w:val="clear" w:color="auto" w:fill="FFFFFF"/>
          </w:tcPr>
          <w:p w:rsidR="004541B1" w:rsidRPr="004541B1" w:rsidRDefault="004541B1" w:rsidP="00E76259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1B1" w:rsidRPr="004541B1" w:rsidTr="00E76259">
        <w:trPr>
          <w:trHeight w:val="284"/>
        </w:trPr>
        <w:tc>
          <w:tcPr>
            <w:tcW w:w="9571" w:type="dxa"/>
            <w:gridSpan w:val="2"/>
            <w:shd w:val="clear" w:color="auto" w:fill="FFFFFF"/>
          </w:tcPr>
          <w:p w:rsidR="004541B1" w:rsidRPr="00560561" w:rsidRDefault="004541B1" w:rsidP="00E76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1B1" w:rsidRPr="004541B1" w:rsidTr="00E76259">
        <w:trPr>
          <w:trHeight w:val="284"/>
        </w:trPr>
        <w:tc>
          <w:tcPr>
            <w:tcW w:w="9571" w:type="dxa"/>
            <w:gridSpan w:val="2"/>
            <w:shd w:val="clear" w:color="auto" w:fill="FFFFFF"/>
          </w:tcPr>
          <w:p w:rsidR="004541B1" w:rsidRPr="00560561" w:rsidRDefault="004541B1" w:rsidP="00E76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41B1" w:rsidRPr="00333A99" w:rsidRDefault="004541B1" w:rsidP="004541B1">
      <w:pPr>
        <w:jc w:val="center"/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left"/>
        <w:rPr>
          <w:sz w:val="28"/>
          <w:szCs w:val="28"/>
        </w:rPr>
      </w:pPr>
    </w:p>
    <w:p w:rsidR="004541B1" w:rsidRPr="00425089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541B1">
        <w:rPr>
          <w:sz w:val="28"/>
          <w:szCs w:val="28"/>
        </w:rPr>
        <w:t>риложение 1</w:t>
      </w:r>
    </w:p>
    <w:p w:rsidR="004541B1" w:rsidRDefault="004541B1" w:rsidP="00D6380F">
      <w:pPr>
        <w:pStyle w:val="2"/>
        <w:shd w:val="clear" w:color="auto" w:fill="auto"/>
        <w:spacing w:before="0" w:after="0" w:line="240" w:lineRule="auto"/>
        <w:ind w:left="6804" w:right="102"/>
        <w:jc w:val="right"/>
        <w:rPr>
          <w:sz w:val="28"/>
          <w:szCs w:val="28"/>
        </w:rPr>
      </w:pPr>
      <w:r w:rsidRPr="00BB4121">
        <w:rPr>
          <w:sz w:val="28"/>
          <w:szCs w:val="28"/>
        </w:rPr>
        <w:t>УТВЕРЖДЕН</w:t>
      </w:r>
      <w:r w:rsidR="00D6380F">
        <w:rPr>
          <w:sz w:val="28"/>
          <w:szCs w:val="28"/>
        </w:rPr>
        <w:t>О</w:t>
      </w:r>
      <w:r w:rsidRPr="00BB4121">
        <w:rPr>
          <w:sz w:val="28"/>
          <w:szCs w:val="28"/>
        </w:rPr>
        <w:t xml:space="preserve"> </w:t>
      </w:r>
    </w:p>
    <w:p w:rsidR="004541B1" w:rsidRDefault="004541B1" w:rsidP="00D6380F">
      <w:pPr>
        <w:pStyle w:val="2"/>
        <w:shd w:val="clear" w:color="auto" w:fill="auto"/>
        <w:spacing w:before="0" w:after="0" w:line="240" w:lineRule="auto"/>
        <w:ind w:left="6804" w:right="102"/>
        <w:jc w:val="right"/>
        <w:rPr>
          <w:sz w:val="28"/>
          <w:szCs w:val="28"/>
        </w:rPr>
      </w:pPr>
      <w:r w:rsidRPr="00BB4121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главы </w:t>
      </w:r>
    </w:p>
    <w:p w:rsidR="004541B1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right"/>
        <w:rPr>
          <w:sz w:val="28"/>
          <w:szCs w:val="28"/>
        </w:rPr>
      </w:pPr>
      <w:r>
        <w:rPr>
          <w:sz w:val="28"/>
          <w:szCs w:val="28"/>
        </w:rPr>
        <w:t>Наргинского</w:t>
      </w:r>
      <w:r w:rsidR="004541B1" w:rsidRPr="00BB4121">
        <w:rPr>
          <w:sz w:val="28"/>
          <w:szCs w:val="28"/>
        </w:rPr>
        <w:t xml:space="preserve"> </w:t>
      </w:r>
    </w:p>
    <w:p w:rsidR="004541B1" w:rsidRDefault="004541B1" w:rsidP="00D6380F">
      <w:pPr>
        <w:pStyle w:val="2"/>
        <w:shd w:val="clear" w:color="auto" w:fill="auto"/>
        <w:spacing w:before="0" w:after="0" w:line="240" w:lineRule="auto"/>
        <w:ind w:left="6804" w:right="102"/>
        <w:jc w:val="right"/>
        <w:rPr>
          <w:sz w:val="28"/>
          <w:szCs w:val="28"/>
        </w:rPr>
      </w:pPr>
      <w:r w:rsidRPr="00BB4121">
        <w:rPr>
          <w:sz w:val="28"/>
          <w:szCs w:val="28"/>
        </w:rPr>
        <w:t xml:space="preserve">сельского поселения </w:t>
      </w:r>
    </w:p>
    <w:p w:rsidR="004541B1" w:rsidRPr="00A545A3" w:rsidRDefault="004541B1" w:rsidP="00D6380F">
      <w:pPr>
        <w:pStyle w:val="2"/>
        <w:shd w:val="clear" w:color="auto" w:fill="auto"/>
        <w:spacing w:before="0" w:after="0" w:line="240" w:lineRule="auto"/>
        <w:ind w:right="102"/>
        <w:jc w:val="right"/>
        <w:rPr>
          <w:sz w:val="28"/>
          <w:szCs w:val="28"/>
        </w:rPr>
      </w:pPr>
      <w:r w:rsidRPr="00BB4121">
        <w:rPr>
          <w:sz w:val="28"/>
          <w:szCs w:val="28"/>
        </w:rPr>
        <w:t xml:space="preserve">от </w:t>
      </w:r>
      <w:r w:rsidR="00D6380F">
        <w:rPr>
          <w:sz w:val="28"/>
          <w:szCs w:val="28"/>
        </w:rPr>
        <w:t>____________</w:t>
      </w:r>
      <w:r w:rsidRPr="00BB4121">
        <w:rPr>
          <w:sz w:val="28"/>
          <w:szCs w:val="28"/>
        </w:rPr>
        <w:t xml:space="preserve"> № </w:t>
      </w:r>
      <w:r w:rsidR="00D6380F">
        <w:rPr>
          <w:sz w:val="28"/>
          <w:szCs w:val="28"/>
        </w:rPr>
        <w:t>____</w:t>
      </w:r>
    </w:p>
    <w:p w:rsidR="004541B1" w:rsidRPr="00BB4121" w:rsidRDefault="004541B1" w:rsidP="004541B1">
      <w:pPr>
        <w:pStyle w:val="32"/>
        <w:shd w:val="clear" w:color="auto" w:fill="auto"/>
        <w:spacing w:before="480" w:after="0" w:line="240" w:lineRule="auto"/>
        <w:ind w:right="40"/>
        <w:jc w:val="center"/>
        <w:rPr>
          <w:sz w:val="28"/>
          <w:szCs w:val="28"/>
        </w:rPr>
      </w:pPr>
      <w:r w:rsidRPr="00BB4121">
        <w:rPr>
          <w:sz w:val="28"/>
          <w:szCs w:val="28"/>
        </w:rPr>
        <w:t>СОСТАВ</w:t>
      </w:r>
    </w:p>
    <w:p w:rsidR="004541B1" w:rsidRDefault="004541B1" w:rsidP="004541B1">
      <w:pPr>
        <w:pStyle w:val="32"/>
        <w:shd w:val="clear" w:color="auto" w:fill="auto"/>
        <w:spacing w:before="0" w:after="0" w:line="240" w:lineRule="auto"/>
        <w:ind w:right="40"/>
        <w:jc w:val="center"/>
        <w:rPr>
          <w:sz w:val="28"/>
          <w:szCs w:val="28"/>
        </w:rPr>
      </w:pPr>
      <w:r w:rsidRPr="00BB4121">
        <w:rPr>
          <w:sz w:val="28"/>
          <w:szCs w:val="28"/>
        </w:rPr>
        <w:t xml:space="preserve">рабочей группы по разработке </w:t>
      </w:r>
    </w:p>
    <w:p w:rsidR="00D6380F" w:rsidRDefault="004541B1" w:rsidP="004541B1">
      <w:pPr>
        <w:pStyle w:val="32"/>
        <w:shd w:val="clear" w:color="auto" w:fill="auto"/>
        <w:spacing w:before="0" w:after="0" w:line="240" w:lineRule="auto"/>
        <w:ind w:right="40"/>
        <w:jc w:val="center"/>
        <w:rPr>
          <w:sz w:val="28"/>
          <w:szCs w:val="28"/>
        </w:rPr>
      </w:pPr>
      <w:r w:rsidRPr="00BB4121">
        <w:rPr>
          <w:sz w:val="28"/>
          <w:szCs w:val="28"/>
        </w:rPr>
        <w:t>П</w:t>
      </w:r>
      <w:r w:rsidR="00D6380F">
        <w:rPr>
          <w:sz w:val="28"/>
          <w:szCs w:val="28"/>
        </w:rPr>
        <w:t>лана</w:t>
      </w:r>
      <w:r>
        <w:rPr>
          <w:sz w:val="28"/>
          <w:szCs w:val="28"/>
        </w:rPr>
        <w:t xml:space="preserve"> социально-</w:t>
      </w:r>
      <w:r w:rsidRPr="00BB4121">
        <w:rPr>
          <w:sz w:val="28"/>
          <w:szCs w:val="28"/>
        </w:rPr>
        <w:t xml:space="preserve">экономического развития </w:t>
      </w:r>
    </w:p>
    <w:p w:rsidR="004541B1" w:rsidRDefault="00D6380F" w:rsidP="004541B1">
      <w:pPr>
        <w:pStyle w:val="32"/>
        <w:shd w:val="clear" w:color="auto" w:fill="auto"/>
        <w:spacing w:before="0" w:after="0" w:line="240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Наргинского</w:t>
      </w:r>
      <w:r w:rsidR="004541B1" w:rsidRPr="00BB4121">
        <w:rPr>
          <w:sz w:val="28"/>
          <w:szCs w:val="28"/>
        </w:rPr>
        <w:t xml:space="preserve"> сельского поселения </w:t>
      </w:r>
    </w:p>
    <w:p w:rsidR="004541B1" w:rsidRPr="00BB4121" w:rsidRDefault="004541B1" w:rsidP="004541B1">
      <w:pPr>
        <w:pStyle w:val="32"/>
        <w:shd w:val="clear" w:color="auto" w:fill="auto"/>
        <w:spacing w:before="0" w:after="240" w:line="240" w:lineRule="auto"/>
        <w:ind w:right="40"/>
        <w:jc w:val="center"/>
        <w:rPr>
          <w:sz w:val="28"/>
          <w:szCs w:val="28"/>
        </w:rPr>
      </w:pPr>
      <w:r w:rsidRPr="00BB4121">
        <w:rPr>
          <w:sz w:val="28"/>
          <w:szCs w:val="28"/>
        </w:rPr>
        <w:t>на 201</w:t>
      </w:r>
      <w:r w:rsidR="00E8000B">
        <w:rPr>
          <w:sz w:val="28"/>
          <w:szCs w:val="28"/>
        </w:rPr>
        <w:t>6</w:t>
      </w:r>
      <w:r w:rsidRPr="00BB4121">
        <w:rPr>
          <w:sz w:val="28"/>
          <w:szCs w:val="28"/>
        </w:rPr>
        <w:t>-201</w:t>
      </w:r>
      <w:r w:rsidR="00E8000B">
        <w:rPr>
          <w:sz w:val="28"/>
          <w:szCs w:val="28"/>
        </w:rPr>
        <w:t>8</w:t>
      </w:r>
      <w:r w:rsidRPr="00BB4121">
        <w:rPr>
          <w:sz w:val="28"/>
          <w:szCs w:val="28"/>
        </w:rPr>
        <w:t xml:space="preserve"> годы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7"/>
        <w:gridCol w:w="4757"/>
      </w:tblGrid>
      <w:tr w:rsidR="004541B1" w:rsidRPr="00BB4121" w:rsidTr="00E76259">
        <w:trPr>
          <w:trHeight w:val="355"/>
          <w:jc w:val="center"/>
        </w:trPr>
        <w:tc>
          <w:tcPr>
            <w:tcW w:w="9514" w:type="dxa"/>
            <w:gridSpan w:val="2"/>
            <w:shd w:val="clear" w:color="auto" w:fill="FFFFFF"/>
          </w:tcPr>
          <w:p w:rsidR="004541B1" w:rsidRPr="00BB4121" w:rsidRDefault="004541B1" w:rsidP="00E76259">
            <w:pPr>
              <w:pStyle w:val="3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Председатель</w:t>
            </w:r>
          </w:p>
        </w:tc>
      </w:tr>
      <w:tr w:rsidR="004541B1" w:rsidRPr="00BB4121" w:rsidTr="00E76259">
        <w:trPr>
          <w:trHeight w:val="979"/>
          <w:jc w:val="center"/>
        </w:trPr>
        <w:tc>
          <w:tcPr>
            <w:tcW w:w="4757" w:type="dxa"/>
            <w:shd w:val="clear" w:color="auto" w:fill="FFFFFF"/>
          </w:tcPr>
          <w:p w:rsidR="004541B1" w:rsidRPr="00A545A3" w:rsidRDefault="00E8000B" w:rsidP="00E7625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 Михаил Тихонович</w:t>
            </w:r>
            <w:r w:rsidR="004541B1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4757" w:type="dxa"/>
            <w:shd w:val="clear" w:color="auto" w:fill="FFFFFF"/>
          </w:tcPr>
          <w:p w:rsidR="004541B1" w:rsidRPr="00BB4121" w:rsidRDefault="004541B1" w:rsidP="00D6380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 xml:space="preserve">глава сельского поселения - глава администрации </w:t>
            </w:r>
            <w:r w:rsidR="00D6380F">
              <w:rPr>
                <w:sz w:val="28"/>
                <w:szCs w:val="28"/>
              </w:rPr>
              <w:t>Наргинского</w:t>
            </w:r>
            <w:r w:rsidRPr="00BB412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541B1" w:rsidRPr="00BB4121" w:rsidTr="00E76259">
        <w:trPr>
          <w:trHeight w:val="336"/>
          <w:jc w:val="center"/>
        </w:trPr>
        <w:tc>
          <w:tcPr>
            <w:tcW w:w="9514" w:type="dxa"/>
            <w:gridSpan w:val="2"/>
            <w:shd w:val="clear" w:color="auto" w:fill="FFFFFF"/>
          </w:tcPr>
          <w:p w:rsidR="004541B1" w:rsidRPr="00BB4121" w:rsidRDefault="004541B1" w:rsidP="00E76259">
            <w:pPr>
              <w:pStyle w:val="3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4541B1" w:rsidRPr="00BB4121" w:rsidTr="00E76259">
        <w:trPr>
          <w:trHeight w:val="653"/>
          <w:jc w:val="center"/>
        </w:trPr>
        <w:tc>
          <w:tcPr>
            <w:tcW w:w="4757" w:type="dxa"/>
            <w:shd w:val="clear" w:color="auto" w:fill="FFFFFF"/>
          </w:tcPr>
          <w:p w:rsidR="004541B1" w:rsidRPr="00A545A3" w:rsidRDefault="00E8000B" w:rsidP="00E7625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Боксбергер Людмила Ивановна</w:t>
            </w:r>
            <w:r w:rsidR="004541B1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4757" w:type="dxa"/>
            <w:shd w:val="clear" w:color="auto" w:fill="FFFFFF"/>
          </w:tcPr>
          <w:p w:rsidR="004541B1" w:rsidRPr="00A545A3" w:rsidRDefault="004541B1" w:rsidP="00E7625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4541B1" w:rsidRPr="00BB4121" w:rsidTr="00E76259">
        <w:trPr>
          <w:trHeight w:val="341"/>
          <w:jc w:val="center"/>
        </w:trPr>
        <w:tc>
          <w:tcPr>
            <w:tcW w:w="9514" w:type="dxa"/>
            <w:gridSpan w:val="2"/>
            <w:shd w:val="clear" w:color="auto" w:fill="FFFFFF"/>
          </w:tcPr>
          <w:p w:rsidR="004541B1" w:rsidRPr="00BB4121" w:rsidRDefault="004541B1" w:rsidP="00E76259">
            <w:pPr>
              <w:pStyle w:val="3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Секретарь</w:t>
            </w:r>
          </w:p>
        </w:tc>
      </w:tr>
      <w:tr w:rsidR="004541B1" w:rsidRPr="00BB4121" w:rsidTr="00E76259">
        <w:trPr>
          <w:trHeight w:val="989"/>
          <w:jc w:val="center"/>
        </w:trPr>
        <w:tc>
          <w:tcPr>
            <w:tcW w:w="4757" w:type="dxa"/>
            <w:shd w:val="clear" w:color="auto" w:fill="FFFFFF"/>
          </w:tcPr>
          <w:p w:rsidR="004541B1" w:rsidRPr="00A545A3" w:rsidRDefault="00E8000B" w:rsidP="00E7625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Ромашова Анна Сергеевна</w:t>
            </w:r>
            <w:r w:rsidR="004541B1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4757" w:type="dxa"/>
            <w:shd w:val="clear" w:color="auto" w:fill="FFFFFF"/>
          </w:tcPr>
          <w:p w:rsidR="004541B1" w:rsidRPr="00A545A3" w:rsidRDefault="00D6380F" w:rsidP="00E7625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по финансовому планированию, экономист</w:t>
            </w:r>
          </w:p>
        </w:tc>
      </w:tr>
      <w:tr w:rsidR="004541B1" w:rsidRPr="00BB4121" w:rsidTr="00E76259">
        <w:trPr>
          <w:trHeight w:val="341"/>
          <w:jc w:val="center"/>
        </w:trPr>
        <w:tc>
          <w:tcPr>
            <w:tcW w:w="9514" w:type="dxa"/>
            <w:gridSpan w:val="2"/>
            <w:shd w:val="clear" w:color="auto" w:fill="FFFFFF"/>
          </w:tcPr>
          <w:p w:rsidR="004541B1" w:rsidRPr="00962645" w:rsidRDefault="004541B1" w:rsidP="00E76259">
            <w:pPr>
              <w:pStyle w:val="3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комиссии</w:t>
            </w:r>
          </w:p>
        </w:tc>
      </w:tr>
      <w:tr w:rsidR="004541B1" w:rsidRPr="00BB4121" w:rsidTr="00E76259">
        <w:trPr>
          <w:trHeight w:val="1174"/>
          <w:jc w:val="center"/>
        </w:trPr>
        <w:tc>
          <w:tcPr>
            <w:tcW w:w="4757" w:type="dxa"/>
            <w:shd w:val="clear" w:color="auto" w:fill="FFFFFF"/>
          </w:tcPr>
          <w:p w:rsidR="004541B1" w:rsidRPr="00A545A3" w:rsidRDefault="00D6380F" w:rsidP="00E7625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Майкова Ирина Александровна</w:t>
            </w:r>
            <w:r w:rsidR="004541B1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4757" w:type="dxa"/>
            <w:shd w:val="clear" w:color="auto" w:fill="FFFFFF"/>
          </w:tcPr>
          <w:p w:rsidR="004541B1" w:rsidRDefault="00D6380F" w:rsidP="00E7625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категории по земельным отношениям, управлению муниципальным имуществом, ЖКХ</w:t>
            </w:r>
          </w:p>
          <w:p w:rsidR="00D6380F" w:rsidRPr="00A545A3" w:rsidRDefault="00D6380F" w:rsidP="00E7625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4541B1" w:rsidRPr="00BB4121" w:rsidTr="00E76259">
        <w:trPr>
          <w:trHeight w:val="979"/>
          <w:jc w:val="center"/>
        </w:trPr>
        <w:tc>
          <w:tcPr>
            <w:tcW w:w="4757" w:type="dxa"/>
            <w:shd w:val="clear" w:color="auto" w:fill="FFFFFF"/>
          </w:tcPr>
          <w:p w:rsidR="004541B1" w:rsidRPr="00A545A3" w:rsidRDefault="00D6380F" w:rsidP="00E7625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Соболева Людмила Анатольевна</w:t>
            </w:r>
            <w:r w:rsidR="004541B1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4757" w:type="dxa"/>
            <w:shd w:val="clear" w:color="auto" w:fill="FFFFFF"/>
          </w:tcPr>
          <w:p w:rsidR="004541B1" w:rsidRDefault="004541B1" w:rsidP="00D6380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 xml:space="preserve">специалист </w:t>
            </w:r>
            <w:r w:rsidR="00D6380F">
              <w:rPr>
                <w:sz w:val="28"/>
                <w:szCs w:val="28"/>
              </w:rPr>
              <w:t>1 категории финансовому контролю и</w:t>
            </w:r>
            <w:r w:rsidRPr="00BB4121">
              <w:rPr>
                <w:sz w:val="28"/>
                <w:szCs w:val="28"/>
              </w:rPr>
              <w:t xml:space="preserve"> учету</w:t>
            </w:r>
            <w:r w:rsidR="00D6380F">
              <w:rPr>
                <w:sz w:val="28"/>
                <w:szCs w:val="28"/>
              </w:rPr>
              <w:t>,</w:t>
            </w:r>
            <w:r w:rsidRPr="00BB41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бухгалтер</w:t>
            </w:r>
          </w:p>
          <w:p w:rsidR="00D6380F" w:rsidRPr="00A545A3" w:rsidRDefault="00D6380F" w:rsidP="00D6380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4541B1" w:rsidRPr="00BB4121" w:rsidTr="00E76259">
        <w:trPr>
          <w:trHeight w:val="662"/>
          <w:jc w:val="center"/>
        </w:trPr>
        <w:tc>
          <w:tcPr>
            <w:tcW w:w="4757" w:type="dxa"/>
            <w:shd w:val="clear" w:color="auto" w:fill="FFFFFF"/>
          </w:tcPr>
          <w:p w:rsidR="004541B1" w:rsidRPr="00A545A3" w:rsidRDefault="00D6380F" w:rsidP="00E7625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Сурус Нина Степановна</w:t>
            </w:r>
            <w:r w:rsidR="004541B1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4757" w:type="dxa"/>
            <w:shd w:val="clear" w:color="auto" w:fill="FFFFFF"/>
          </w:tcPr>
          <w:p w:rsidR="004541B1" w:rsidRDefault="004541B1" w:rsidP="00D6380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31" w:lineRule="exact"/>
              <w:ind w:left="120"/>
              <w:jc w:val="lef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 xml:space="preserve">депутат Совета </w:t>
            </w:r>
            <w:r w:rsidR="00D6380F">
              <w:rPr>
                <w:sz w:val="28"/>
                <w:szCs w:val="28"/>
              </w:rPr>
              <w:t>Наргинского</w:t>
            </w:r>
            <w:r w:rsidRPr="00BB4121">
              <w:rPr>
                <w:sz w:val="28"/>
                <w:szCs w:val="28"/>
              </w:rPr>
              <w:t xml:space="preserve"> сельского поселения</w:t>
            </w:r>
          </w:p>
          <w:p w:rsidR="00D6380F" w:rsidRPr="00BB4121" w:rsidRDefault="00D6380F" w:rsidP="00D6380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31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4541B1" w:rsidRPr="00BB4121" w:rsidTr="00E76259">
        <w:trPr>
          <w:trHeight w:val="672"/>
          <w:jc w:val="center"/>
        </w:trPr>
        <w:tc>
          <w:tcPr>
            <w:tcW w:w="4757" w:type="dxa"/>
            <w:shd w:val="clear" w:color="auto" w:fill="FFFFFF"/>
          </w:tcPr>
          <w:p w:rsidR="004541B1" w:rsidRPr="00A545A3" w:rsidRDefault="00D6380F" w:rsidP="00E7625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Ханова Светлана Андреевна</w:t>
            </w:r>
            <w:r w:rsidR="004541B1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4757" w:type="dxa"/>
            <w:shd w:val="clear" w:color="auto" w:fill="FFFFFF"/>
          </w:tcPr>
          <w:p w:rsidR="00D6380F" w:rsidRDefault="00D6380F" w:rsidP="00D6380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31" w:lineRule="exact"/>
              <w:ind w:left="120"/>
              <w:jc w:val="lef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 xml:space="preserve">депутат Совета </w:t>
            </w:r>
            <w:r>
              <w:rPr>
                <w:sz w:val="28"/>
                <w:szCs w:val="28"/>
              </w:rPr>
              <w:t>Наргинского</w:t>
            </w:r>
            <w:r w:rsidRPr="00BB4121">
              <w:rPr>
                <w:sz w:val="28"/>
                <w:szCs w:val="28"/>
              </w:rPr>
              <w:t xml:space="preserve"> сельского поселения</w:t>
            </w:r>
          </w:p>
          <w:p w:rsidR="004541B1" w:rsidRPr="00BB4121" w:rsidRDefault="004541B1" w:rsidP="00E7625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4541B1" w:rsidRPr="00BB4121" w:rsidTr="00E76259">
        <w:trPr>
          <w:trHeight w:val="662"/>
          <w:jc w:val="center"/>
        </w:trPr>
        <w:tc>
          <w:tcPr>
            <w:tcW w:w="4757" w:type="dxa"/>
            <w:shd w:val="clear" w:color="auto" w:fill="FFFFFF"/>
          </w:tcPr>
          <w:p w:rsidR="004541B1" w:rsidRPr="00A545A3" w:rsidRDefault="00E8000B" w:rsidP="00E7625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Ставская Мария Валерьевна</w:t>
            </w:r>
            <w:r w:rsidR="004541B1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4757" w:type="dxa"/>
            <w:shd w:val="clear" w:color="auto" w:fill="FFFFFF"/>
          </w:tcPr>
          <w:p w:rsidR="00D6380F" w:rsidRDefault="00D6380F" w:rsidP="00D6380F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31" w:lineRule="exact"/>
              <w:ind w:left="120"/>
              <w:jc w:val="lef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 xml:space="preserve">депутат Совета </w:t>
            </w:r>
            <w:r>
              <w:rPr>
                <w:sz w:val="28"/>
                <w:szCs w:val="28"/>
              </w:rPr>
              <w:t>Наргинского</w:t>
            </w:r>
            <w:r w:rsidRPr="00BB4121">
              <w:rPr>
                <w:sz w:val="28"/>
                <w:szCs w:val="28"/>
              </w:rPr>
              <w:t xml:space="preserve"> сельского поселения</w:t>
            </w:r>
          </w:p>
          <w:p w:rsidR="004541B1" w:rsidRPr="00BB4121" w:rsidRDefault="004541B1" w:rsidP="00E7625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</w:tbl>
    <w:p w:rsidR="004541B1" w:rsidRPr="00BB4121" w:rsidRDefault="004541B1" w:rsidP="004541B1">
      <w:pPr>
        <w:rPr>
          <w:rFonts w:ascii="Times New Roman" w:hAnsi="Times New Roman" w:cs="Times New Roman"/>
          <w:sz w:val="28"/>
          <w:szCs w:val="28"/>
        </w:rPr>
      </w:pPr>
    </w:p>
    <w:p w:rsidR="00D6380F" w:rsidRPr="00425089" w:rsidRDefault="004541B1" w:rsidP="00D6380F">
      <w:pPr>
        <w:pStyle w:val="2"/>
        <w:shd w:val="clear" w:color="auto" w:fill="auto"/>
        <w:spacing w:before="0" w:after="0" w:line="240" w:lineRule="auto"/>
        <w:ind w:left="6804" w:right="10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380F">
        <w:rPr>
          <w:sz w:val="28"/>
          <w:szCs w:val="28"/>
        </w:rPr>
        <w:lastRenderedPageBreak/>
        <w:t>Приложение 1</w:t>
      </w: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right"/>
        <w:rPr>
          <w:sz w:val="28"/>
          <w:szCs w:val="28"/>
        </w:rPr>
      </w:pPr>
      <w:r w:rsidRPr="00BB4121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BB4121">
        <w:rPr>
          <w:sz w:val="28"/>
          <w:szCs w:val="28"/>
        </w:rPr>
        <w:t xml:space="preserve"> </w:t>
      </w: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right"/>
        <w:rPr>
          <w:sz w:val="28"/>
          <w:szCs w:val="28"/>
        </w:rPr>
      </w:pPr>
      <w:r w:rsidRPr="00BB4121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главы </w:t>
      </w: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right"/>
        <w:rPr>
          <w:sz w:val="28"/>
          <w:szCs w:val="28"/>
        </w:rPr>
      </w:pPr>
      <w:r>
        <w:rPr>
          <w:sz w:val="28"/>
          <w:szCs w:val="28"/>
        </w:rPr>
        <w:t>Наргинского</w:t>
      </w:r>
      <w:r w:rsidRPr="00BB4121">
        <w:rPr>
          <w:sz w:val="28"/>
          <w:szCs w:val="28"/>
        </w:rPr>
        <w:t xml:space="preserve"> </w:t>
      </w:r>
    </w:p>
    <w:p w:rsidR="00D6380F" w:rsidRDefault="00D6380F" w:rsidP="00D6380F">
      <w:pPr>
        <w:pStyle w:val="2"/>
        <w:shd w:val="clear" w:color="auto" w:fill="auto"/>
        <w:spacing w:before="0" w:after="0" w:line="240" w:lineRule="auto"/>
        <w:ind w:left="6804" w:right="102"/>
        <w:jc w:val="right"/>
        <w:rPr>
          <w:sz w:val="28"/>
          <w:szCs w:val="28"/>
        </w:rPr>
      </w:pPr>
      <w:r w:rsidRPr="00BB4121">
        <w:rPr>
          <w:sz w:val="28"/>
          <w:szCs w:val="28"/>
        </w:rPr>
        <w:t xml:space="preserve">сельского поселения </w:t>
      </w:r>
    </w:p>
    <w:p w:rsidR="004541B1" w:rsidRPr="00A545A3" w:rsidRDefault="00D6380F" w:rsidP="00D6380F">
      <w:pPr>
        <w:pStyle w:val="2"/>
        <w:shd w:val="clear" w:color="auto" w:fill="auto"/>
        <w:spacing w:before="0" w:after="0" w:line="240" w:lineRule="auto"/>
        <w:ind w:right="102"/>
        <w:jc w:val="right"/>
        <w:rPr>
          <w:sz w:val="28"/>
          <w:szCs w:val="28"/>
        </w:rPr>
      </w:pPr>
      <w:r w:rsidRPr="00BB412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BB4121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4541B1" w:rsidRPr="00BB4121" w:rsidRDefault="004541B1" w:rsidP="004541B1">
      <w:pPr>
        <w:pStyle w:val="2"/>
        <w:shd w:val="clear" w:color="auto" w:fill="auto"/>
        <w:spacing w:before="0" w:after="0"/>
        <w:ind w:left="5460" w:right="600"/>
        <w:jc w:val="right"/>
        <w:rPr>
          <w:sz w:val="28"/>
          <w:szCs w:val="28"/>
        </w:rPr>
      </w:pPr>
    </w:p>
    <w:p w:rsidR="004541B1" w:rsidRPr="00BB4121" w:rsidRDefault="004541B1" w:rsidP="004541B1">
      <w:pPr>
        <w:pStyle w:val="32"/>
        <w:shd w:val="clear" w:color="auto" w:fill="auto"/>
        <w:spacing w:before="480" w:after="0" w:line="240" w:lineRule="auto"/>
        <w:jc w:val="center"/>
        <w:rPr>
          <w:sz w:val="28"/>
          <w:szCs w:val="28"/>
        </w:rPr>
      </w:pPr>
      <w:r w:rsidRPr="00BB4121">
        <w:rPr>
          <w:sz w:val="28"/>
          <w:szCs w:val="28"/>
        </w:rPr>
        <w:t>СТРУКТУРА</w:t>
      </w:r>
    </w:p>
    <w:p w:rsidR="00D6380F" w:rsidRDefault="004541B1" w:rsidP="00D6380F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BB4121">
        <w:rPr>
          <w:sz w:val="28"/>
          <w:szCs w:val="28"/>
        </w:rPr>
        <w:t>П</w:t>
      </w:r>
      <w:r w:rsidR="00D6380F">
        <w:rPr>
          <w:sz w:val="28"/>
          <w:szCs w:val="28"/>
        </w:rPr>
        <w:t>лана</w:t>
      </w:r>
      <w:r w:rsidRPr="00BB4121">
        <w:rPr>
          <w:sz w:val="28"/>
          <w:szCs w:val="28"/>
        </w:rPr>
        <w:t xml:space="preserve"> социально-экономического развития</w:t>
      </w:r>
    </w:p>
    <w:p w:rsidR="004541B1" w:rsidRDefault="004541B1" w:rsidP="00D6380F">
      <w:pPr>
        <w:pStyle w:val="3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BB4121">
        <w:rPr>
          <w:sz w:val="28"/>
          <w:szCs w:val="28"/>
        </w:rPr>
        <w:t xml:space="preserve"> </w:t>
      </w:r>
      <w:r w:rsidR="00D6380F">
        <w:rPr>
          <w:sz w:val="28"/>
          <w:szCs w:val="28"/>
        </w:rPr>
        <w:t>Наргинского</w:t>
      </w:r>
      <w:r w:rsidRPr="00BB4121">
        <w:rPr>
          <w:sz w:val="28"/>
          <w:szCs w:val="28"/>
        </w:rPr>
        <w:t xml:space="preserve"> сельского поселения </w:t>
      </w:r>
    </w:p>
    <w:tbl>
      <w:tblPr>
        <w:tblpPr w:leftFromText="180" w:rightFromText="180" w:vertAnchor="text" w:horzAnchor="margin" w:tblpY="545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3595"/>
        <w:gridCol w:w="5573"/>
      </w:tblGrid>
      <w:tr w:rsidR="00D6380F" w:rsidRPr="00BB4121" w:rsidTr="00D6380F">
        <w:trPr>
          <w:trHeight w:val="6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0F" w:rsidRPr="00BB4121" w:rsidRDefault="00D6380F" w:rsidP="00D6380F">
            <w:pPr>
              <w:pStyle w:val="2"/>
              <w:shd w:val="clear" w:color="auto" w:fill="auto"/>
              <w:spacing w:before="0" w:after="0"/>
              <w:ind w:right="85"/>
              <w:jc w:val="center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412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B4121">
              <w:rPr>
                <w:sz w:val="28"/>
                <w:szCs w:val="28"/>
              </w:rPr>
              <w:t>/</w:t>
            </w:r>
            <w:proofErr w:type="spellStart"/>
            <w:r w:rsidRPr="00BB412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0F" w:rsidRPr="00BB4121" w:rsidRDefault="00D6380F" w:rsidP="00D6380F">
            <w:pPr>
              <w:pStyle w:val="2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Наименование разделов программы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0F" w:rsidRPr="00BB4121" w:rsidRDefault="00D6380F" w:rsidP="00D6380F">
            <w:pPr>
              <w:pStyle w:val="2"/>
              <w:shd w:val="clear" w:color="auto" w:fill="auto"/>
              <w:spacing w:before="0" w:after="0" w:line="240" w:lineRule="auto"/>
              <w:ind w:left="800"/>
              <w:jc w:val="lef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Содержание разделов программы</w:t>
            </w:r>
          </w:p>
        </w:tc>
      </w:tr>
      <w:tr w:rsidR="00D6380F" w:rsidRPr="00BB4121" w:rsidTr="00D6380F">
        <w:trPr>
          <w:trHeight w:val="33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0F" w:rsidRPr="005020E6" w:rsidRDefault="00D6380F" w:rsidP="00D6380F">
            <w:pPr>
              <w:pStyle w:val="2"/>
              <w:shd w:val="clear" w:color="auto" w:fill="auto"/>
              <w:spacing w:before="0" w:after="0" w:line="240" w:lineRule="auto"/>
              <w:ind w:right="220"/>
              <w:jc w:val="righ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0F" w:rsidRPr="00BB4121" w:rsidRDefault="00D6380F" w:rsidP="00D6380F">
            <w:pPr>
              <w:pStyle w:val="2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Введение</w:t>
            </w:r>
          </w:p>
        </w:tc>
      </w:tr>
      <w:tr w:rsidR="00D6380F" w:rsidRPr="00BB4121" w:rsidTr="00D6380F">
        <w:trPr>
          <w:trHeight w:val="65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0F" w:rsidRPr="005020E6" w:rsidRDefault="00D6380F" w:rsidP="00D6380F">
            <w:pPr>
              <w:pStyle w:val="2"/>
              <w:shd w:val="clear" w:color="auto" w:fill="auto"/>
              <w:spacing w:before="0" w:after="0" w:line="240" w:lineRule="auto"/>
              <w:ind w:right="220"/>
              <w:jc w:val="righ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0F" w:rsidRPr="00BB4121" w:rsidRDefault="00D6380F" w:rsidP="00A636E3">
            <w:pPr>
              <w:pStyle w:val="2"/>
              <w:shd w:val="clear" w:color="auto" w:fill="auto"/>
              <w:spacing w:before="0" w:after="0" w:line="326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</w:t>
            </w:r>
            <w:r w:rsidRPr="00BB4121">
              <w:rPr>
                <w:sz w:val="28"/>
                <w:szCs w:val="28"/>
              </w:rPr>
              <w:t xml:space="preserve">экономическая ситуация и потенциал развития </w:t>
            </w:r>
            <w:r w:rsidR="00A636E3">
              <w:rPr>
                <w:sz w:val="28"/>
                <w:szCs w:val="28"/>
              </w:rPr>
              <w:t>Наргинского</w:t>
            </w:r>
            <w:r w:rsidRPr="00BB412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0F" w:rsidRPr="00584D1F" w:rsidRDefault="00A636E3" w:rsidP="00D6380F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380F" w:rsidRPr="00BB41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D6380F" w:rsidRPr="00BB4121">
              <w:rPr>
                <w:sz w:val="28"/>
                <w:szCs w:val="28"/>
              </w:rPr>
              <w:t xml:space="preserve">Анализ социально-экономического развития </w:t>
            </w:r>
            <w:r>
              <w:rPr>
                <w:sz w:val="28"/>
                <w:szCs w:val="28"/>
              </w:rPr>
              <w:t>Наргинского</w:t>
            </w:r>
            <w:r w:rsidR="00D6380F" w:rsidRPr="00BB4121">
              <w:rPr>
                <w:sz w:val="28"/>
                <w:szCs w:val="28"/>
              </w:rPr>
              <w:t xml:space="preserve"> сельского поселения:</w:t>
            </w:r>
          </w:p>
          <w:p w:rsidR="00D6380F" w:rsidRPr="00A636E3" w:rsidRDefault="00D6380F" w:rsidP="00A636E3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i/>
                <w:sz w:val="28"/>
                <w:szCs w:val="28"/>
              </w:rPr>
            </w:pPr>
            <w:r w:rsidRPr="00A636E3">
              <w:rPr>
                <w:rStyle w:val="135pt0pt"/>
                <w:sz w:val="28"/>
                <w:szCs w:val="28"/>
              </w:rPr>
              <w:t>1.1. Природные ресурсы и природные ископаемые;</w:t>
            </w:r>
          </w:p>
          <w:p w:rsidR="00D6380F" w:rsidRPr="00A636E3" w:rsidRDefault="00A636E3" w:rsidP="00A636E3">
            <w:pPr>
              <w:pStyle w:val="50"/>
              <w:shd w:val="clear" w:color="auto" w:fill="auto"/>
              <w:ind w:left="120"/>
              <w:rPr>
                <w:i/>
                <w:sz w:val="28"/>
                <w:szCs w:val="28"/>
              </w:rPr>
            </w:pPr>
            <w:r w:rsidRPr="00A636E3">
              <w:rPr>
                <w:i/>
                <w:sz w:val="28"/>
                <w:szCs w:val="28"/>
              </w:rPr>
              <w:t xml:space="preserve">1.2. </w:t>
            </w:r>
            <w:r w:rsidR="00D6380F" w:rsidRPr="00A636E3">
              <w:rPr>
                <w:i/>
                <w:sz w:val="28"/>
                <w:szCs w:val="28"/>
              </w:rPr>
              <w:t>Административное деление;</w:t>
            </w:r>
          </w:p>
          <w:p w:rsidR="00D6380F" w:rsidRPr="00A636E3" w:rsidRDefault="00D6380F" w:rsidP="00A636E3">
            <w:pPr>
              <w:pStyle w:val="50"/>
              <w:numPr>
                <w:ilvl w:val="1"/>
                <w:numId w:val="12"/>
              </w:numPr>
              <w:shd w:val="clear" w:color="auto" w:fill="auto"/>
              <w:ind w:left="128" w:hanging="8"/>
              <w:rPr>
                <w:i/>
                <w:sz w:val="28"/>
                <w:szCs w:val="28"/>
              </w:rPr>
            </w:pPr>
            <w:r w:rsidRPr="00A636E3">
              <w:rPr>
                <w:i/>
                <w:sz w:val="28"/>
                <w:szCs w:val="28"/>
              </w:rPr>
              <w:t>Демографическая</w:t>
            </w:r>
            <w:r w:rsidRPr="00A636E3">
              <w:rPr>
                <w:i/>
                <w:sz w:val="28"/>
                <w:szCs w:val="28"/>
              </w:rPr>
              <w:tab/>
              <w:t>ситуация</w:t>
            </w:r>
            <w:r w:rsidR="00A636E3">
              <w:rPr>
                <w:i/>
                <w:sz w:val="28"/>
                <w:szCs w:val="28"/>
              </w:rPr>
              <w:t xml:space="preserve">, </w:t>
            </w:r>
            <w:r w:rsidRPr="00A636E3">
              <w:rPr>
                <w:i/>
                <w:sz w:val="28"/>
                <w:szCs w:val="28"/>
              </w:rPr>
              <w:t>Рынок труда в поселении;</w:t>
            </w:r>
          </w:p>
          <w:p w:rsidR="00D6380F" w:rsidRPr="00A636E3" w:rsidRDefault="00D6380F" w:rsidP="00A636E3">
            <w:pPr>
              <w:pStyle w:val="50"/>
              <w:numPr>
                <w:ilvl w:val="1"/>
                <w:numId w:val="12"/>
              </w:numPr>
              <w:shd w:val="clear" w:color="auto" w:fill="auto"/>
              <w:tabs>
                <w:tab w:val="left" w:pos="523"/>
              </w:tabs>
              <w:rPr>
                <w:i/>
                <w:sz w:val="28"/>
                <w:szCs w:val="28"/>
              </w:rPr>
            </w:pPr>
            <w:r w:rsidRPr="00A636E3">
              <w:rPr>
                <w:i/>
                <w:sz w:val="28"/>
                <w:szCs w:val="28"/>
              </w:rPr>
              <w:t>Социальная сфера;</w:t>
            </w:r>
          </w:p>
          <w:p w:rsidR="00D6380F" w:rsidRPr="00A636E3" w:rsidRDefault="00D6380F" w:rsidP="00A636E3">
            <w:pPr>
              <w:pStyle w:val="50"/>
              <w:numPr>
                <w:ilvl w:val="1"/>
                <w:numId w:val="12"/>
              </w:numPr>
              <w:shd w:val="clear" w:color="auto" w:fill="auto"/>
              <w:rPr>
                <w:i/>
                <w:sz w:val="28"/>
                <w:szCs w:val="28"/>
              </w:rPr>
            </w:pPr>
            <w:r w:rsidRPr="00A636E3">
              <w:rPr>
                <w:i/>
                <w:sz w:val="28"/>
                <w:szCs w:val="28"/>
              </w:rPr>
              <w:t>Инженерная инфраструктура;</w:t>
            </w:r>
          </w:p>
          <w:p w:rsidR="00D6380F" w:rsidRPr="00A636E3" w:rsidRDefault="00D6380F" w:rsidP="00A636E3">
            <w:pPr>
              <w:pStyle w:val="50"/>
              <w:numPr>
                <w:ilvl w:val="1"/>
                <w:numId w:val="12"/>
              </w:numPr>
              <w:shd w:val="clear" w:color="auto" w:fill="auto"/>
              <w:ind w:left="128" w:hanging="8"/>
              <w:rPr>
                <w:i/>
                <w:sz w:val="28"/>
                <w:szCs w:val="28"/>
              </w:rPr>
            </w:pPr>
            <w:r w:rsidRPr="00A636E3">
              <w:rPr>
                <w:i/>
                <w:sz w:val="28"/>
                <w:szCs w:val="28"/>
              </w:rPr>
              <w:t xml:space="preserve">Экономика </w:t>
            </w:r>
            <w:r w:rsidR="00A636E3">
              <w:rPr>
                <w:i/>
                <w:sz w:val="28"/>
                <w:szCs w:val="28"/>
              </w:rPr>
              <w:t>Наргинского</w:t>
            </w:r>
            <w:r w:rsidRPr="00A636E3">
              <w:rPr>
                <w:i/>
                <w:sz w:val="28"/>
                <w:szCs w:val="28"/>
              </w:rPr>
              <w:t xml:space="preserve"> сельского поселения:</w:t>
            </w:r>
          </w:p>
          <w:p w:rsidR="00D6380F" w:rsidRPr="00A636E3" w:rsidRDefault="00D6380F" w:rsidP="00A636E3">
            <w:pPr>
              <w:pStyle w:val="50"/>
              <w:shd w:val="clear" w:color="auto" w:fill="auto"/>
              <w:ind w:left="120"/>
              <w:rPr>
                <w:i/>
                <w:sz w:val="28"/>
                <w:szCs w:val="28"/>
              </w:rPr>
            </w:pPr>
            <w:r w:rsidRPr="00A636E3">
              <w:rPr>
                <w:i/>
                <w:sz w:val="28"/>
                <w:szCs w:val="28"/>
              </w:rPr>
              <w:t>1.</w:t>
            </w:r>
            <w:r w:rsidR="00A636E3">
              <w:rPr>
                <w:i/>
                <w:sz w:val="28"/>
                <w:szCs w:val="28"/>
              </w:rPr>
              <w:t>6</w:t>
            </w:r>
            <w:r w:rsidRPr="00A636E3">
              <w:rPr>
                <w:i/>
                <w:sz w:val="28"/>
                <w:szCs w:val="28"/>
              </w:rPr>
              <w:t>.1 .Сельхозпредприятия, фермерские хозяйства, предприниматели;</w:t>
            </w:r>
          </w:p>
          <w:p w:rsidR="00D6380F" w:rsidRPr="00A636E3" w:rsidRDefault="00A636E3" w:rsidP="00A636E3">
            <w:pPr>
              <w:pStyle w:val="50"/>
              <w:shd w:val="clear" w:color="auto" w:fill="auto"/>
              <w:tabs>
                <w:tab w:val="left" w:pos="836"/>
              </w:tabs>
              <w:ind w:left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1.6.2. </w:t>
            </w:r>
            <w:r w:rsidR="00D6380F" w:rsidRPr="00A636E3">
              <w:rPr>
                <w:i/>
                <w:sz w:val="28"/>
                <w:szCs w:val="28"/>
              </w:rPr>
              <w:t>Личные подсобные хозяйства;</w:t>
            </w:r>
          </w:p>
          <w:p w:rsidR="00D6380F" w:rsidRPr="00A636E3" w:rsidRDefault="00A636E3" w:rsidP="00A636E3">
            <w:pPr>
              <w:pStyle w:val="50"/>
              <w:shd w:val="clear" w:color="auto" w:fill="auto"/>
              <w:tabs>
                <w:tab w:val="left" w:pos="739"/>
              </w:tabs>
              <w:ind w:left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1.6.3.</w:t>
            </w:r>
            <w:r w:rsidR="00D6380F" w:rsidRPr="00A636E3">
              <w:rPr>
                <w:i/>
                <w:sz w:val="28"/>
                <w:szCs w:val="28"/>
              </w:rPr>
              <w:t xml:space="preserve"> Торговля;</w:t>
            </w:r>
          </w:p>
          <w:p w:rsidR="00D6380F" w:rsidRPr="00A636E3" w:rsidRDefault="00A636E3" w:rsidP="00A636E3">
            <w:pPr>
              <w:pStyle w:val="50"/>
              <w:shd w:val="clear" w:color="auto" w:fill="auto"/>
              <w:tabs>
                <w:tab w:val="left" w:pos="730"/>
              </w:tabs>
              <w:ind w:left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1.6.4.</w:t>
            </w:r>
            <w:r w:rsidR="00D6380F" w:rsidRPr="00A636E3">
              <w:rPr>
                <w:i/>
                <w:sz w:val="28"/>
                <w:szCs w:val="28"/>
              </w:rPr>
              <w:t xml:space="preserve"> Общественное питание;</w:t>
            </w:r>
          </w:p>
          <w:p w:rsidR="00D6380F" w:rsidRPr="00A636E3" w:rsidRDefault="00A636E3" w:rsidP="00A636E3">
            <w:pPr>
              <w:pStyle w:val="50"/>
              <w:shd w:val="clear" w:color="auto" w:fill="auto"/>
              <w:tabs>
                <w:tab w:val="left" w:pos="836"/>
              </w:tabs>
              <w:ind w:left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1.6.5. </w:t>
            </w:r>
            <w:r w:rsidR="00D6380F" w:rsidRPr="00A636E3">
              <w:rPr>
                <w:i/>
                <w:sz w:val="28"/>
                <w:szCs w:val="28"/>
              </w:rPr>
              <w:t>Промышленность;</w:t>
            </w:r>
          </w:p>
          <w:p w:rsidR="00D6380F" w:rsidRPr="00A636E3" w:rsidRDefault="00D6380F" w:rsidP="00A636E3">
            <w:pPr>
              <w:pStyle w:val="50"/>
              <w:numPr>
                <w:ilvl w:val="1"/>
                <w:numId w:val="12"/>
              </w:numPr>
              <w:shd w:val="clear" w:color="auto" w:fill="auto"/>
              <w:ind w:left="128" w:hanging="8"/>
              <w:rPr>
                <w:i/>
                <w:sz w:val="28"/>
                <w:szCs w:val="28"/>
              </w:rPr>
            </w:pPr>
            <w:r w:rsidRPr="00A636E3">
              <w:rPr>
                <w:i/>
                <w:sz w:val="28"/>
                <w:szCs w:val="28"/>
              </w:rPr>
              <w:t>Жилищный фонд.</w:t>
            </w:r>
          </w:p>
          <w:p w:rsidR="00D6380F" w:rsidRPr="00A636E3" w:rsidRDefault="00A636E3" w:rsidP="00A636E3">
            <w:pPr>
              <w:pStyle w:val="50"/>
              <w:shd w:val="clear" w:color="auto" w:fill="auto"/>
              <w:ind w:left="120"/>
              <w:rPr>
                <w:sz w:val="28"/>
                <w:szCs w:val="28"/>
              </w:rPr>
            </w:pPr>
            <w:r w:rsidRPr="00A636E3">
              <w:rPr>
                <w:sz w:val="28"/>
                <w:szCs w:val="28"/>
              </w:rPr>
              <w:t xml:space="preserve">2. </w:t>
            </w:r>
            <w:r w:rsidR="00D6380F" w:rsidRPr="00A636E3">
              <w:rPr>
                <w:sz w:val="28"/>
                <w:szCs w:val="28"/>
              </w:rPr>
              <w:t xml:space="preserve">Анализ сильных и слабых сторон </w:t>
            </w:r>
            <w:r>
              <w:rPr>
                <w:sz w:val="28"/>
                <w:szCs w:val="28"/>
              </w:rPr>
              <w:t>Наргинского</w:t>
            </w:r>
            <w:r w:rsidR="00D6380F" w:rsidRPr="00A636E3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D6380F" w:rsidRPr="00BB4121" w:rsidTr="00D6380F">
        <w:trPr>
          <w:trHeight w:val="130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0F" w:rsidRPr="00BB4121" w:rsidRDefault="00D6380F" w:rsidP="00D6380F">
            <w:pPr>
              <w:pStyle w:val="2"/>
              <w:shd w:val="clear" w:color="auto" w:fill="auto"/>
              <w:spacing w:before="0" w:after="0" w:line="240" w:lineRule="auto"/>
              <w:ind w:right="220"/>
              <w:jc w:val="righ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3.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0F" w:rsidRPr="00BB4121" w:rsidRDefault="00D6380F" w:rsidP="005F447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 xml:space="preserve">Основные стратегические направления развития </w:t>
            </w:r>
            <w:r w:rsidR="005F4470">
              <w:rPr>
                <w:sz w:val="28"/>
                <w:szCs w:val="28"/>
              </w:rPr>
              <w:t xml:space="preserve">Наргинского </w:t>
            </w:r>
            <w:r w:rsidRPr="00BB412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0F" w:rsidRPr="00BB4121" w:rsidRDefault="00D6380F" w:rsidP="005F447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 xml:space="preserve">Экономические и социальные направления для решения задач и достижения плановых значений целевых ориентиров развития </w:t>
            </w:r>
            <w:r w:rsidR="005F4470">
              <w:rPr>
                <w:sz w:val="28"/>
                <w:szCs w:val="28"/>
              </w:rPr>
              <w:t>Наргинского</w:t>
            </w:r>
            <w:r w:rsidRPr="00BB412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6380F" w:rsidRPr="00BB4121" w:rsidTr="00D6380F">
        <w:trPr>
          <w:trHeight w:val="23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0F" w:rsidRPr="00BB4121" w:rsidRDefault="00D6380F" w:rsidP="00D6380F">
            <w:pPr>
              <w:pStyle w:val="2"/>
              <w:shd w:val="clear" w:color="auto" w:fill="auto"/>
              <w:spacing w:before="0" w:after="0" w:line="240" w:lineRule="auto"/>
              <w:ind w:right="220"/>
              <w:jc w:val="righ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0F" w:rsidRPr="00BB4121" w:rsidRDefault="00D6380F" w:rsidP="005F4470">
            <w:pPr>
              <w:pStyle w:val="2"/>
              <w:shd w:val="clear" w:color="auto" w:fill="auto"/>
              <w:spacing w:before="0" w:after="0" w:line="331" w:lineRule="exact"/>
              <w:ind w:left="120"/>
              <w:jc w:val="lef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 xml:space="preserve">Система основных программных мероприятий по развитию </w:t>
            </w:r>
            <w:r w:rsidR="005F4470">
              <w:rPr>
                <w:sz w:val="28"/>
                <w:szCs w:val="28"/>
              </w:rPr>
              <w:t>Наргинского</w:t>
            </w:r>
            <w:r w:rsidRPr="00BB412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80F" w:rsidRPr="00BB4121" w:rsidRDefault="00D6380F" w:rsidP="005F4470">
            <w:pPr>
              <w:pStyle w:val="32"/>
              <w:shd w:val="clear" w:color="auto" w:fill="auto"/>
              <w:spacing w:before="0" w:after="240" w:line="240" w:lineRule="auto"/>
              <w:rPr>
                <w:sz w:val="28"/>
                <w:szCs w:val="28"/>
              </w:rPr>
            </w:pPr>
            <w:proofErr w:type="gramStart"/>
            <w:r w:rsidRPr="00BB4121">
              <w:rPr>
                <w:sz w:val="28"/>
                <w:szCs w:val="28"/>
              </w:rPr>
              <w:t>Планируемые к реализации долгосрочные целевые программы, совокупность различных организационных и внепрограммных мероприятий, сгруппированным по основным направлениям развития сельского поселения</w:t>
            </w:r>
            <w:proofErr w:type="gramEnd"/>
          </w:p>
        </w:tc>
      </w:tr>
      <w:tr w:rsidR="005F4470" w:rsidRPr="00BB4121" w:rsidTr="00D6380F">
        <w:trPr>
          <w:trHeight w:val="23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70" w:rsidRPr="005020E6" w:rsidRDefault="005F4470" w:rsidP="005F4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70" w:rsidRDefault="005F4470" w:rsidP="005F4470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Оценка эффективности</w:t>
            </w:r>
          </w:p>
          <w:p w:rsidR="005F4470" w:rsidRPr="00BB4121" w:rsidRDefault="005F4470" w:rsidP="005F4470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мероприятий П</w:t>
            </w:r>
            <w:r>
              <w:rPr>
                <w:sz w:val="28"/>
                <w:szCs w:val="28"/>
              </w:rPr>
              <w:t>лана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70" w:rsidRDefault="005F4470" w:rsidP="005F4470">
            <w:pPr>
              <w:pStyle w:val="2"/>
              <w:shd w:val="clear" w:color="auto" w:fill="auto"/>
              <w:spacing w:before="0" w:after="0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показатели социально</w:t>
            </w:r>
            <w:r w:rsidRPr="00BB4121">
              <w:rPr>
                <w:sz w:val="28"/>
                <w:szCs w:val="28"/>
              </w:rPr>
              <w:t>-</w:t>
            </w:r>
          </w:p>
          <w:p w:rsidR="005F4470" w:rsidRPr="00BB4121" w:rsidRDefault="005F4470" w:rsidP="005F4470">
            <w:pPr>
              <w:pStyle w:val="2"/>
              <w:shd w:val="clear" w:color="auto" w:fill="auto"/>
              <w:spacing w:before="0" w:after="0"/>
              <w:ind w:left="120"/>
              <w:jc w:val="lef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 xml:space="preserve">экономического развития </w:t>
            </w:r>
            <w:r>
              <w:rPr>
                <w:sz w:val="28"/>
                <w:szCs w:val="28"/>
              </w:rPr>
              <w:t>Наргинского</w:t>
            </w:r>
            <w:r w:rsidRPr="00BB4121">
              <w:rPr>
                <w:sz w:val="28"/>
                <w:szCs w:val="28"/>
              </w:rPr>
              <w:t xml:space="preserve"> сельского поселения, достигаемые в результате реализации П</w:t>
            </w:r>
            <w:r>
              <w:rPr>
                <w:sz w:val="28"/>
                <w:szCs w:val="28"/>
              </w:rPr>
              <w:t>лана</w:t>
            </w:r>
            <w:r w:rsidRPr="00BB4121">
              <w:rPr>
                <w:sz w:val="28"/>
                <w:szCs w:val="28"/>
              </w:rPr>
              <w:t>. Перечень ко</w:t>
            </w:r>
            <w:r>
              <w:rPr>
                <w:sz w:val="28"/>
                <w:szCs w:val="28"/>
              </w:rPr>
              <w:t>нтрольных индикаторов социально-</w:t>
            </w:r>
            <w:r w:rsidRPr="00BB4121">
              <w:rPr>
                <w:sz w:val="28"/>
                <w:szCs w:val="28"/>
              </w:rPr>
              <w:t>экономического развития сельского поселения на период реализации П</w:t>
            </w:r>
            <w:r>
              <w:rPr>
                <w:sz w:val="28"/>
                <w:szCs w:val="28"/>
              </w:rPr>
              <w:t>лана</w:t>
            </w:r>
            <w:r w:rsidRPr="00BB4121">
              <w:rPr>
                <w:sz w:val="28"/>
                <w:szCs w:val="28"/>
              </w:rPr>
              <w:t>.</w:t>
            </w:r>
          </w:p>
        </w:tc>
      </w:tr>
      <w:tr w:rsidR="005F4470" w:rsidRPr="00BB4121" w:rsidTr="00D6380F">
        <w:trPr>
          <w:trHeight w:val="23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70" w:rsidRPr="00BB4121" w:rsidRDefault="005F4470" w:rsidP="005F4470">
            <w:pPr>
              <w:pStyle w:val="2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6.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70" w:rsidRPr="00BB4121" w:rsidRDefault="005F4470" w:rsidP="005F4470">
            <w:pPr>
              <w:pStyle w:val="2"/>
              <w:shd w:val="clear" w:color="auto" w:fill="auto"/>
              <w:spacing w:before="0" w:after="0"/>
              <w:ind w:left="120"/>
              <w:jc w:val="lef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Организация контроля реализации П</w:t>
            </w:r>
            <w:r>
              <w:rPr>
                <w:sz w:val="28"/>
                <w:szCs w:val="28"/>
              </w:rPr>
              <w:t>лана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70" w:rsidRPr="00BB4121" w:rsidRDefault="005F4470" w:rsidP="005F447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Организационная структура управления П</w:t>
            </w:r>
            <w:r>
              <w:rPr>
                <w:sz w:val="28"/>
                <w:szCs w:val="28"/>
              </w:rPr>
              <w:t>ланом</w:t>
            </w:r>
            <w:r w:rsidRPr="00BB4121">
              <w:rPr>
                <w:sz w:val="28"/>
                <w:szCs w:val="28"/>
              </w:rPr>
              <w:t>.</w:t>
            </w:r>
          </w:p>
          <w:p w:rsidR="005F4470" w:rsidRPr="00BB4121" w:rsidRDefault="005F4470" w:rsidP="005F4470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 xml:space="preserve">Функции Совета депутатов, главы сельского поселения - главы администрации </w:t>
            </w:r>
            <w:r>
              <w:rPr>
                <w:sz w:val="28"/>
                <w:szCs w:val="28"/>
              </w:rPr>
              <w:t>Наргинского</w:t>
            </w:r>
            <w:r w:rsidRPr="00BB4121">
              <w:rPr>
                <w:sz w:val="28"/>
                <w:szCs w:val="28"/>
              </w:rPr>
              <w:t xml:space="preserve"> сельского поселения и специалистов администрации </w:t>
            </w:r>
            <w:r>
              <w:rPr>
                <w:sz w:val="28"/>
                <w:szCs w:val="28"/>
              </w:rPr>
              <w:t xml:space="preserve">Наргинского </w:t>
            </w:r>
            <w:r w:rsidRPr="00BB4121">
              <w:rPr>
                <w:sz w:val="28"/>
                <w:szCs w:val="28"/>
              </w:rPr>
              <w:t>сельского поселения и порядок их взаимодействия в процессе управления П</w:t>
            </w:r>
            <w:r>
              <w:rPr>
                <w:sz w:val="28"/>
                <w:szCs w:val="28"/>
              </w:rPr>
              <w:t>ланом</w:t>
            </w:r>
          </w:p>
        </w:tc>
      </w:tr>
      <w:tr w:rsidR="00CB7098" w:rsidRPr="00BB4121" w:rsidTr="00CB7098">
        <w:trPr>
          <w:trHeight w:val="6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98" w:rsidRPr="00BB4121" w:rsidRDefault="00CB7098" w:rsidP="00CB7098">
            <w:pPr>
              <w:pStyle w:val="2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7.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98" w:rsidRPr="00BB4121" w:rsidRDefault="00CB7098" w:rsidP="00CB7098">
            <w:pPr>
              <w:pStyle w:val="2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Механизм обновления П</w:t>
            </w:r>
            <w:r>
              <w:rPr>
                <w:sz w:val="28"/>
                <w:szCs w:val="28"/>
              </w:rPr>
              <w:t>лана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98" w:rsidRPr="00BB4121" w:rsidRDefault="00CB7098" w:rsidP="00CB7098">
            <w:pPr>
              <w:pStyle w:val="2"/>
              <w:shd w:val="clear" w:color="auto" w:fill="auto"/>
              <w:spacing w:before="0" w:after="0" w:line="326" w:lineRule="exact"/>
              <w:ind w:left="120"/>
              <w:jc w:val="lef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Случаи необходимости и порядок внесения изменений в П</w:t>
            </w:r>
            <w:r>
              <w:rPr>
                <w:sz w:val="28"/>
                <w:szCs w:val="28"/>
              </w:rPr>
              <w:t>лан</w:t>
            </w:r>
          </w:p>
        </w:tc>
      </w:tr>
      <w:tr w:rsidR="00CB7098" w:rsidRPr="00BB4121" w:rsidTr="00CB7098">
        <w:trPr>
          <w:trHeight w:val="38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98" w:rsidRPr="00BB4121" w:rsidRDefault="00CB7098" w:rsidP="00CB7098">
            <w:pPr>
              <w:pStyle w:val="2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8.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98" w:rsidRPr="00BB4121" w:rsidRDefault="00CB7098" w:rsidP="00CB7098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BB4121">
              <w:rPr>
                <w:sz w:val="28"/>
                <w:szCs w:val="28"/>
              </w:rPr>
              <w:t>Заключение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098" w:rsidRPr="00BB4121" w:rsidRDefault="00CB7098" w:rsidP="00CB7098">
            <w:pPr>
              <w:pStyle w:val="2"/>
              <w:shd w:val="clear" w:color="auto" w:fill="auto"/>
              <w:spacing w:before="0" w:after="0" w:line="326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</w:tbl>
    <w:p w:rsidR="004541B1" w:rsidRPr="00BB4121" w:rsidRDefault="004541B1" w:rsidP="004541B1">
      <w:pPr>
        <w:rPr>
          <w:rFonts w:ascii="Times New Roman" w:hAnsi="Times New Roman" w:cs="Times New Roman"/>
          <w:sz w:val="28"/>
          <w:szCs w:val="28"/>
        </w:rPr>
        <w:sectPr w:rsidR="004541B1" w:rsidRPr="00BB4121" w:rsidSect="005F35D8">
          <w:pgSz w:w="11905" w:h="16837"/>
          <w:pgMar w:top="567" w:right="567" w:bottom="1134" w:left="1418" w:header="0" w:footer="6" w:gutter="0"/>
          <w:pgNumType w:start="1"/>
          <w:cols w:space="720"/>
          <w:noEndnote/>
          <w:docGrid w:linePitch="360"/>
        </w:sectPr>
      </w:pPr>
    </w:p>
    <w:p w:rsidR="004541B1" w:rsidRPr="00BB4121" w:rsidRDefault="004541B1" w:rsidP="00767034">
      <w:pPr>
        <w:rPr>
          <w:rFonts w:ascii="Times New Roman" w:hAnsi="Times New Roman" w:cs="Times New Roman"/>
          <w:sz w:val="28"/>
          <w:szCs w:val="28"/>
        </w:rPr>
      </w:pPr>
    </w:p>
    <w:sectPr w:rsidR="004541B1" w:rsidRPr="00BB4121" w:rsidSect="00BB4121">
      <w:headerReference w:type="default" r:id="rId7"/>
      <w:pgSz w:w="11905" w:h="16837"/>
      <w:pgMar w:top="567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F28" w:rsidRDefault="007D2F28" w:rsidP="00836A47">
      <w:r>
        <w:separator/>
      </w:r>
    </w:p>
  </w:endnote>
  <w:endnote w:type="continuationSeparator" w:id="0">
    <w:p w:rsidR="007D2F28" w:rsidRDefault="007D2F28" w:rsidP="00836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F28" w:rsidRDefault="007D2F28" w:rsidP="00836A47">
      <w:r>
        <w:separator/>
      </w:r>
    </w:p>
  </w:footnote>
  <w:footnote w:type="continuationSeparator" w:id="0">
    <w:p w:rsidR="007D2F28" w:rsidRDefault="007D2F28" w:rsidP="00836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697" w:rsidRDefault="007D2F2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C7F"/>
    <w:multiLevelType w:val="hybridMultilevel"/>
    <w:tmpl w:val="18F4932C"/>
    <w:lvl w:ilvl="0" w:tplc="7E1A3748">
      <w:start w:val="2"/>
      <w:numFmt w:val="decimal"/>
      <w:lvlText w:val="%1."/>
      <w:lvlJc w:val="left"/>
      <w:pPr>
        <w:ind w:left="10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6C73D27"/>
    <w:multiLevelType w:val="multilevel"/>
    <w:tmpl w:val="11EA8FC6"/>
    <w:lvl w:ilvl="0">
      <w:start w:val="2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001E7A"/>
    <w:multiLevelType w:val="multilevel"/>
    <w:tmpl w:val="420083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7F467B"/>
    <w:multiLevelType w:val="multilevel"/>
    <w:tmpl w:val="1B1ED4D8"/>
    <w:lvl w:ilvl="0">
      <w:start w:val="7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4">
    <w:nsid w:val="20366329"/>
    <w:multiLevelType w:val="multilevel"/>
    <w:tmpl w:val="D2E4194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5">
    <w:nsid w:val="3DF3461C"/>
    <w:multiLevelType w:val="multilevel"/>
    <w:tmpl w:val="C6543D84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6">
    <w:nsid w:val="3E9B145F"/>
    <w:multiLevelType w:val="multilevel"/>
    <w:tmpl w:val="886C3762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7">
    <w:nsid w:val="3F4E6136"/>
    <w:multiLevelType w:val="multilevel"/>
    <w:tmpl w:val="B450E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8">
    <w:nsid w:val="41C5584F"/>
    <w:multiLevelType w:val="multilevel"/>
    <w:tmpl w:val="2B2ED99A"/>
    <w:lvl w:ilvl="0">
      <w:start w:val="4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9">
    <w:nsid w:val="479554EF"/>
    <w:multiLevelType w:val="multilevel"/>
    <w:tmpl w:val="A5DEC6F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4925DE"/>
    <w:multiLevelType w:val="multilevel"/>
    <w:tmpl w:val="CB261F86"/>
    <w:lvl w:ilvl="0">
      <w:start w:val="4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11">
    <w:nsid w:val="722A7F38"/>
    <w:multiLevelType w:val="multilevel"/>
    <w:tmpl w:val="94D2BC0E"/>
    <w:lvl w:ilvl="0">
      <w:start w:val="8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1B1"/>
    <w:rsid w:val="000853BD"/>
    <w:rsid w:val="00096282"/>
    <w:rsid w:val="000C3079"/>
    <w:rsid w:val="001768AB"/>
    <w:rsid w:val="00227EC5"/>
    <w:rsid w:val="002C7A2B"/>
    <w:rsid w:val="00310BFE"/>
    <w:rsid w:val="00320D18"/>
    <w:rsid w:val="003D306E"/>
    <w:rsid w:val="003E19D2"/>
    <w:rsid w:val="00420D07"/>
    <w:rsid w:val="00437AD0"/>
    <w:rsid w:val="004541B1"/>
    <w:rsid w:val="00481D75"/>
    <w:rsid w:val="004B30E1"/>
    <w:rsid w:val="005538EA"/>
    <w:rsid w:val="00560561"/>
    <w:rsid w:val="00576263"/>
    <w:rsid w:val="005A4620"/>
    <w:rsid w:val="005A4885"/>
    <w:rsid w:val="005D314A"/>
    <w:rsid w:val="005F4470"/>
    <w:rsid w:val="00610B87"/>
    <w:rsid w:val="00681E43"/>
    <w:rsid w:val="006C7E42"/>
    <w:rsid w:val="006D33D4"/>
    <w:rsid w:val="007422DE"/>
    <w:rsid w:val="0075318E"/>
    <w:rsid w:val="00767034"/>
    <w:rsid w:val="007D2F28"/>
    <w:rsid w:val="007F3F39"/>
    <w:rsid w:val="00800236"/>
    <w:rsid w:val="00836A47"/>
    <w:rsid w:val="0084508F"/>
    <w:rsid w:val="008B68EA"/>
    <w:rsid w:val="008B7D8D"/>
    <w:rsid w:val="008D3328"/>
    <w:rsid w:val="0091095F"/>
    <w:rsid w:val="00927BCA"/>
    <w:rsid w:val="00993345"/>
    <w:rsid w:val="009A3818"/>
    <w:rsid w:val="009A761A"/>
    <w:rsid w:val="00A40DC5"/>
    <w:rsid w:val="00A42639"/>
    <w:rsid w:val="00A6354E"/>
    <w:rsid w:val="00A636E3"/>
    <w:rsid w:val="00B86A15"/>
    <w:rsid w:val="00BE0B4D"/>
    <w:rsid w:val="00C87F1B"/>
    <w:rsid w:val="00CB7098"/>
    <w:rsid w:val="00CD1C31"/>
    <w:rsid w:val="00D36EC4"/>
    <w:rsid w:val="00D6380F"/>
    <w:rsid w:val="00D71B3F"/>
    <w:rsid w:val="00E8000B"/>
    <w:rsid w:val="00FB4234"/>
    <w:rsid w:val="00FD7F3C"/>
    <w:rsid w:val="00FE1C64"/>
    <w:rsid w:val="00FF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41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1B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4541B1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1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4541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(3)_"/>
    <w:basedOn w:val="a0"/>
    <w:link w:val="32"/>
    <w:rsid w:val="004541B1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a3">
    <w:name w:val="Основной текст_"/>
    <w:basedOn w:val="a0"/>
    <w:link w:val="2"/>
    <w:rsid w:val="004541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3"/>
    <w:rsid w:val="004541B1"/>
  </w:style>
  <w:style w:type="character" w:customStyle="1" w:styleId="135pt0pt">
    <w:name w:val="Основной текст + 13;5 pt;Курсив;Интервал 0 pt"/>
    <w:basedOn w:val="a3"/>
    <w:rsid w:val="004541B1"/>
    <w:rPr>
      <w:i/>
      <w:iCs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4541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541B1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color w:val="auto"/>
      <w:spacing w:val="10"/>
      <w:lang w:eastAsia="en-US"/>
    </w:rPr>
  </w:style>
  <w:style w:type="paragraph" w:customStyle="1" w:styleId="2">
    <w:name w:val="Основной текст2"/>
    <w:basedOn w:val="a"/>
    <w:link w:val="a3"/>
    <w:rsid w:val="004541B1"/>
    <w:pPr>
      <w:shd w:val="clear" w:color="auto" w:fill="FFFFFF"/>
      <w:spacing w:before="240" w:after="240" w:line="317" w:lineRule="exact"/>
      <w:jc w:val="both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rsid w:val="004541B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header"/>
    <w:basedOn w:val="a"/>
    <w:link w:val="a5"/>
    <w:rsid w:val="004541B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454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4541B1"/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7">
    <w:name w:val="Основной текст Знак"/>
    <w:basedOn w:val="a0"/>
    <w:link w:val="a6"/>
    <w:rsid w:val="004541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41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41B1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454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454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4541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2012-09-24T07:26:00Z</cp:lastPrinted>
  <dcterms:created xsi:type="dcterms:W3CDTF">2012-04-26T05:47:00Z</dcterms:created>
  <dcterms:modified xsi:type="dcterms:W3CDTF">2015-11-30T05:45:00Z</dcterms:modified>
</cp:coreProperties>
</file>