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16" w:rsidRDefault="00D31607" w:rsidP="00002116">
      <w:pPr>
        <w:pStyle w:val="a3"/>
        <w:spacing w:before="0" w:beforeAutospacing="0" w:after="0" w:afterAutospacing="0"/>
        <w:ind w:firstLine="708"/>
        <w:jc w:val="both"/>
      </w:pPr>
      <w:r>
        <w:t xml:space="preserve">Госавтоинспекция напоминает - при помощи сервиса, функционирующего на базе Единого портала </w:t>
      </w:r>
      <w:proofErr w:type="spellStart"/>
      <w:r>
        <w:t>госуслуг</w:t>
      </w:r>
      <w:proofErr w:type="spellEnd"/>
      <w:r>
        <w:t>, граждане могут прекратить регистрацию принадлежащих им транспортных средств в электронном виде.</w:t>
      </w:r>
    </w:p>
    <w:p w:rsidR="00002116" w:rsidRDefault="00D31607" w:rsidP="00002116">
      <w:pPr>
        <w:pStyle w:val="a3"/>
        <w:spacing w:before="0" w:beforeAutospacing="0" w:after="0" w:afterAutospacing="0"/>
        <w:ind w:firstLine="708"/>
        <w:jc w:val="both"/>
      </w:pPr>
      <w:r>
        <w:t>Данный сервис предназначен для тех, чьи транспортные средства перешли в собственность нового владельца, но не перерегистрированы на него в установленные сроки (десять суток).</w:t>
      </w:r>
    </w:p>
    <w:p w:rsidR="00002116" w:rsidRDefault="00D31607" w:rsidP="00002116">
      <w:pPr>
        <w:pStyle w:val="a3"/>
        <w:spacing w:before="0" w:beforeAutospacing="0" w:after="0" w:afterAutospacing="0"/>
        <w:ind w:firstLine="708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воспользоваться данной услугой, необходимо зайти под своей учетной записью на сайт </w:t>
      </w:r>
      <w:proofErr w:type="spellStart"/>
      <w:r>
        <w:t>www.gosuslugi.ru</w:t>
      </w:r>
      <w:proofErr w:type="spellEnd"/>
      <w:r>
        <w:t xml:space="preserve"> в раздел «Регистрация транспортного средства», далее выбрать подраздел «Снятие ТС с учета при утилизации или вывозе за границы РФ», непосредственно в котором находится услуга «Прекращение регистрации транспортного средства прежним собственником по истечении 10 суток со дня заключения сделки купли-продажи, при отсутствии регистрации транспортного средства за новым собственником».</w:t>
      </w:r>
    </w:p>
    <w:p w:rsidR="00002116" w:rsidRDefault="00D31607" w:rsidP="00002116">
      <w:pPr>
        <w:pStyle w:val="a3"/>
        <w:spacing w:before="0" w:beforeAutospacing="0" w:after="0" w:afterAutospacing="0"/>
        <w:ind w:firstLine="708"/>
        <w:jc w:val="both"/>
      </w:pPr>
      <w:r>
        <w:t>При этом услуга будет оказана в электронном виде без посещения регистрационного подразделения Госавтоинспекции.</w:t>
      </w:r>
    </w:p>
    <w:p w:rsidR="00D31607" w:rsidRDefault="00D31607" w:rsidP="00002116">
      <w:pPr>
        <w:pStyle w:val="a3"/>
        <w:spacing w:before="0" w:beforeAutospacing="0" w:after="0" w:afterAutospacing="0"/>
        <w:ind w:firstLine="708"/>
        <w:jc w:val="both"/>
      </w:pPr>
      <w:r>
        <w:t xml:space="preserve">Госавтоинспекция напоминает, что в связи с неблагоприятной эпидемиологической ситуацией, с 26 марта 2020 года подразделения </w:t>
      </w:r>
      <w:proofErr w:type="spellStart"/>
      <w:r>
        <w:t>экзаменации</w:t>
      </w:r>
      <w:proofErr w:type="spellEnd"/>
      <w:r>
        <w:t xml:space="preserve"> и регистрации автомототранспортных средств ГИБДД осуществляют предоставление государственных услуг исключительно гражданам, подавшим заявление через Единый портал государственных услуг (</w:t>
      </w:r>
      <w:hyperlink r:id="rId4" w:tgtFrame="_blank" w:history="1">
        <w:r>
          <w:rPr>
            <w:rStyle w:val="a4"/>
          </w:rPr>
          <w:t>http://www/gosuslugi/ru</w:t>
        </w:r>
      </w:hyperlink>
      <w:r>
        <w:t>).</w:t>
      </w:r>
    </w:p>
    <w:p w:rsidR="0016111F" w:rsidRDefault="0016111F"/>
    <w:sectPr w:rsidR="0016111F" w:rsidSect="0016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607"/>
    <w:rsid w:val="00002116"/>
    <w:rsid w:val="0016111F"/>
    <w:rsid w:val="003209E8"/>
    <w:rsid w:val="009C4C65"/>
    <w:rsid w:val="009D41E3"/>
    <w:rsid w:val="00D3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16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/gosuslugi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2020-07-08T11:17:00Z</dcterms:created>
  <dcterms:modified xsi:type="dcterms:W3CDTF">2020-07-08T11:17:00Z</dcterms:modified>
</cp:coreProperties>
</file>