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3E" w:rsidRPr="00893B3A" w:rsidRDefault="00747E3E" w:rsidP="00747E3E">
      <w:pPr>
        <w:pStyle w:val="a3"/>
        <w:spacing w:before="9"/>
        <w:jc w:val="center"/>
        <w:rPr>
          <w:b/>
          <w:szCs w:val="28"/>
        </w:rPr>
      </w:pPr>
      <w:r w:rsidRPr="00893B3A">
        <w:rPr>
          <w:b/>
          <w:szCs w:val="28"/>
        </w:rPr>
        <w:t>АДМИНИСТРАЦИЯ НАРГИНСКОГО СЕЛЬСКОГО ПОСЕЛЕНИЯ</w:t>
      </w:r>
    </w:p>
    <w:p w:rsidR="00747E3E" w:rsidRPr="00893B3A" w:rsidRDefault="00747E3E" w:rsidP="00747E3E">
      <w:pPr>
        <w:pStyle w:val="a3"/>
        <w:spacing w:before="9"/>
        <w:jc w:val="center"/>
        <w:rPr>
          <w:b/>
          <w:szCs w:val="28"/>
        </w:rPr>
      </w:pPr>
      <w:r w:rsidRPr="00893B3A">
        <w:rPr>
          <w:b/>
          <w:szCs w:val="28"/>
        </w:rPr>
        <w:t>МОЛЧАНОВСКОГО РАЙОНА ТОМСКОЙ ОБЛАСТИ</w:t>
      </w:r>
    </w:p>
    <w:p w:rsidR="00747E3E" w:rsidRPr="00893B3A" w:rsidRDefault="00747E3E" w:rsidP="00747E3E">
      <w:pPr>
        <w:pStyle w:val="a3"/>
        <w:spacing w:before="9"/>
        <w:jc w:val="center"/>
        <w:rPr>
          <w:b/>
          <w:szCs w:val="28"/>
        </w:rPr>
      </w:pPr>
    </w:p>
    <w:p w:rsidR="00747E3E" w:rsidRPr="00893B3A" w:rsidRDefault="00747E3E" w:rsidP="00747E3E">
      <w:pPr>
        <w:ind w:right="167"/>
        <w:jc w:val="center"/>
        <w:rPr>
          <w:b/>
          <w:sz w:val="28"/>
          <w:szCs w:val="28"/>
        </w:rPr>
      </w:pPr>
      <w:r w:rsidRPr="00893B3A">
        <w:rPr>
          <w:b/>
          <w:spacing w:val="-2"/>
          <w:sz w:val="28"/>
          <w:szCs w:val="28"/>
        </w:rPr>
        <w:t>ПОСТАНОВЛЕНИЕ</w:t>
      </w:r>
    </w:p>
    <w:p w:rsidR="00AD5E68" w:rsidRPr="004E5E8A" w:rsidRDefault="00DB5070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747E3E" w:rsidRPr="004E5E8A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747E3E" w:rsidRPr="004E5E8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747E3E" w:rsidRPr="004E5E8A">
        <w:rPr>
          <w:sz w:val="28"/>
          <w:szCs w:val="28"/>
        </w:rPr>
        <w:t xml:space="preserve">                       </w:t>
      </w:r>
      <w:r w:rsidR="004E5E8A">
        <w:rPr>
          <w:sz w:val="28"/>
          <w:szCs w:val="28"/>
        </w:rPr>
        <w:t xml:space="preserve">                </w:t>
      </w:r>
      <w:r w:rsidR="000D3E5E">
        <w:rPr>
          <w:sz w:val="28"/>
          <w:szCs w:val="28"/>
        </w:rPr>
        <w:t xml:space="preserve">      </w:t>
      </w:r>
      <w:r w:rsidR="00747E3E" w:rsidRPr="004E5E8A">
        <w:rPr>
          <w:sz w:val="28"/>
          <w:szCs w:val="28"/>
        </w:rPr>
        <w:t xml:space="preserve">                                                          №</w:t>
      </w:r>
      <w:r w:rsidR="00C5262A">
        <w:rPr>
          <w:sz w:val="28"/>
          <w:szCs w:val="28"/>
        </w:rPr>
        <w:t>2</w:t>
      </w:r>
    </w:p>
    <w:p w:rsidR="00747E3E" w:rsidRPr="004E5E8A" w:rsidRDefault="00747E3E">
      <w:pPr>
        <w:rPr>
          <w:sz w:val="28"/>
          <w:szCs w:val="28"/>
        </w:rPr>
      </w:pPr>
    </w:p>
    <w:p w:rsidR="00DB5070" w:rsidRPr="00090B7B" w:rsidRDefault="00DB5070" w:rsidP="00DB5070">
      <w:pPr>
        <w:jc w:val="center"/>
      </w:pPr>
      <w:r w:rsidRPr="00090B7B">
        <w:t>О внесении изменений в постановление Наргинского сельского поселения</w:t>
      </w:r>
    </w:p>
    <w:p w:rsidR="00DB5070" w:rsidRPr="00090B7B" w:rsidRDefault="00DB5070" w:rsidP="00DB5070">
      <w:r w:rsidRPr="00090B7B">
        <w:t>от 13.11.2023 г. № 79 «Об утверждении  муниципальной  программы «</w:t>
      </w:r>
      <w:r w:rsidRPr="00090B7B">
        <w:rPr>
          <w:bCs/>
        </w:rPr>
        <w:t>Дорожное хозяйство на территории муниципального</w:t>
      </w:r>
      <w:r w:rsidRPr="00090B7B">
        <w:t xml:space="preserve"> </w:t>
      </w:r>
      <w:r w:rsidRPr="00090B7B">
        <w:rPr>
          <w:bCs/>
        </w:rPr>
        <w:t>образования «Наргинское сельское  поселение»</w:t>
      </w:r>
      <w:r w:rsidRPr="00090B7B">
        <w:t xml:space="preserve"> </w:t>
      </w:r>
      <w:r w:rsidRPr="00090B7B">
        <w:rPr>
          <w:bCs/>
        </w:rPr>
        <w:t>Молчановского района на 2024-2026 годы»</w:t>
      </w:r>
      <w:r w:rsidRPr="00090B7B">
        <w:t>.</w:t>
      </w:r>
    </w:p>
    <w:p w:rsidR="00DB5070" w:rsidRPr="00090B7B" w:rsidRDefault="00DB5070" w:rsidP="00DB5070">
      <w:pPr>
        <w:tabs>
          <w:tab w:val="center" w:pos="4677"/>
        </w:tabs>
        <w:spacing w:line="240" w:lineRule="atLeast"/>
      </w:pPr>
    </w:p>
    <w:p w:rsidR="00DB5070" w:rsidRPr="00090B7B" w:rsidRDefault="00DB5070" w:rsidP="00DB5070">
      <w:pPr>
        <w:shd w:val="clear" w:color="auto" w:fill="FFFFFF"/>
        <w:spacing w:after="150"/>
        <w:jc w:val="both"/>
        <w:rPr>
          <w:color w:val="3C3C3C"/>
        </w:rPr>
      </w:pPr>
      <w:proofErr w:type="gramStart"/>
      <w:r w:rsidRPr="00090B7B">
        <w:rPr>
          <w:color w:val="3C3C3C"/>
        </w:rPr>
        <w:t>В соответствии со ст. 179 Бюджетного Кодекса РФ, с Федеральным законом от 06.10.2003 N 131-ФЗ "Об общих принципах организации местного самоуправления в Российской Федерации" (в действующей редакции), Постановлением Главы Администрации Наргинского сельского поселения 27.05.2016г. № 53 «О внесении изменений в постановление от 18.12.2014г. № 92 «О порядке разработки, реализации и оценки эффективности муниципальных программ МО Наргинское сельское поселение Молчановского муниципального</w:t>
      </w:r>
      <w:proofErr w:type="gramEnd"/>
      <w:r w:rsidRPr="00090B7B">
        <w:rPr>
          <w:color w:val="3C3C3C"/>
        </w:rPr>
        <w:t xml:space="preserve"> района Томской области».</w:t>
      </w:r>
    </w:p>
    <w:p w:rsidR="00DB5070" w:rsidRPr="00090B7B" w:rsidRDefault="00DB5070" w:rsidP="00DB5070">
      <w:pPr>
        <w:jc w:val="both"/>
      </w:pPr>
      <w:r w:rsidRPr="00090B7B">
        <w:t>ПОСТАНОВЛЯЮ:</w:t>
      </w:r>
    </w:p>
    <w:p w:rsidR="00747E3E" w:rsidRPr="00090B7B" w:rsidRDefault="00747E3E" w:rsidP="00747E3E">
      <w:pPr>
        <w:jc w:val="both"/>
      </w:pPr>
    </w:p>
    <w:p w:rsidR="00DB5070" w:rsidRPr="00090B7B" w:rsidRDefault="00DB5070" w:rsidP="00DB5070">
      <w:pPr>
        <w:jc w:val="both"/>
      </w:pPr>
      <w:r w:rsidRPr="00090B7B">
        <w:t>1. Внести изменения в  Муниципальную программу муниципального образования Наргинское сельское поселение «Об утверждении муниципальной программы «Дорожное хозяйство на территории муниципального образования «Наргинское сельское поселение» Молчановского района на 2024-2026 годы»:</w:t>
      </w:r>
    </w:p>
    <w:p w:rsidR="00DB5070" w:rsidRPr="00090B7B" w:rsidRDefault="00DB5070" w:rsidP="00DB5070">
      <w:pPr>
        <w:jc w:val="both"/>
      </w:pPr>
      <w:r w:rsidRPr="00090B7B">
        <w:t>-  Паспорт программы изложить в следующей редакции Приложение №1</w:t>
      </w:r>
    </w:p>
    <w:p w:rsidR="00DB5070" w:rsidRPr="00090B7B" w:rsidRDefault="00DB5070" w:rsidP="00DB5070">
      <w:r w:rsidRPr="00090B7B">
        <w:t>-  П.8. Перечень мероприятий программы из средств местного бюджета изложить в следующей редакции - Приложение №2.</w:t>
      </w:r>
    </w:p>
    <w:p w:rsidR="00DB5070" w:rsidRPr="00090B7B" w:rsidRDefault="00DB5070" w:rsidP="00DB5070">
      <w:pPr>
        <w:jc w:val="both"/>
      </w:pPr>
    </w:p>
    <w:p w:rsidR="00DB5070" w:rsidRPr="00090B7B" w:rsidRDefault="00DB5070" w:rsidP="00DB5070">
      <w:pPr>
        <w:tabs>
          <w:tab w:val="left" w:pos="540"/>
          <w:tab w:val="left" w:pos="720"/>
        </w:tabs>
        <w:ind w:right="565"/>
        <w:jc w:val="both"/>
      </w:pPr>
      <w:r w:rsidRPr="00090B7B">
        <w:t xml:space="preserve">2. Настоящее постановление вступает в силу со дня его официального опубликования. </w:t>
      </w:r>
    </w:p>
    <w:p w:rsidR="00DB5070" w:rsidRPr="00090B7B" w:rsidRDefault="00DB5070" w:rsidP="00DB5070">
      <w:pPr>
        <w:jc w:val="both"/>
      </w:pPr>
      <w:r w:rsidRPr="00090B7B">
        <w:t xml:space="preserve">3.  </w:t>
      </w:r>
      <w:proofErr w:type="gramStart"/>
      <w:r w:rsidRPr="00090B7B">
        <w:t>Контроль за</w:t>
      </w:r>
      <w:proofErr w:type="gramEnd"/>
      <w:r w:rsidRPr="00090B7B">
        <w:t xml:space="preserve"> выполнением настоящего постановления оставляю за собой.</w:t>
      </w:r>
    </w:p>
    <w:p w:rsidR="00DB5070" w:rsidRPr="00090B7B" w:rsidRDefault="00DB5070" w:rsidP="00DB5070">
      <w:pPr>
        <w:jc w:val="both"/>
      </w:pPr>
    </w:p>
    <w:p w:rsidR="00DB5070" w:rsidRPr="00090B7B" w:rsidRDefault="00DB5070" w:rsidP="00DB5070">
      <w:pPr>
        <w:jc w:val="both"/>
      </w:pPr>
    </w:p>
    <w:p w:rsidR="00DB5070" w:rsidRPr="00090B7B" w:rsidRDefault="00DB5070" w:rsidP="00DB5070">
      <w:pPr>
        <w:jc w:val="both"/>
      </w:pPr>
    </w:p>
    <w:p w:rsidR="00DB5070" w:rsidRPr="00090B7B" w:rsidRDefault="00DB5070" w:rsidP="00DB5070">
      <w:pPr>
        <w:jc w:val="both"/>
      </w:pPr>
      <w:r w:rsidRPr="00090B7B">
        <w:t>Глава Наргинского сельского поселения                               М.Т. Пономарев</w:t>
      </w:r>
    </w:p>
    <w:p w:rsidR="00DB5070" w:rsidRPr="00090B7B" w:rsidRDefault="00DB5070" w:rsidP="00DB5070">
      <w:pPr>
        <w:jc w:val="right"/>
        <w:rPr>
          <w:b/>
        </w:rPr>
      </w:pPr>
    </w:p>
    <w:p w:rsidR="00DB5070" w:rsidRPr="00090B7B" w:rsidRDefault="00DB5070" w:rsidP="00DB5070">
      <w:pPr>
        <w:jc w:val="right"/>
        <w:rPr>
          <w:b/>
        </w:rPr>
      </w:pPr>
    </w:p>
    <w:p w:rsidR="00DB5070" w:rsidRPr="00090B7B" w:rsidRDefault="00DB5070" w:rsidP="00DB5070">
      <w:pPr>
        <w:jc w:val="right"/>
        <w:rPr>
          <w:b/>
        </w:rPr>
      </w:pPr>
    </w:p>
    <w:p w:rsidR="005471C4" w:rsidRPr="00090B7B" w:rsidRDefault="005471C4" w:rsidP="00747E3E">
      <w:pPr>
        <w:jc w:val="both"/>
      </w:pPr>
    </w:p>
    <w:p w:rsidR="005471C4" w:rsidRPr="00090B7B" w:rsidRDefault="005471C4" w:rsidP="00747E3E">
      <w:pPr>
        <w:jc w:val="both"/>
      </w:pPr>
    </w:p>
    <w:p w:rsidR="00747E3E" w:rsidRDefault="00747E3E" w:rsidP="00747E3E">
      <w:pPr>
        <w:jc w:val="both"/>
      </w:pPr>
    </w:p>
    <w:p w:rsidR="00C5262A" w:rsidRDefault="00C5262A" w:rsidP="00747E3E">
      <w:pPr>
        <w:jc w:val="both"/>
      </w:pPr>
    </w:p>
    <w:p w:rsidR="00C5262A" w:rsidRDefault="00C5262A" w:rsidP="00747E3E">
      <w:pPr>
        <w:jc w:val="both"/>
      </w:pPr>
    </w:p>
    <w:p w:rsidR="00C5262A" w:rsidRDefault="00C5262A" w:rsidP="00747E3E">
      <w:pPr>
        <w:jc w:val="both"/>
      </w:pPr>
    </w:p>
    <w:p w:rsidR="00C5262A" w:rsidRDefault="00C5262A" w:rsidP="00747E3E">
      <w:pPr>
        <w:jc w:val="both"/>
      </w:pPr>
    </w:p>
    <w:p w:rsidR="00C5262A" w:rsidRDefault="00C5262A" w:rsidP="00747E3E">
      <w:pPr>
        <w:jc w:val="both"/>
      </w:pPr>
    </w:p>
    <w:p w:rsidR="00C5262A" w:rsidRDefault="00C5262A" w:rsidP="00747E3E">
      <w:pPr>
        <w:jc w:val="both"/>
      </w:pPr>
    </w:p>
    <w:p w:rsidR="00C5262A" w:rsidRDefault="00C5262A" w:rsidP="00747E3E">
      <w:pPr>
        <w:jc w:val="both"/>
      </w:pPr>
    </w:p>
    <w:p w:rsidR="00C5262A" w:rsidRDefault="00C5262A" w:rsidP="00747E3E">
      <w:pPr>
        <w:jc w:val="both"/>
      </w:pPr>
    </w:p>
    <w:p w:rsidR="00C5262A" w:rsidRPr="00090B7B" w:rsidRDefault="00C5262A" w:rsidP="00747E3E">
      <w:pPr>
        <w:jc w:val="both"/>
      </w:pPr>
    </w:p>
    <w:p w:rsidR="00747E3E" w:rsidRPr="00090B7B" w:rsidRDefault="00747E3E" w:rsidP="00747E3E">
      <w:pPr>
        <w:jc w:val="both"/>
      </w:pPr>
    </w:p>
    <w:p w:rsidR="00DB5070" w:rsidRPr="00090B7B" w:rsidRDefault="00DB5070" w:rsidP="00DB5070">
      <w:pPr>
        <w:jc w:val="right"/>
      </w:pPr>
      <w:r w:rsidRPr="00090B7B">
        <w:lastRenderedPageBreak/>
        <w:t>Приложение № 1</w:t>
      </w:r>
    </w:p>
    <w:p w:rsidR="00DB5070" w:rsidRPr="00090B7B" w:rsidRDefault="00DB5070" w:rsidP="00DB5070">
      <w:pPr>
        <w:jc w:val="right"/>
      </w:pPr>
      <w:r w:rsidRPr="00090B7B">
        <w:tab/>
      </w:r>
      <w:r w:rsidRPr="00090B7B">
        <w:tab/>
      </w:r>
      <w:r w:rsidRPr="00090B7B">
        <w:tab/>
      </w:r>
      <w:r w:rsidRPr="00090B7B">
        <w:tab/>
      </w:r>
      <w:r w:rsidRPr="00090B7B">
        <w:tab/>
      </w:r>
      <w:r w:rsidRPr="00090B7B">
        <w:tab/>
      </w:r>
      <w:r w:rsidRPr="00090B7B">
        <w:tab/>
        <w:t>к постановлению  Главы администрации</w:t>
      </w:r>
    </w:p>
    <w:p w:rsidR="00DB5070" w:rsidRPr="00090B7B" w:rsidRDefault="00DB5070" w:rsidP="00DB5070">
      <w:pPr>
        <w:jc w:val="right"/>
      </w:pPr>
      <w:r w:rsidRPr="00090B7B">
        <w:tab/>
      </w:r>
      <w:r w:rsidRPr="00090B7B">
        <w:tab/>
      </w:r>
      <w:r w:rsidRPr="00090B7B">
        <w:tab/>
      </w:r>
      <w:r w:rsidRPr="00090B7B">
        <w:tab/>
      </w:r>
      <w:r w:rsidRPr="00090B7B">
        <w:tab/>
      </w:r>
      <w:r w:rsidRPr="00090B7B">
        <w:tab/>
        <w:t xml:space="preserve">            Наргинского сельского поселения</w:t>
      </w:r>
      <w:r w:rsidRPr="00090B7B">
        <w:tab/>
      </w:r>
      <w:r w:rsidRPr="00090B7B">
        <w:tab/>
      </w:r>
      <w:r w:rsidRPr="00090B7B">
        <w:tab/>
      </w:r>
      <w:r w:rsidRPr="00090B7B">
        <w:tab/>
      </w:r>
      <w:r w:rsidRPr="00090B7B">
        <w:tab/>
      </w:r>
      <w:r w:rsidRPr="00090B7B">
        <w:tab/>
      </w:r>
      <w:r w:rsidRPr="00090B7B">
        <w:tab/>
      </w:r>
      <w:r w:rsidRPr="00090B7B">
        <w:tab/>
      </w:r>
      <w:r w:rsidRPr="00090B7B">
        <w:tab/>
        <w:t xml:space="preserve">          от 27.01.2025  №</w:t>
      </w:r>
      <w:r w:rsidR="00C5262A">
        <w:t>2</w:t>
      </w:r>
      <w:r w:rsidRPr="00090B7B">
        <w:t xml:space="preserve">  </w:t>
      </w:r>
    </w:p>
    <w:p w:rsidR="00747E3E" w:rsidRPr="00090B7B" w:rsidRDefault="00747E3E" w:rsidP="00747E3E">
      <w:pPr>
        <w:jc w:val="both"/>
      </w:pPr>
    </w:p>
    <w:p w:rsidR="00747E3E" w:rsidRPr="00090B7B" w:rsidRDefault="00747E3E" w:rsidP="00747E3E">
      <w:pPr>
        <w:jc w:val="both"/>
      </w:pPr>
    </w:p>
    <w:p w:rsidR="00DB5070" w:rsidRPr="00090B7B" w:rsidRDefault="00F22CE0" w:rsidP="00DB5070">
      <w:pPr>
        <w:jc w:val="both"/>
      </w:pPr>
      <w:r w:rsidRPr="00090B7B">
        <w:t xml:space="preserve"> </w:t>
      </w:r>
    </w:p>
    <w:p w:rsidR="001A591C" w:rsidRPr="00090B7B" w:rsidRDefault="001A591C" w:rsidP="001A591C">
      <w:pPr>
        <w:jc w:val="center"/>
        <w:rPr>
          <w:b/>
        </w:rPr>
      </w:pPr>
      <w:r w:rsidRPr="00090B7B">
        <w:rPr>
          <w:b/>
        </w:rPr>
        <w:t>Паспорт программы</w:t>
      </w:r>
    </w:p>
    <w:p w:rsidR="001A591C" w:rsidRPr="00090B7B" w:rsidRDefault="001A591C" w:rsidP="001A591C">
      <w:pPr>
        <w:rPr>
          <w:b/>
          <w:u w:val="single"/>
        </w:rPr>
      </w:pPr>
    </w:p>
    <w:p w:rsidR="001A591C" w:rsidRPr="00090B7B" w:rsidRDefault="001A591C" w:rsidP="001A591C">
      <w:pPr>
        <w:jc w:val="both"/>
        <w:rPr>
          <w:b/>
          <w:u w:val="single"/>
        </w:rPr>
      </w:pPr>
      <w:r w:rsidRPr="00090B7B">
        <w:rPr>
          <w:b/>
          <w:u w:val="single"/>
        </w:rPr>
        <w:t>Наименование программы</w:t>
      </w:r>
    </w:p>
    <w:p w:rsidR="001A591C" w:rsidRPr="00090B7B" w:rsidRDefault="001A591C" w:rsidP="001A591C">
      <w:pPr>
        <w:jc w:val="both"/>
      </w:pPr>
      <w:r w:rsidRPr="00090B7B">
        <w:t>Муниципальная программа</w:t>
      </w:r>
      <w:r w:rsidRPr="00090B7B">
        <w:rPr>
          <w:b/>
          <w:i/>
        </w:rPr>
        <w:t xml:space="preserve"> «Дорожное хозяйство  на территории муниципального образования «Наргинское сельское поселение»  Молчановского района на 2024-2026.»</w:t>
      </w:r>
    </w:p>
    <w:p w:rsidR="001A591C" w:rsidRPr="00090B7B" w:rsidRDefault="001A591C" w:rsidP="001A591C">
      <w:pPr>
        <w:jc w:val="both"/>
      </w:pPr>
    </w:p>
    <w:p w:rsidR="001A591C" w:rsidRPr="00090B7B" w:rsidRDefault="001A591C" w:rsidP="001A591C">
      <w:pPr>
        <w:jc w:val="both"/>
        <w:rPr>
          <w:b/>
          <w:u w:val="single"/>
        </w:rPr>
      </w:pPr>
      <w:r w:rsidRPr="00090B7B">
        <w:rPr>
          <w:b/>
          <w:u w:val="single"/>
        </w:rPr>
        <w:t>Заказчик программы</w:t>
      </w:r>
    </w:p>
    <w:p w:rsidR="001A591C" w:rsidRPr="00090B7B" w:rsidRDefault="001A591C" w:rsidP="001A591C">
      <w:pPr>
        <w:jc w:val="both"/>
        <w:rPr>
          <w:b/>
          <w:i/>
        </w:rPr>
      </w:pPr>
      <w:r w:rsidRPr="00090B7B">
        <w:rPr>
          <w:b/>
          <w:i/>
        </w:rPr>
        <w:t xml:space="preserve">Администрация Наргинского сельского поселения </w:t>
      </w:r>
    </w:p>
    <w:p w:rsidR="001A591C" w:rsidRPr="00090B7B" w:rsidRDefault="001A591C" w:rsidP="001A591C">
      <w:pPr>
        <w:jc w:val="both"/>
      </w:pPr>
    </w:p>
    <w:p w:rsidR="001A591C" w:rsidRPr="00090B7B" w:rsidRDefault="001A591C" w:rsidP="001A591C">
      <w:pPr>
        <w:jc w:val="both"/>
        <w:rPr>
          <w:b/>
          <w:u w:val="single"/>
        </w:rPr>
      </w:pPr>
      <w:r w:rsidRPr="00090B7B">
        <w:rPr>
          <w:b/>
          <w:u w:val="single"/>
        </w:rPr>
        <w:t>Разработчик программы</w:t>
      </w:r>
      <w:r w:rsidRPr="00090B7B">
        <w:rPr>
          <w:b/>
          <w:u w:val="single"/>
        </w:rPr>
        <w:tab/>
      </w:r>
    </w:p>
    <w:p w:rsidR="001A591C" w:rsidRPr="00090B7B" w:rsidRDefault="001A591C" w:rsidP="001A591C">
      <w:pPr>
        <w:jc w:val="both"/>
        <w:rPr>
          <w:b/>
          <w:i/>
        </w:rPr>
      </w:pPr>
      <w:r w:rsidRPr="00090B7B">
        <w:rPr>
          <w:b/>
          <w:i/>
        </w:rPr>
        <w:t xml:space="preserve">Администрации Наргинского сельского поселения </w:t>
      </w:r>
    </w:p>
    <w:p w:rsidR="001A591C" w:rsidRPr="00090B7B" w:rsidRDefault="001A591C" w:rsidP="001A591C">
      <w:pPr>
        <w:jc w:val="both"/>
      </w:pPr>
    </w:p>
    <w:p w:rsidR="001A591C" w:rsidRPr="00090B7B" w:rsidRDefault="001A591C" w:rsidP="001A591C">
      <w:pPr>
        <w:jc w:val="both"/>
        <w:rPr>
          <w:b/>
          <w:u w:val="single"/>
        </w:rPr>
      </w:pPr>
      <w:r w:rsidRPr="00090B7B">
        <w:rPr>
          <w:b/>
          <w:u w:val="single"/>
        </w:rPr>
        <w:t xml:space="preserve">Основание для разработки программы </w:t>
      </w:r>
    </w:p>
    <w:p w:rsidR="001A591C" w:rsidRPr="00090B7B" w:rsidRDefault="001A591C" w:rsidP="001A591C">
      <w:pPr>
        <w:jc w:val="both"/>
        <w:rPr>
          <w:b/>
          <w:i/>
        </w:rPr>
      </w:pPr>
      <w:r w:rsidRPr="00090B7B">
        <w:rPr>
          <w:b/>
          <w:i/>
        </w:rPr>
        <w:t>Федеральный закон от 06.10.2003 г. № 131-ФЗ «Об общих принципах организации местного самоуправления в Российской Федерации», Устав Наргинского сельского поселения.</w:t>
      </w:r>
    </w:p>
    <w:p w:rsidR="001A591C" w:rsidRPr="00090B7B" w:rsidRDefault="001A591C" w:rsidP="001A591C">
      <w:pPr>
        <w:jc w:val="both"/>
      </w:pPr>
    </w:p>
    <w:p w:rsidR="001A591C" w:rsidRPr="00090B7B" w:rsidRDefault="001A591C" w:rsidP="001A591C">
      <w:pPr>
        <w:jc w:val="both"/>
        <w:rPr>
          <w:b/>
          <w:u w:val="single"/>
        </w:rPr>
      </w:pPr>
      <w:r w:rsidRPr="00090B7B">
        <w:rPr>
          <w:b/>
          <w:u w:val="single"/>
        </w:rPr>
        <w:t>Основная цель программы</w:t>
      </w:r>
    </w:p>
    <w:p w:rsidR="001A591C" w:rsidRPr="00090B7B" w:rsidRDefault="001A591C" w:rsidP="001A591C">
      <w:pPr>
        <w:jc w:val="both"/>
        <w:rPr>
          <w:b/>
          <w:i/>
        </w:rPr>
      </w:pPr>
      <w:r w:rsidRPr="00090B7B">
        <w:rPr>
          <w:b/>
          <w:i/>
        </w:rPr>
        <w:t>Улучшение технического и эксплуатационного состояния автомобильных дорог общего пользования местного значения</w:t>
      </w:r>
    </w:p>
    <w:p w:rsidR="001A591C" w:rsidRPr="00090B7B" w:rsidRDefault="001A591C" w:rsidP="001A591C">
      <w:pPr>
        <w:jc w:val="both"/>
      </w:pPr>
    </w:p>
    <w:p w:rsidR="001A591C" w:rsidRPr="00090B7B" w:rsidRDefault="001A591C" w:rsidP="001A591C">
      <w:pPr>
        <w:jc w:val="both"/>
        <w:rPr>
          <w:b/>
          <w:u w:val="single"/>
        </w:rPr>
      </w:pPr>
      <w:r w:rsidRPr="00090B7B">
        <w:rPr>
          <w:b/>
          <w:u w:val="single"/>
        </w:rPr>
        <w:t>Основные задачи программы</w:t>
      </w:r>
    </w:p>
    <w:p w:rsidR="001A591C" w:rsidRPr="00090B7B" w:rsidRDefault="001A591C" w:rsidP="001A591C">
      <w:pPr>
        <w:jc w:val="both"/>
        <w:rPr>
          <w:b/>
          <w:i/>
        </w:rPr>
      </w:pPr>
      <w:r w:rsidRPr="00090B7B">
        <w:rPr>
          <w:b/>
          <w:i/>
        </w:rPr>
        <w:t>Обустройство, ремонт, содержание автомобильных дорог общего пользования местного значения.</w:t>
      </w:r>
    </w:p>
    <w:p w:rsidR="001A591C" w:rsidRPr="00090B7B" w:rsidRDefault="001A591C" w:rsidP="001A591C">
      <w:pPr>
        <w:jc w:val="both"/>
      </w:pPr>
    </w:p>
    <w:p w:rsidR="001A591C" w:rsidRPr="00090B7B" w:rsidRDefault="001A591C" w:rsidP="001A591C">
      <w:pPr>
        <w:jc w:val="both"/>
        <w:rPr>
          <w:b/>
          <w:u w:val="single"/>
        </w:rPr>
      </w:pPr>
      <w:r w:rsidRPr="00090B7B">
        <w:rPr>
          <w:b/>
          <w:u w:val="single"/>
        </w:rPr>
        <w:t>Сроки реализации программы</w:t>
      </w:r>
      <w:r w:rsidRPr="00090B7B">
        <w:rPr>
          <w:b/>
          <w:u w:val="single"/>
        </w:rPr>
        <w:tab/>
      </w:r>
    </w:p>
    <w:p w:rsidR="001A591C" w:rsidRPr="00090B7B" w:rsidRDefault="001A591C" w:rsidP="001A591C">
      <w:pPr>
        <w:jc w:val="both"/>
        <w:rPr>
          <w:b/>
          <w:i/>
        </w:rPr>
      </w:pPr>
      <w:r w:rsidRPr="00090B7B">
        <w:rPr>
          <w:b/>
          <w:i/>
        </w:rPr>
        <w:t>Период реализации программы – 2024-2026</w:t>
      </w:r>
    </w:p>
    <w:p w:rsidR="001A591C" w:rsidRPr="00090B7B" w:rsidRDefault="001A591C" w:rsidP="001A591C">
      <w:pPr>
        <w:jc w:val="both"/>
      </w:pPr>
    </w:p>
    <w:p w:rsidR="001A591C" w:rsidRPr="00090B7B" w:rsidRDefault="001A591C" w:rsidP="001A591C">
      <w:pPr>
        <w:jc w:val="both"/>
        <w:rPr>
          <w:b/>
          <w:u w:val="single"/>
        </w:rPr>
      </w:pPr>
      <w:r w:rsidRPr="00090B7B">
        <w:rPr>
          <w:b/>
          <w:u w:val="single"/>
        </w:rPr>
        <w:t>Исполнители программы</w:t>
      </w:r>
      <w:r w:rsidRPr="00090B7B">
        <w:rPr>
          <w:b/>
          <w:u w:val="single"/>
        </w:rPr>
        <w:tab/>
      </w:r>
    </w:p>
    <w:p w:rsidR="001A591C" w:rsidRPr="00090B7B" w:rsidRDefault="001A591C" w:rsidP="001A591C">
      <w:pPr>
        <w:jc w:val="both"/>
        <w:rPr>
          <w:b/>
          <w:i/>
        </w:rPr>
      </w:pPr>
      <w:r w:rsidRPr="00090B7B">
        <w:rPr>
          <w:b/>
          <w:i/>
        </w:rPr>
        <w:t>Администрация Наргинского сельского поселения</w:t>
      </w:r>
    </w:p>
    <w:p w:rsidR="001A591C" w:rsidRPr="00090B7B" w:rsidRDefault="001A591C" w:rsidP="001A591C">
      <w:pPr>
        <w:jc w:val="both"/>
      </w:pPr>
    </w:p>
    <w:p w:rsidR="001A591C" w:rsidRPr="00090B7B" w:rsidRDefault="001A591C" w:rsidP="001A591C">
      <w:pPr>
        <w:jc w:val="both"/>
        <w:rPr>
          <w:b/>
          <w:u w:val="single"/>
        </w:rPr>
      </w:pPr>
      <w:r w:rsidRPr="00090B7B">
        <w:rPr>
          <w:b/>
          <w:u w:val="single"/>
        </w:rPr>
        <w:t>Объем и источники финансирования</w:t>
      </w:r>
    </w:p>
    <w:p w:rsidR="001A591C" w:rsidRPr="00090B7B" w:rsidRDefault="001A591C" w:rsidP="001A591C">
      <w:pPr>
        <w:jc w:val="both"/>
        <w:rPr>
          <w:b/>
          <w:i/>
        </w:rPr>
      </w:pPr>
      <w:r w:rsidRPr="00090B7B">
        <w:rPr>
          <w:b/>
          <w:i/>
        </w:rPr>
        <w:t>Объем финансирования программы</w:t>
      </w:r>
    </w:p>
    <w:p w:rsidR="001A591C" w:rsidRPr="00090B7B" w:rsidRDefault="001A591C" w:rsidP="001A591C">
      <w:pPr>
        <w:jc w:val="both"/>
      </w:pPr>
      <w:r w:rsidRPr="00090B7B">
        <w:t>на 2025 год -</w:t>
      </w:r>
      <w:r w:rsidR="00090B7B" w:rsidRPr="00090B7B">
        <w:t>3625,23</w:t>
      </w:r>
      <w:r w:rsidRPr="00090B7B">
        <w:t xml:space="preserve">            тыс</w:t>
      </w:r>
      <w:proofErr w:type="gramStart"/>
      <w:r w:rsidRPr="00090B7B">
        <w:t>.р</w:t>
      </w:r>
      <w:proofErr w:type="gramEnd"/>
      <w:r w:rsidRPr="00090B7B">
        <w:t>уб. из них:</w:t>
      </w:r>
    </w:p>
    <w:p w:rsidR="001A591C" w:rsidRPr="00090B7B" w:rsidRDefault="001A591C" w:rsidP="001A591C">
      <w:pPr>
        <w:jc w:val="both"/>
      </w:pPr>
      <w:r w:rsidRPr="00090B7B">
        <w:t>средства областного бюджета –  2212,23 тыс</w:t>
      </w:r>
      <w:proofErr w:type="gramStart"/>
      <w:r w:rsidRPr="00090B7B">
        <w:t>.р</w:t>
      </w:r>
      <w:proofErr w:type="gramEnd"/>
      <w:r w:rsidRPr="00090B7B">
        <w:t>уб.</w:t>
      </w:r>
    </w:p>
    <w:p w:rsidR="001A591C" w:rsidRPr="00090B7B" w:rsidRDefault="001A591C" w:rsidP="001A591C">
      <w:pPr>
        <w:jc w:val="both"/>
      </w:pPr>
      <w:r w:rsidRPr="00090B7B">
        <w:t xml:space="preserve">средства бюджета МО всего –  </w:t>
      </w:r>
      <w:r w:rsidR="00090B7B" w:rsidRPr="00090B7B">
        <w:t>1413</w:t>
      </w:r>
      <w:r w:rsidRPr="00090B7B">
        <w:t>,0 тыс. руб.</w:t>
      </w:r>
    </w:p>
    <w:p w:rsidR="001A591C" w:rsidRPr="00090B7B" w:rsidRDefault="001A591C" w:rsidP="001A591C">
      <w:pPr>
        <w:jc w:val="both"/>
      </w:pPr>
      <w:r w:rsidRPr="00090B7B">
        <w:t>на 2026 год -            тыс</w:t>
      </w:r>
      <w:proofErr w:type="gramStart"/>
      <w:r w:rsidRPr="00090B7B">
        <w:t>.р</w:t>
      </w:r>
      <w:proofErr w:type="gramEnd"/>
      <w:r w:rsidRPr="00090B7B">
        <w:t>уб. из них:</w:t>
      </w:r>
    </w:p>
    <w:p w:rsidR="001A591C" w:rsidRPr="00090B7B" w:rsidRDefault="001A591C" w:rsidP="001A591C">
      <w:pPr>
        <w:jc w:val="both"/>
      </w:pPr>
      <w:r w:rsidRPr="00090B7B">
        <w:t>средства областного бюджета –              тыс</w:t>
      </w:r>
      <w:proofErr w:type="gramStart"/>
      <w:r w:rsidRPr="00090B7B">
        <w:t>.р</w:t>
      </w:r>
      <w:proofErr w:type="gramEnd"/>
      <w:r w:rsidRPr="00090B7B">
        <w:t>уб.</w:t>
      </w:r>
    </w:p>
    <w:p w:rsidR="001A591C" w:rsidRPr="00090B7B" w:rsidRDefault="001A591C" w:rsidP="001A591C">
      <w:pPr>
        <w:jc w:val="both"/>
      </w:pPr>
      <w:r w:rsidRPr="00090B7B">
        <w:t>средства бюджета МО всего –  1506,0 тыс. руб.</w:t>
      </w:r>
    </w:p>
    <w:p w:rsidR="001A591C" w:rsidRPr="00090B7B" w:rsidRDefault="001A591C" w:rsidP="001A591C">
      <w:pPr>
        <w:jc w:val="both"/>
      </w:pPr>
    </w:p>
    <w:p w:rsidR="001A591C" w:rsidRPr="00090B7B" w:rsidRDefault="001A591C" w:rsidP="001A591C">
      <w:pPr>
        <w:jc w:val="both"/>
        <w:rPr>
          <w:b/>
          <w:u w:val="single"/>
        </w:rPr>
      </w:pPr>
      <w:r w:rsidRPr="00090B7B">
        <w:rPr>
          <w:b/>
          <w:u w:val="single"/>
        </w:rPr>
        <w:t>Ожидаемые конечные результаты от реализации программы</w:t>
      </w:r>
    </w:p>
    <w:p w:rsidR="001A591C" w:rsidRPr="00090B7B" w:rsidRDefault="001A591C" w:rsidP="001A591C">
      <w:pPr>
        <w:jc w:val="both"/>
        <w:rPr>
          <w:b/>
          <w:i/>
        </w:rPr>
      </w:pPr>
      <w:r w:rsidRPr="00090B7B">
        <w:rPr>
          <w:b/>
          <w:i/>
        </w:rPr>
        <w:t>Обустройство автомобильных дорог общего пользования местного значения в соответствие с требованиями обеспечения безопасности дорожного движения и улучшение технического и эксплуатационного состояния</w:t>
      </w:r>
    </w:p>
    <w:p w:rsidR="001A591C" w:rsidRPr="00090B7B" w:rsidRDefault="001A591C" w:rsidP="001A591C">
      <w:pPr>
        <w:jc w:val="both"/>
        <w:rPr>
          <w:b/>
          <w:u w:val="single"/>
        </w:rPr>
      </w:pPr>
      <w:r w:rsidRPr="00090B7B">
        <w:rPr>
          <w:b/>
          <w:u w:val="single"/>
        </w:rPr>
        <w:t xml:space="preserve">Система организации </w:t>
      </w:r>
      <w:proofErr w:type="gramStart"/>
      <w:r w:rsidRPr="00090B7B">
        <w:rPr>
          <w:b/>
          <w:u w:val="single"/>
        </w:rPr>
        <w:t>контроля за</w:t>
      </w:r>
      <w:proofErr w:type="gramEnd"/>
      <w:r w:rsidRPr="00090B7B">
        <w:rPr>
          <w:b/>
          <w:u w:val="single"/>
        </w:rPr>
        <w:t xml:space="preserve"> реализацией программы</w:t>
      </w:r>
    </w:p>
    <w:p w:rsidR="001A591C" w:rsidRPr="00090B7B" w:rsidRDefault="001A591C" w:rsidP="001A591C">
      <w:pPr>
        <w:jc w:val="both"/>
        <w:rPr>
          <w:b/>
          <w:i/>
        </w:rPr>
      </w:pPr>
      <w:proofErr w:type="gramStart"/>
      <w:r w:rsidRPr="00090B7B">
        <w:rPr>
          <w:b/>
          <w:i/>
        </w:rPr>
        <w:lastRenderedPageBreak/>
        <w:t>Контроль за</w:t>
      </w:r>
      <w:proofErr w:type="gramEnd"/>
      <w:r w:rsidRPr="00090B7B">
        <w:rPr>
          <w:b/>
          <w:i/>
        </w:rPr>
        <w:t xml:space="preserve"> системой организации исполнения программы возлагается на специалиста 1 категории по земельным отношениям, муниципальному имуществу, ЖКХ Юрченко Н.А., контроль за исполнением программы оставляю за собой.</w:t>
      </w:r>
    </w:p>
    <w:p w:rsidR="00500CA3" w:rsidRPr="00090B7B" w:rsidRDefault="00500CA3" w:rsidP="001A591C">
      <w:pPr>
        <w:jc w:val="both"/>
        <w:rPr>
          <w:b/>
          <w:i/>
        </w:rPr>
      </w:pPr>
    </w:p>
    <w:p w:rsidR="00500CA3" w:rsidRDefault="00500CA3" w:rsidP="001A591C">
      <w:pPr>
        <w:jc w:val="both"/>
        <w:rPr>
          <w:b/>
          <w:i/>
        </w:rPr>
      </w:pPr>
    </w:p>
    <w:p w:rsidR="00090B7B" w:rsidRDefault="00090B7B" w:rsidP="001A591C">
      <w:pPr>
        <w:jc w:val="both"/>
        <w:rPr>
          <w:b/>
          <w:i/>
        </w:rPr>
      </w:pPr>
    </w:p>
    <w:p w:rsidR="00090B7B" w:rsidRDefault="00090B7B" w:rsidP="001A591C">
      <w:pPr>
        <w:jc w:val="both"/>
        <w:rPr>
          <w:b/>
          <w:i/>
        </w:rPr>
      </w:pPr>
    </w:p>
    <w:p w:rsidR="00090B7B" w:rsidRDefault="00090B7B" w:rsidP="001A591C">
      <w:pPr>
        <w:jc w:val="both"/>
        <w:rPr>
          <w:b/>
          <w:i/>
        </w:rPr>
      </w:pPr>
    </w:p>
    <w:p w:rsidR="00090B7B" w:rsidRPr="00090B7B" w:rsidRDefault="00090B7B" w:rsidP="001A591C">
      <w:pPr>
        <w:jc w:val="both"/>
        <w:rPr>
          <w:b/>
          <w:i/>
        </w:rPr>
      </w:pPr>
    </w:p>
    <w:p w:rsidR="00500CA3" w:rsidRPr="00090B7B" w:rsidRDefault="00090B7B" w:rsidP="00500CA3">
      <w:pPr>
        <w:jc w:val="right"/>
      </w:pPr>
      <w:r>
        <w:t>Приложение № 2</w:t>
      </w:r>
    </w:p>
    <w:p w:rsidR="00500CA3" w:rsidRPr="00090B7B" w:rsidRDefault="00500CA3" w:rsidP="00500CA3">
      <w:pPr>
        <w:jc w:val="right"/>
      </w:pPr>
      <w:r w:rsidRPr="00090B7B">
        <w:tab/>
      </w:r>
      <w:r w:rsidRPr="00090B7B">
        <w:tab/>
      </w:r>
      <w:r w:rsidRPr="00090B7B">
        <w:tab/>
      </w:r>
      <w:r w:rsidRPr="00090B7B">
        <w:tab/>
      </w:r>
      <w:r w:rsidRPr="00090B7B">
        <w:tab/>
      </w:r>
      <w:r w:rsidRPr="00090B7B">
        <w:tab/>
      </w:r>
      <w:r w:rsidRPr="00090B7B">
        <w:tab/>
        <w:t>к постановлению  Главы администрации</w:t>
      </w:r>
    </w:p>
    <w:p w:rsidR="00500CA3" w:rsidRPr="00090B7B" w:rsidRDefault="00500CA3" w:rsidP="00500CA3">
      <w:pPr>
        <w:jc w:val="right"/>
      </w:pPr>
      <w:r w:rsidRPr="00090B7B">
        <w:tab/>
      </w:r>
      <w:r w:rsidRPr="00090B7B">
        <w:tab/>
      </w:r>
      <w:r w:rsidRPr="00090B7B">
        <w:tab/>
      </w:r>
      <w:r w:rsidRPr="00090B7B">
        <w:tab/>
      </w:r>
      <w:r w:rsidRPr="00090B7B">
        <w:tab/>
      </w:r>
      <w:r w:rsidRPr="00090B7B">
        <w:tab/>
        <w:t xml:space="preserve">            Наргинского сельс</w:t>
      </w:r>
      <w:r w:rsidR="00C5262A">
        <w:t>кого поселения</w:t>
      </w:r>
      <w:r w:rsidR="00C5262A">
        <w:tab/>
      </w:r>
      <w:r w:rsidR="00C5262A">
        <w:tab/>
      </w:r>
      <w:r w:rsidR="00C5262A">
        <w:tab/>
      </w:r>
      <w:r w:rsidR="00C5262A">
        <w:tab/>
      </w:r>
      <w:r w:rsidR="00C5262A">
        <w:tab/>
      </w:r>
      <w:r w:rsidR="00C5262A">
        <w:tab/>
      </w:r>
      <w:r w:rsidR="00C5262A">
        <w:tab/>
      </w:r>
      <w:r w:rsidR="00C5262A">
        <w:tab/>
      </w:r>
      <w:r w:rsidR="00C5262A">
        <w:tab/>
        <w:t xml:space="preserve">     </w:t>
      </w:r>
      <w:r w:rsidRPr="00090B7B">
        <w:t xml:space="preserve"> от 27.01.2025  № </w:t>
      </w:r>
      <w:r w:rsidR="00C5262A">
        <w:t xml:space="preserve">2      </w:t>
      </w:r>
      <w:r w:rsidRPr="00090B7B">
        <w:t xml:space="preserve"> </w:t>
      </w:r>
    </w:p>
    <w:p w:rsidR="00500CA3" w:rsidRPr="00090B7B" w:rsidRDefault="00500CA3" w:rsidP="00500CA3">
      <w:pPr>
        <w:jc w:val="both"/>
      </w:pPr>
    </w:p>
    <w:p w:rsidR="001A591C" w:rsidRPr="00090B7B" w:rsidRDefault="001A591C" w:rsidP="001A591C">
      <w:pPr>
        <w:jc w:val="both"/>
      </w:pPr>
    </w:p>
    <w:p w:rsidR="00500CA3" w:rsidRPr="00090B7B" w:rsidRDefault="00500CA3" w:rsidP="00500CA3">
      <w:pPr>
        <w:rPr>
          <w:b/>
        </w:rPr>
      </w:pPr>
      <w:r w:rsidRPr="00090B7B">
        <w:rPr>
          <w:b/>
        </w:rPr>
        <w:t>8. Перечень мероприятий программы из средств местного бюджета:</w:t>
      </w:r>
    </w:p>
    <w:p w:rsidR="00500CA3" w:rsidRPr="00090B7B" w:rsidRDefault="00500CA3" w:rsidP="00500CA3">
      <w:pPr>
        <w:pStyle w:val="a5"/>
        <w:rPr>
          <w:color w:val="000000"/>
          <w:szCs w:val="24"/>
        </w:rPr>
      </w:pPr>
    </w:p>
    <w:tbl>
      <w:tblPr>
        <w:tblpPr w:leftFromText="180" w:rightFromText="180" w:vertAnchor="text" w:horzAnchor="margin" w:tblpXSpec="center" w:tblpY="7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634"/>
        <w:gridCol w:w="996"/>
        <w:gridCol w:w="992"/>
        <w:gridCol w:w="1032"/>
        <w:gridCol w:w="1026"/>
      </w:tblGrid>
      <w:tr w:rsidR="00500CA3" w:rsidRPr="00090B7B" w:rsidTr="00FF11A8">
        <w:trPr>
          <w:trHeight w:val="299"/>
        </w:trPr>
        <w:tc>
          <w:tcPr>
            <w:tcW w:w="5735" w:type="dxa"/>
            <w:gridSpan w:val="2"/>
            <w:vMerge w:val="restart"/>
          </w:tcPr>
          <w:p w:rsidR="00500CA3" w:rsidRPr="00090B7B" w:rsidRDefault="00500CA3" w:rsidP="00FF11A8">
            <w:pPr>
              <w:pStyle w:val="a5"/>
              <w:rPr>
                <w:color w:val="000000"/>
                <w:szCs w:val="24"/>
              </w:rPr>
            </w:pPr>
            <w:r w:rsidRPr="00090B7B">
              <w:rPr>
                <w:color w:val="000000"/>
                <w:szCs w:val="24"/>
              </w:rPr>
              <w:t>Мероприятия</w:t>
            </w:r>
          </w:p>
        </w:tc>
        <w:tc>
          <w:tcPr>
            <w:tcW w:w="4046" w:type="dxa"/>
            <w:gridSpan w:val="4"/>
          </w:tcPr>
          <w:p w:rsidR="00500CA3" w:rsidRPr="00090B7B" w:rsidRDefault="00500CA3" w:rsidP="00FF11A8">
            <w:pPr>
              <w:pStyle w:val="a5"/>
              <w:rPr>
                <w:color w:val="000000"/>
                <w:szCs w:val="24"/>
              </w:rPr>
            </w:pPr>
            <w:r w:rsidRPr="00090B7B">
              <w:rPr>
                <w:color w:val="000000"/>
                <w:szCs w:val="24"/>
              </w:rPr>
              <w:t>Финансирование программы по годам тыс</w:t>
            </w:r>
            <w:proofErr w:type="gramStart"/>
            <w:r w:rsidRPr="00090B7B">
              <w:rPr>
                <w:color w:val="000000"/>
                <w:szCs w:val="24"/>
              </w:rPr>
              <w:t>.р</w:t>
            </w:r>
            <w:proofErr w:type="gramEnd"/>
            <w:r w:rsidRPr="00090B7B">
              <w:rPr>
                <w:color w:val="000000"/>
                <w:szCs w:val="24"/>
              </w:rPr>
              <w:t>уб.</w:t>
            </w:r>
          </w:p>
        </w:tc>
      </w:tr>
      <w:tr w:rsidR="00500CA3" w:rsidRPr="00090B7B" w:rsidTr="00500CA3">
        <w:trPr>
          <w:trHeight w:val="573"/>
        </w:trPr>
        <w:tc>
          <w:tcPr>
            <w:tcW w:w="5735" w:type="dxa"/>
            <w:gridSpan w:val="2"/>
            <w:vMerge/>
          </w:tcPr>
          <w:p w:rsidR="00500CA3" w:rsidRPr="00090B7B" w:rsidRDefault="00500CA3" w:rsidP="00FF11A8">
            <w:pPr>
              <w:pStyle w:val="a5"/>
              <w:rPr>
                <w:color w:val="000000"/>
                <w:szCs w:val="24"/>
              </w:rPr>
            </w:pPr>
          </w:p>
        </w:tc>
        <w:tc>
          <w:tcPr>
            <w:tcW w:w="996" w:type="dxa"/>
          </w:tcPr>
          <w:p w:rsidR="00500CA3" w:rsidRPr="00090B7B" w:rsidRDefault="00500CA3" w:rsidP="00FF11A8">
            <w:pPr>
              <w:pStyle w:val="a5"/>
              <w:rPr>
                <w:color w:val="000000"/>
                <w:szCs w:val="24"/>
              </w:rPr>
            </w:pPr>
            <w:r w:rsidRPr="00090B7B">
              <w:rPr>
                <w:color w:val="000000"/>
                <w:szCs w:val="24"/>
              </w:rPr>
              <w:t>Всего (за период):</w:t>
            </w:r>
          </w:p>
        </w:tc>
        <w:tc>
          <w:tcPr>
            <w:tcW w:w="992" w:type="dxa"/>
          </w:tcPr>
          <w:p w:rsidR="00500CA3" w:rsidRPr="00090B7B" w:rsidRDefault="00500CA3" w:rsidP="00FF11A8">
            <w:r w:rsidRPr="00090B7B">
              <w:t>2024</w:t>
            </w:r>
          </w:p>
          <w:p w:rsidR="00500CA3" w:rsidRPr="00090B7B" w:rsidRDefault="00500CA3" w:rsidP="00FF11A8">
            <w:pPr>
              <w:jc w:val="center"/>
            </w:pPr>
          </w:p>
        </w:tc>
        <w:tc>
          <w:tcPr>
            <w:tcW w:w="1032" w:type="dxa"/>
          </w:tcPr>
          <w:p w:rsidR="00500CA3" w:rsidRPr="00090B7B" w:rsidRDefault="00500CA3" w:rsidP="00FF11A8">
            <w:r w:rsidRPr="00090B7B">
              <w:t>2025</w:t>
            </w:r>
          </w:p>
        </w:tc>
        <w:tc>
          <w:tcPr>
            <w:tcW w:w="1026" w:type="dxa"/>
          </w:tcPr>
          <w:p w:rsidR="00500CA3" w:rsidRPr="00090B7B" w:rsidRDefault="00500CA3" w:rsidP="00FF11A8">
            <w:r w:rsidRPr="00090B7B">
              <w:t>2026</w:t>
            </w:r>
          </w:p>
          <w:p w:rsidR="00500CA3" w:rsidRPr="00090B7B" w:rsidRDefault="00500CA3" w:rsidP="00FF11A8">
            <w:pPr>
              <w:jc w:val="center"/>
            </w:pPr>
          </w:p>
        </w:tc>
      </w:tr>
      <w:tr w:rsidR="00500CA3" w:rsidRPr="00090B7B" w:rsidTr="00500CA3">
        <w:tc>
          <w:tcPr>
            <w:tcW w:w="1101" w:type="dxa"/>
          </w:tcPr>
          <w:p w:rsidR="00500CA3" w:rsidRPr="00090B7B" w:rsidRDefault="00500CA3" w:rsidP="00FF11A8">
            <w:pPr>
              <w:jc w:val="center"/>
              <w:rPr>
                <w:b/>
              </w:rPr>
            </w:pPr>
            <w:r w:rsidRPr="00090B7B">
              <w:rPr>
                <w:b/>
              </w:rPr>
              <w:t>1</w:t>
            </w:r>
          </w:p>
        </w:tc>
        <w:tc>
          <w:tcPr>
            <w:tcW w:w="4634" w:type="dxa"/>
          </w:tcPr>
          <w:p w:rsidR="00500CA3" w:rsidRPr="00090B7B" w:rsidRDefault="00500CA3" w:rsidP="00FF11A8">
            <w:pPr>
              <w:jc w:val="center"/>
              <w:rPr>
                <w:b/>
              </w:rPr>
            </w:pPr>
            <w:r w:rsidRPr="00090B7B">
              <w:rPr>
                <w:b/>
              </w:rPr>
              <w:t>2</w:t>
            </w:r>
          </w:p>
        </w:tc>
        <w:tc>
          <w:tcPr>
            <w:tcW w:w="996" w:type="dxa"/>
          </w:tcPr>
          <w:p w:rsidR="00500CA3" w:rsidRPr="00090B7B" w:rsidRDefault="00500CA3" w:rsidP="00FF11A8">
            <w:pPr>
              <w:jc w:val="center"/>
              <w:rPr>
                <w:b/>
              </w:rPr>
            </w:pPr>
            <w:r w:rsidRPr="00090B7B">
              <w:rPr>
                <w:b/>
              </w:rPr>
              <w:t>3</w:t>
            </w:r>
          </w:p>
        </w:tc>
        <w:tc>
          <w:tcPr>
            <w:tcW w:w="992" w:type="dxa"/>
          </w:tcPr>
          <w:p w:rsidR="00500CA3" w:rsidRPr="00090B7B" w:rsidRDefault="00C5262A" w:rsidP="00FF11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32" w:type="dxa"/>
          </w:tcPr>
          <w:p w:rsidR="00500CA3" w:rsidRPr="00090B7B" w:rsidRDefault="00C5262A" w:rsidP="00FF11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6" w:type="dxa"/>
          </w:tcPr>
          <w:p w:rsidR="00500CA3" w:rsidRPr="00090B7B" w:rsidRDefault="00C5262A" w:rsidP="00FF11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00CA3" w:rsidRPr="00090B7B" w:rsidTr="00FF11A8">
        <w:tc>
          <w:tcPr>
            <w:tcW w:w="1101" w:type="dxa"/>
          </w:tcPr>
          <w:p w:rsidR="00500CA3" w:rsidRPr="00090B7B" w:rsidRDefault="00500CA3" w:rsidP="00FF11A8">
            <w:pPr>
              <w:pStyle w:val="a5"/>
              <w:rPr>
                <w:b/>
                <w:color w:val="000000"/>
                <w:szCs w:val="24"/>
              </w:rPr>
            </w:pPr>
            <w:r w:rsidRPr="00090B7B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8680" w:type="dxa"/>
            <w:gridSpan w:val="5"/>
          </w:tcPr>
          <w:p w:rsidR="00500CA3" w:rsidRPr="00090B7B" w:rsidRDefault="00500CA3" w:rsidP="00FF11A8">
            <w:pPr>
              <w:pStyle w:val="a5"/>
              <w:jc w:val="left"/>
              <w:rPr>
                <w:b/>
                <w:color w:val="000000"/>
                <w:szCs w:val="24"/>
              </w:rPr>
            </w:pPr>
            <w:r w:rsidRPr="00090B7B">
              <w:rPr>
                <w:b/>
                <w:color w:val="000000"/>
                <w:szCs w:val="24"/>
              </w:rPr>
              <w:t>Текущее содержание дорог</w:t>
            </w:r>
          </w:p>
        </w:tc>
      </w:tr>
      <w:tr w:rsidR="00090B7B" w:rsidRPr="00090B7B" w:rsidTr="008D71C8">
        <w:tc>
          <w:tcPr>
            <w:tcW w:w="1101" w:type="dxa"/>
          </w:tcPr>
          <w:p w:rsidR="00090B7B" w:rsidRPr="00090B7B" w:rsidRDefault="00090B7B" w:rsidP="00FF11A8"/>
        </w:tc>
        <w:tc>
          <w:tcPr>
            <w:tcW w:w="4634" w:type="dxa"/>
            <w:vAlign w:val="center"/>
          </w:tcPr>
          <w:p w:rsidR="00090B7B" w:rsidRPr="00090B7B" w:rsidRDefault="00090B7B" w:rsidP="00264736">
            <w:pPr>
              <w:rPr>
                <w:color w:val="000000"/>
              </w:rPr>
            </w:pPr>
            <w:r w:rsidRPr="00090B7B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6" w:type="dxa"/>
          </w:tcPr>
          <w:p w:rsidR="00090B7B" w:rsidRPr="00090B7B" w:rsidRDefault="00090B7B" w:rsidP="00FF11A8">
            <w:pPr>
              <w:jc w:val="both"/>
            </w:pPr>
            <w:r w:rsidRPr="00090B7B">
              <w:t>3000,0</w:t>
            </w:r>
          </w:p>
        </w:tc>
        <w:tc>
          <w:tcPr>
            <w:tcW w:w="992" w:type="dxa"/>
          </w:tcPr>
          <w:p w:rsidR="00090B7B" w:rsidRPr="00090B7B" w:rsidRDefault="00090B7B" w:rsidP="00FF11A8">
            <w:r w:rsidRPr="00090B7B">
              <w:t>1000,0</w:t>
            </w:r>
          </w:p>
        </w:tc>
        <w:tc>
          <w:tcPr>
            <w:tcW w:w="1032" w:type="dxa"/>
          </w:tcPr>
          <w:p w:rsidR="00090B7B" w:rsidRPr="00090B7B" w:rsidRDefault="00090B7B" w:rsidP="00FF11A8">
            <w:r w:rsidRPr="00090B7B">
              <w:t>1000,0</w:t>
            </w:r>
          </w:p>
        </w:tc>
        <w:tc>
          <w:tcPr>
            <w:tcW w:w="1026" w:type="dxa"/>
          </w:tcPr>
          <w:p w:rsidR="00090B7B" w:rsidRPr="00090B7B" w:rsidRDefault="00090B7B" w:rsidP="00FF11A8">
            <w:r w:rsidRPr="00090B7B">
              <w:t>1000,0</w:t>
            </w:r>
          </w:p>
        </w:tc>
      </w:tr>
      <w:tr w:rsidR="00090B7B" w:rsidRPr="00090B7B" w:rsidTr="00500CA3">
        <w:trPr>
          <w:trHeight w:val="482"/>
        </w:trPr>
        <w:tc>
          <w:tcPr>
            <w:tcW w:w="1101" w:type="dxa"/>
          </w:tcPr>
          <w:p w:rsidR="00090B7B" w:rsidRPr="00090B7B" w:rsidRDefault="00090B7B" w:rsidP="00FF11A8"/>
        </w:tc>
        <w:tc>
          <w:tcPr>
            <w:tcW w:w="4634" w:type="dxa"/>
          </w:tcPr>
          <w:p w:rsidR="00090B7B" w:rsidRPr="00090B7B" w:rsidRDefault="00090B7B" w:rsidP="00FF11A8">
            <w:r w:rsidRPr="00090B7B">
              <w:t>ИТОГО по разделу</w:t>
            </w:r>
          </w:p>
        </w:tc>
        <w:tc>
          <w:tcPr>
            <w:tcW w:w="996" w:type="dxa"/>
          </w:tcPr>
          <w:p w:rsidR="00090B7B" w:rsidRPr="00090B7B" w:rsidRDefault="00090B7B" w:rsidP="00FF11A8">
            <w:r w:rsidRPr="00090B7B">
              <w:t>3000,0</w:t>
            </w:r>
          </w:p>
        </w:tc>
        <w:tc>
          <w:tcPr>
            <w:tcW w:w="992" w:type="dxa"/>
          </w:tcPr>
          <w:p w:rsidR="00090B7B" w:rsidRPr="00090B7B" w:rsidRDefault="00090B7B" w:rsidP="00FF11A8">
            <w:pPr>
              <w:tabs>
                <w:tab w:val="left" w:pos="735"/>
              </w:tabs>
            </w:pPr>
            <w:r w:rsidRPr="00090B7B">
              <w:t>1000,0</w:t>
            </w:r>
          </w:p>
        </w:tc>
        <w:tc>
          <w:tcPr>
            <w:tcW w:w="1032" w:type="dxa"/>
          </w:tcPr>
          <w:p w:rsidR="00090B7B" w:rsidRPr="00090B7B" w:rsidRDefault="00090B7B" w:rsidP="00FF11A8">
            <w:pPr>
              <w:tabs>
                <w:tab w:val="left" w:pos="735"/>
              </w:tabs>
            </w:pPr>
            <w:r w:rsidRPr="00090B7B">
              <w:t>1000,0</w:t>
            </w:r>
          </w:p>
        </w:tc>
        <w:tc>
          <w:tcPr>
            <w:tcW w:w="1026" w:type="dxa"/>
          </w:tcPr>
          <w:p w:rsidR="00090B7B" w:rsidRPr="00090B7B" w:rsidRDefault="00090B7B" w:rsidP="00FF11A8">
            <w:pPr>
              <w:tabs>
                <w:tab w:val="left" w:pos="735"/>
              </w:tabs>
            </w:pPr>
            <w:r w:rsidRPr="00090B7B">
              <w:t>1000,0</w:t>
            </w:r>
          </w:p>
        </w:tc>
      </w:tr>
      <w:tr w:rsidR="00090B7B" w:rsidRPr="00090B7B" w:rsidTr="00FF11A8">
        <w:trPr>
          <w:trHeight w:val="482"/>
        </w:trPr>
        <w:tc>
          <w:tcPr>
            <w:tcW w:w="1101" w:type="dxa"/>
          </w:tcPr>
          <w:p w:rsidR="00090B7B" w:rsidRPr="00090B7B" w:rsidRDefault="00090B7B" w:rsidP="00FF11A8">
            <w:pPr>
              <w:jc w:val="center"/>
              <w:rPr>
                <w:b/>
              </w:rPr>
            </w:pPr>
            <w:r w:rsidRPr="00090B7B">
              <w:rPr>
                <w:b/>
              </w:rPr>
              <w:t>2</w:t>
            </w:r>
          </w:p>
        </w:tc>
        <w:tc>
          <w:tcPr>
            <w:tcW w:w="8680" w:type="dxa"/>
            <w:gridSpan w:val="5"/>
          </w:tcPr>
          <w:p w:rsidR="00090B7B" w:rsidRPr="00090B7B" w:rsidRDefault="00090B7B" w:rsidP="00FF11A8">
            <w:pPr>
              <w:tabs>
                <w:tab w:val="left" w:pos="735"/>
              </w:tabs>
              <w:rPr>
                <w:b/>
              </w:rPr>
            </w:pPr>
            <w:r w:rsidRPr="00090B7B">
              <w:rPr>
                <w:b/>
              </w:rPr>
              <w:t>Ремонт дорог</w:t>
            </w:r>
          </w:p>
        </w:tc>
      </w:tr>
      <w:tr w:rsidR="00090B7B" w:rsidRPr="00090B7B" w:rsidTr="00500CA3">
        <w:tc>
          <w:tcPr>
            <w:tcW w:w="1101" w:type="dxa"/>
          </w:tcPr>
          <w:p w:rsidR="00090B7B" w:rsidRPr="00090B7B" w:rsidRDefault="00090B7B" w:rsidP="00FF11A8"/>
        </w:tc>
        <w:tc>
          <w:tcPr>
            <w:tcW w:w="4634" w:type="dxa"/>
          </w:tcPr>
          <w:p w:rsidR="00090B7B" w:rsidRPr="00090B7B" w:rsidRDefault="00090B7B" w:rsidP="00FF11A8">
            <w:pPr>
              <w:rPr>
                <w:color w:val="000000"/>
              </w:rPr>
            </w:pPr>
            <w:r w:rsidRPr="00090B7B">
              <w:rPr>
                <w:color w:val="00000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  <w:p w:rsidR="00090B7B" w:rsidRPr="00090B7B" w:rsidRDefault="00090B7B" w:rsidP="00FF11A8">
            <w:pPr>
              <w:rPr>
                <w:color w:val="000000"/>
              </w:rPr>
            </w:pPr>
          </w:p>
          <w:p w:rsidR="00090B7B" w:rsidRPr="00090B7B" w:rsidRDefault="00090B7B" w:rsidP="00FF11A8">
            <w:r w:rsidRPr="00090B7B">
              <w:rPr>
                <w:color w:val="000000"/>
              </w:rPr>
              <w:t>Субсидия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996" w:type="dxa"/>
          </w:tcPr>
          <w:p w:rsidR="00090B7B" w:rsidRPr="00090B7B" w:rsidRDefault="00090B7B" w:rsidP="00FF11A8">
            <w:pPr>
              <w:jc w:val="both"/>
            </w:pPr>
            <w:r w:rsidRPr="00090B7B">
              <w:t>1552,0</w:t>
            </w:r>
          </w:p>
          <w:p w:rsidR="00090B7B" w:rsidRPr="00090B7B" w:rsidRDefault="00090B7B" w:rsidP="00FF11A8">
            <w:pPr>
              <w:jc w:val="both"/>
            </w:pPr>
          </w:p>
          <w:p w:rsidR="00090B7B" w:rsidRPr="00090B7B" w:rsidRDefault="00090B7B" w:rsidP="00FF11A8">
            <w:pPr>
              <w:jc w:val="both"/>
            </w:pPr>
          </w:p>
          <w:p w:rsidR="00090B7B" w:rsidRPr="00090B7B" w:rsidRDefault="00090B7B" w:rsidP="00FF11A8">
            <w:pPr>
              <w:jc w:val="both"/>
            </w:pPr>
          </w:p>
          <w:p w:rsidR="00090B7B" w:rsidRPr="00090B7B" w:rsidRDefault="00090B7B" w:rsidP="00FF11A8">
            <w:pPr>
              <w:jc w:val="both"/>
            </w:pPr>
          </w:p>
          <w:p w:rsidR="00090B7B" w:rsidRPr="00090B7B" w:rsidRDefault="00090B7B" w:rsidP="00FF11A8">
            <w:pPr>
              <w:jc w:val="both"/>
            </w:pPr>
          </w:p>
          <w:p w:rsidR="00090B7B" w:rsidRPr="00090B7B" w:rsidRDefault="00090B7B" w:rsidP="00FF11A8">
            <w:pPr>
              <w:jc w:val="both"/>
            </w:pPr>
          </w:p>
          <w:p w:rsidR="00090B7B" w:rsidRPr="00090B7B" w:rsidRDefault="00090B7B" w:rsidP="00FF11A8">
            <w:pPr>
              <w:jc w:val="both"/>
            </w:pPr>
          </w:p>
          <w:p w:rsidR="00090B7B" w:rsidRPr="00090B7B" w:rsidRDefault="00090B7B" w:rsidP="00FF11A8">
            <w:pPr>
              <w:jc w:val="both"/>
            </w:pPr>
          </w:p>
          <w:p w:rsidR="00090B7B" w:rsidRPr="00090B7B" w:rsidRDefault="00090B7B" w:rsidP="00FF11A8">
            <w:pPr>
              <w:jc w:val="both"/>
            </w:pPr>
            <w:r w:rsidRPr="00090B7B">
              <w:t>5417,13</w:t>
            </w:r>
          </w:p>
        </w:tc>
        <w:tc>
          <w:tcPr>
            <w:tcW w:w="992" w:type="dxa"/>
          </w:tcPr>
          <w:p w:rsidR="00090B7B" w:rsidRPr="00090B7B" w:rsidRDefault="00090B7B" w:rsidP="00FF11A8">
            <w:r w:rsidRPr="00090B7B">
              <w:t>633,0</w:t>
            </w:r>
          </w:p>
          <w:p w:rsidR="00090B7B" w:rsidRPr="00090B7B" w:rsidRDefault="00090B7B" w:rsidP="00FF11A8"/>
          <w:p w:rsidR="00090B7B" w:rsidRPr="00090B7B" w:rsidRDefault="00090B7B" w:rsidP="00FF11A8"/>
          <w:p w:rsidR="00090B7B" w:rsidRPr="00090B7B" w:rsidRDefault="00090B7B" w:rsidP="00FF11A8"/>
          <w:p w:rsidR="00090B7B" w:rsidRPr="00090B7B" w:rsidRDefault="00090B7B" w:rsidP="00FF11A8"/>
          <w:p w:rsidR="00090B7B" w:rsidRPr="00090B7B" w:rsidRDefault="00090B7B" w:rsidP="00FF11A8"/>
          <w:p w:rsidR="00090B7B" w:rsidRPr="00090B7B" w:rsidRDefault="00090B7B" w:rsidP="00FF11A8"/>
          <w:p w:rsidR="00090B7B" w:rsidRPr="00090B7B" w:rsidRDefault="00090B7B" w:rsidP="00FF11A8"/>
          <w:p w:rsidR="00090B7B" w:rsidRPr="00090B7B" w:rsidRDefault="00090B7B" w:rsidP="00FF11A8"/>
          <w:p w:rsidR="00090B7B" w:rsidRPr="00090B7B" w:rsidRDefault="00090B7B" w:rsidP="00FF11A8">
            <w:r w:rsidRPr="00090B7B">
              <w:t>3204,9</w:t>
            </w:r>
          </w:p>
        </w:tc>
        <w:tc>
          <w:tcPr>
            <w:tcW w:w="1032" w:type="dxa"/>
          </w:tcPr>
          <w:p w:rsidR="00090B7B" w:rsidRPr="00090B7B" w:rsidRDefault="00090B7B" w:rsidP="00FF11A8">
            <w:r w:rsidRPr="00090B7B">
              <w:t>413,0</w:t>
            </w:r>
          </w:p>
          <w:p w:rsidR="00090B7B" w:rsidRPr="00090B7B" w:rsidRDefault="00090B7B" w:rsidP="00FF11A8"/>
          <w:p w:rsidR="00090B7B" w:rsidRPr="00090B7B" w:rsidRDefault="00090B7B" w:rsidP="00FF11A8"/>
          <w:p w:rsidR="00090B7B" w:rsidRPr="00090B7B" w:rsidRDefault="00090B7B" w:rsidP="00FF11A8"/>
          <w:p w:rsidR="00090B7B" w:rsidRPr="00090B7B" w:rsidRDefault="00090B7B" w:rsidP="00FF11A8"/>
          <w:p w:rsidR="00090B7B" w:rsidRPr="00090B7B" w:rsidRDefault="00090B7B" w:rsidP="00FF11A8"/>
          <w:p w:rsidR="00090B7B" w:rsidRPr="00090B7B" w:rsidRDefault="00090B7B" w:rsidP="00FF11A8"/>
          <w:p w:rsidR="00090B7B" w:rsidRPr="00090B7B" w:rsidRDefault="00090B7B" w:rsidP="00FF11A8"/>
          <w:p w:rsidR="00090B7B" w:rsidRPr="00090B7B" w:rsidRDefault="00090B7B" w:rsidP="00FF11A8"/>
          <w:p w:rsidR="00090B7B" w:rsidRPr="00090B7B" w:rsidRDefault="00090B7B" w:rsidP="00FF11A8">
            <w:r w:rsidRPr="00090B7B">
              <w:t>2212,23</w:t>
            </w:r>
          </w:p>
        </w:tc>
        <w:tc>
          <w:tcPr>
            <w:tcW w:w="1026" w:type="dxa"/>
          </w:tcPr>
          <w:p w:rsidR="00090B7B" w:rsidRPr="00090B7B" w:rsidRDefault="00090B7B" w:rsidP="00FF11A8">
            <w:r w:rsidRPr="00090B7B">
              <w:t>506,0</w:t>
            </w:r>
          </w:p>
        </w:tc>
      </w:tr>
      <w:tr w:rsidR="00090B7B" w:rsidRPr="00090B7B" w:rsidTr="00500CA3">
        <w:tc>
          <w:tcPr>
            <w:tcW w:w="1101" w:type="dxa"/>
          </w:tcPr>
          <w:p w:rsidR="00090B7B" w:rsidRPr="00090B7B" w:rsidRDefault="00090B7B" w:rsidP="00FF11A8"/>
        </w:tc>
        <w:tc>
          <w:tcPr>
            <w:tcW w:w="4634" w:type="dxa"/>
          </w:tcPr>
          <w:p w:rsidR="00090B7B" w:rsidRPr="00090B7B" w:rsidRDefault="00090B7B" w:rsidP="00FF11A8">
            <w:r w:rsidRPr="00090B7B">
              <w:t>ИТОГО по разделу</w:t>
            </w:r>
          </w:p>
        </w:tc>
        <w:tc>
          <w:tcPr>
            <w:tcW w:w="996" w:type="dxa"/>
          </w:tcPr>
          <w:p w:rsidR="00090B7B" w:rsidRPr="00090B7B" w:rsidRDefault="00090B7B" w:rsidP="00FF11A8">
            <w:pPr>
              <w:jc w:val="both"/>
            </w:pPr>
            <w:r w:rsidRPr="00090B7B">
              <w:t>6969,13</w:t>
            </w:r>
          </w:p>
        </w:tc>
        <w:tc>
          <w:tcPr>
            <w:tcW w:w="992" w:type="dxa"/>
          </w:tcPr>
          <w:p w:rsidR="00090B7B" w:rsidRPr="00090B7B" w:rsidRDefault="00090B7B" w:rsidP="00FF11A8">
            <w:r w:rsidRPr="00090B7B">
              <w:t>3837,9</w:t>
            </w:r>
          </w:p>
        </w:tc>
        <w:tc>
          <w:tcPr>
            <w:tcW w:w="1032" w:type="dxa"/>
          </w:tcPr>
          <w:p w:rsidR="00090B7B" w:rsidRPr="00090B7B" w:rsidRDefault="00090B7B" w:rsidP="00FF11A8">
            <w:r w:rsidRPr="00090B7B">
              <w:t>2625,3</w:t>
            </w:r>
          </w:p>
        </w:tc>
        <w:tc>
          <w:tcPr>
            <w:tcW w:w="1026" w:type="dxa"/>
          </w:tcPr>
          <w:p w:rsidR="00090B7B" w:rsidRPr="00090B7B" w:rsidRDefault="00090B7B" w:rsidP="00FF11A8">
            <w:r w:rsidRPr="00090B7B">
              <w:t>506,0</w:t>
            </w:r>
          </w:p>
        </w:tc>
      </w:tr>
      <w:tr w:rsidR="00090B7B" w:rsidRPr="00090B7B" w:rsidTr="00500CA3">
        <w:tc>
          <w:tcPr>
            <w:tcW w:w="1101" w:type="dxa"/>
          </w:tcPr>
          <w:p w:rsidR="00090B7B" w:rsidRPr="00090B7B" w:rsidRDefault="00090B7B" w:rsidP="00FF11A8"/>
        </w:tc>
        <w:tc>
          <w:tcPr>
            <w:tcW w:w="4634" w:type="dxa"/>
          </w:tcPr>
          <w:p w:rsidR="00090B7B" w:rsidRPr="00090B7B" w:rsidRDefault="00090B7B" w:rsidP="00FF11A8">
            <w:r w:rsidRPr="00090B7B">
              <w:t>ИТОГО по программе</w:t>
            </w:r>
          </w:p>
        </w:tc>
        <w:tc>
          <w:tcPr>
            <w:tcW w:w="996" w:type="dxa"/>
          </w:tcPr>
          <w:p w:rsidR="00090B7B" w:rsidRPr="00090B7B" w:rsidRDefault="00090B7B" w:rsidP="00FF11A8">
            <w:pPr>
              <w:ind w:right="34"/>
              <w:jc w:val="both"/>
            </w:pPr>
            <w:r w:rsidRPr="00090B7B">
              <w:t>9969,13</w:t>
            </w:r>
          </w:p>
        </w:tc>
        <w:tc>
          <w:tcPr>
            <w:tcW w:w="992" w:type="dxa"/>
          </w:tcPr>
          <w:p w:rsidR="00090B7B" w:rsidRPr="00090B7B" w:rsidRDefault="00090B7B" w:rsidP="00FF11A8">
            <w:r w:rsidRPr="00090B7B">
              <w:t>4837,9</w:t>
            </w:r>
          </w:p>
        </w:tc>
        <w:tc>
          <w:tcPr>
            <w:tcW w:w="1032" w:type="dxa"/>
          </w:tcPr>
          <w:p w:rsidR="00090B7B" w:rsidRPr="00090B7B" w:rsidRDefault="00090B7B" w:rsidP="00FF11A8">
            <w:r w:rsidRPr="00090B7B">
              <w:t>3625,3</w:t>
            </w:r>
          </w:p>
        </w:tc>
        <w:tc>
          <w:tcPr>
            <w:tcW w:w="1026" w:type="dxa"/>
          </w:tcPr>
          <w:p w:rsidR="00090B7B" w:rsidRPr="00090B7B" w:rsidRDefault="00090B7B" w:rsidP="00FF11A8">
            <w:r w:rsidRPr="00090B7B">
              <w:t>1506,0</w:t>
            </w:r>
          </w:p>
        </w:tc>
      </w:tr>
    </w:tbl>
    <w:p w:rsidR="00500CA3" w:rsidRPr="00090B7B" w:rsidRDefault="00500CA3" w:rsidP="00500CA3">
      <w:pPr>
        <w:rPr>
          <w:b/>
        </w:rPr>
      </w:pPr>
    </w:p>
    <w:p w:rsidR="004937F2" w:rsidRPr="00090B7B" w:rsidRDefault="004937F2" w:rsidP="00747E3E">
      <w:pPr>
        <w:jc w:val="both"/>
      </w:pPr>
    </w:p>
    <w:sectPr w:rsidR="004937F2" w:rsidRPr="00090B7B" w:rsidSect="00AD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44031"/>
    <w:multiLevelType w:val="hybridMultilevel"/>
    <w:tmpl w:val="D13EB7E0"/>
    <w:lvl w:ilvl="0" w:tplc="227E8E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E3E"/>
    <w:rsid w:val="00090B7B"/>
    <w:rsid w:val="000D3E5E"/>
    <w:rsid w:val="000D7391"/>
    <w:rsid w:val="00153716"/>
    <w:rsid w:val="00173B3D"/>
    <w:rsid w:val="001A591C"/>
    <w:rsid w:val="004937F2"/>
    <w:rsid w:val="004E5E8A"/>
    <w:rsid w:val="00500CA3"/>
    <w:rsid w:val="005471C4"/>
    <w:rsid w:val="00581CCD"/>
    <w:rsid w:val="005A02E0"/>
    <w:rsid w:val="005F3DE6"/>
    <w:rsid w:val="006711F4"/>
    <w:rsid w:val="00747E3E"/>
    <w:rsid w:val="00766590"/>
    <w:rsid w:val="007810B0"/>
    <w:rsid w:val="008A53D0"/>
    <w:rsid w:val="008E1908"/>
    <w:rsid w:val="009D1F11"/>
    <w:rsid w:val="00A23D6F"/>
    <w:rsid w:val="00A666B9"/>
    <w:rsid w:val="00AD208C"/>
    <w:rsid w:val="00AD5E68"/>
    <w:rsid w:val="00AE1687"/>
    <w:rsid w:val="00AE6319"/>
    <w:rsid w:val="00B22954"/>
    <w:rsid w:val="00B421BA"/>
    <w:rsid w:val="00B77256"/>
    <w:rsid w:val="00BC1F91"/>
    <w:rsid w:val="00C5262A"/>
    <w:rsid w:val="00C74657"/>
    <w:rsid w:val="00D70C82"/>
    <w:rsid w:val="00DB5070"/>
    <w:rsid w:val="00DD6800"/>
    <w:rsid w:val="00F10603"/>
    <w:rsid w:val="00F22CE0"/>
    <w:rsid w:val="00F53576"/>
    <w:rsid w:val="00F6274D"/>
    <w:rsid w:val="00F64656"/>
    <w:rsid w:val="00F65048"/>
    <w:rsid w:val="00FB2A82"/>
    <w:rsid w:val="00FB3B1B"/>
    <w:rsid w:val="00FE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7E3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47E3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500CA3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500CA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Zemleustraitel</dc:creator>
  <cp:lastModifiedBy>Zemleustraitel</cp:lastModifiedBy>
  <cp:revision>3</cp:revision>
  <cp:lastPrinted>2025-01-29T05:00:00Z</cp:lastPrinted>
  <dcterms:created xsi:type="dcterms:W3CDTF">2025-01-29T03:26:00Z</dcterms:created>
  <dcterms:modified xsi:type="dcterms:W3CDTF">2025-01-29T05:01:00Z</dcterms:modified>
</cp:coreProperties>
</file>